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FF134" w14:textId="77777777" w:rsidR="00FA3EA1" w:rsidRDefault="00780BDC">
      <w:pPr>
        <w:spacing w:after="279"/>
        <w:ind w:left="431"/>
        <w:jc w:val="center"/>
      </w:pPr>
      <w:r>
        <w:rPr>
          <w:rFonts w:ascii="Arial" w:eastAsia="Arial" w:hAnsi="Arial" w:cs="Arial"/>
          <w:b/>
          <w:sz w:val="20"/>
        </w:rPr>
        <w:t>RAPORT PRZEPROWADZONEGO GŁOSOWANIA</w:t>
      </w:r>
    </w:p>
    <w:p w14:paraId="0DF52BF7" w14:textId="77777777" w:rsidR="00FA3EA1" w:rsidRDefault="00780BDC">
      <w:pPr>
        <w:tabs>
          <w:tab w:val="center" w:pos="2581"/>
        </w:tabs>
        <w:spacing w:after="116"/>
        <w:ind w:left="-15"/>
      </w:pPr>
      <w:r>
        <w:rPr>
          <w:rFonts w:ascii="Arial" w:eastAsia="Arial" w:hAnsi="Arial" w:cs="Arial"/>
          <w:b/>
          <w:sz w:val="20"/>
        </w:rPr>
        <w:t>Nazwa sesji:</w:t>
      </w:r>
      <w:r>
        <w:rPr>
          <w:rFonts w:ascii="Arial" w:eastAsia="Arial" w:hAnsi="Arial" w:cs="Arial"/>
          <w:b/>
          <w:sz w:val="20"/>
        </w:rPr>
        <w:tab/>
        <w:t>Sesja Nr II</w:t>
      </w:r>
    </w:p>
    <w:p w14:paraId="11A44E91" w14:textId="77777777" w:rsidR="00FA3EA1" w:rsidRDefault="00780BDC">
      <w:pPr>
        <w:tabs>
          <w:tab w:val="center" w:pos="2609"/>
        </w:tabs>
        <w:spacing w:after="173"/>
        <w:ind w:left="-15"/>
      </w:pPr>
      <w:r>
        <w:rPr>
          <w:rFonts w:ascii="Arial" w:eastAsia="Arial" w:hAnsi="Arial" w:cs="Arial"/>
          <w:b/>
          <w:sz w:val="20"/>
        </w:rPr>
        <w:t>Data głosowania:</w:t>
      </w:r>
      <w:r>
        <w:rPr>
          <w:rFonts w:ascii="Arial" w:eastAsia="Arial" w:hAnsi="Arial" w:cs="Arial"/>
          <w:b/>
          <w:sz w:val="20"/>
        </w:rPr>
        <w:tab/>
        <w:t>2024-05-17</w:t>
      </w:r>
    </w:p>
    <w:p w14:paraId="6766CE1D" w14:textId="77777777" w:rsidR="00FA3EA1" w:rsidRDefault="00780BDC" w:rsidP="00107186">
      <w:pPr>
        <w:tabs>
          <w:tab w:val="center" w:pos="4137"/>
        </w:tabs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Temat głosowania: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Przyjęcie protokołu z LXXV sesji Rady Gminy.</w:t>
      </w:r>
    </w:p>
    <w:p w14:paraId="0F8782D7" w14:textId="77777777" w:rsidR="00107186" w:rsidRDefault="00107186" w:rsidP="00107186">
      <w:pPr>
        <w:tabs>
          <w:tab w:val="center" w:pos="4137"/>
        </w:tabs>
        <w:spacing w:after="0"/>
      </w:pPr>
    </w:p>
    <w:p w14:paraId="6DFE2CA3" w14:textId="77777777" w:rsidR="00FA3EA1" w:rsidRDefault="00780BDC">
      <w:pPr>
        <w:tabs>
          <w:tab w:val="center" w:pos="1977"/>
          <w:tab w:val="center" w:pos="5944"/>
        </w:tabs>
        <w:spacing w:after="358" w:line="344" w:lineRule="auto"/>
        <w:ind w:left="-15"/>
      </w:pPr>
      <w:r>
        <w:rPr>
          <w:rFonts w:ascii="Arial" w:eastAsia="Arial" w:hAnsi="Arial" w:cs="Arial"/>
          <w:sz w:val="18"/>
        </w:rPr>
        <w:t>Typ głosowania:</w:t>
      </w:r>
      <w:r>
        <w:rPr>
          <w:rFonts w:ascii="Arial" w:eastAsia="Arial" w:hAnsi="Arial" w:cs="Arial"/>
          <w:sz w:val="18"/>
        </w:rPr>
        <w:tab/>
        <w:t>Normalne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Głosowanie zwykłe TAK, NIE, WST</w:t>
      </w:r>
    </w:p>
    <w:tbl>
      <w:tblPr>
        <w:tblStyle w:val="TableGrid"/>
        <w:tblpPr w:vertAnchor="text" w:tblpY="627"/>
        <w:tblOverlap w:val="never"/>
        <w:tblW w:w="8080" w:type="dxa"/>
        <w:tblInd w:w="0" w:type="dxa"/>
        <w:tblLook w:val="04A0" w:firstRow="1" w:lastRow="0" w:firstColumn="1" w:lastColumn="0" w:noHBand="0" w:noVBand="1"/>
      </w:tblPr>
      <w:tblGrid>
        <w:gridCol w:w="1190"/>
        <w:gridCol w:w="3911"/>
        <w:gridCol w:w="2495"/>
        <w:gridCol w:w="484"/>
      </w:tblGrid>
      <w:tr w:rsidR="00FA3EA1" w14:paraId="2C911423" w14:textId="77777777" w:rsidTr="00283227">
        <w:trPr>
          <w:trHeight w:val="1920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35DF4" w14:textId="77777777" w:rsidR="00FA3EA1" w:rsidRDefault="00780BDC">
            <w:pPr>
              <w:tabs>
                <w:tab w:val="center" w:pos="2720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Uprawnionych (skład):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</w:p>
          <w:p w14:paraId="5B38337A" w14:textId="77777777" w:rsidR="00FA3EA1" w:rsidRDefault="00780BDC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Obecnych uprawnionych: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161BC75C" w14:textId="77777777" w:rsidR="00FA3EA1" w:rsidRDefault="00780BDC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Głosujących:</w:t>
            </w:r>
            <w:r>
              <w:rPr>
                <w:rFonts w:ascii="Arial" w:eastAsia="Arial" w:hAnsi="Arial" w:cs="Arial"/>
                <w:sz w:val="20"/>
              </w:rPr>
              <w:tab/>
              <w:t>14</w:t>
            </w:r>
          </w:p>
          <w:p w14:paraId="42BBC773" w14:textId="77777777" w:rsidR="00FA3EA1" w:rsidRDefault="00780BDC">
            <w:pPr>
              <w:tabs>
                <w:tab w:val="center" w:pos="2853"/>
              </w:tabs>
              <w:spacing w:after="289"/>
            </w:pPr>
            <w:r>
              <w:rPr>
                <w:rFonts w:ascii="Arial" w:eastAsia="Arial" w:hAnsi="Arial" w:cs="Arial"/>
                <w:sz w:val="20"/>
              </w:rPr>
              <w:t>Głosowanie jawne:</w:t>
            </w:r>
            <w:r>
              <w:rPr>
                <w:rFonts w:ascii="Arial" w:eastAsia="Arial" w:hAnsi="Arial" w:cs="Arial"/>
                <w:sz w:val="20"/>
              </w:rPr>
              <w:tab/>
              <w:t>TAK</w:t>
            </w:r>
          </w:p>
          <w:p w14:paraId="38DF5501" w14:textId="77777777" w:rsidR="00FA3EA1" w:rsidRDefault="00780BDC">
            <w:pPr>
              <w:ind w:left="170"/>
            </w:pPr>
            <w:r>
              <w:rPr>
                <w:rFonts w:ascii="Arial" w:eastAsia="Arial" w:hAnsi="Arial" w:cs="Arial"/>
                <w:b/>
              </w:rPr>
              <w:t>Uchwała została podjęta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</w:tcPr>
          <w:p w14:paraId="6ACCD31D" w14:textId="77777777" w:rsidR="00FA3EA1" w:rsidRDefault="00780BDC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ZA:</w:t>
            </w:r>
          </w:p>
          <w:p w14:paraId="4ECBF1E0" w14:textId="77777777" w:rsidR="00FA3EA1" w:rsidRDefault="00780BDC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WSTRZ:</w:t>
            </w:r>
          </w:p>
          <w:p w14:paraId="010AFF69" w14:textId="77777777" w:rsidR="00FA3EA1" w:rsidRDefault="00780BDC">
            <w:pPr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PRZECIW: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DF51B3D" w14:textId="0E919A8F" w:rsidR="00FA3EA1" w:rsidRDefault="00780BDC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107186">
              <w:rPr>
                <w:rFonts w:ascii="Arial" w:eastAsia="Arial" w:hAnsi="Arial" w:cs="Arial"/>
                <w:b/>
                <w:sz w:val="20"/>
              </w:rPr>
              <w:t>5</w:t>
            </w:r>
          </w:p>
          <w:p w14:paraId="5F22C090" w14:textId="77777777" w:rsidR="00FA3EA1" w:rsidRDefault="00780BDC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  <w:p w14:paraId="53422BA4" w14:textId="77777777" w:rsidR="00FA3EA1" w:rsidRDefault="00780BDC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  <w:tr w:rsidR="00FA3EA1" w14:paraId="5455260F" w14:textId="77777777" w:rsidTr="00283227">
        <w:trPr>
          <w:trHeight w:val="518"/>
        </w:trPr>
        <w:tc>
          <w:tcPr>
            <w:tcW w:w="51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4BE4939" w14:textId="77777777" w:rsidR="00FA3EA1" w:rsidRDefault="00780BDC">
            <w:r>
              <w:rPr>
                <w:rFonts w:ascii="Arial" w:eastAsia="Arial" w:hAnsi="Arial" w:cs="Arial"/>
                <w:sz w:val="20"/>
              </w:rPr>
              <w:t>Głosy indywidualne: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42719E" w14:textId="77777777" w:rsidR="00FA3EA1" w:rsidRDefault="00780BDC">
            <w:pPr>
              <w:ind w:left="52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Głos</w:t>
            </w:r>
          </w:p>
          <w:p w14:paraId="230BE6A0" w14:textId="77777777" w:rsidR="00283227" w:rsidRDefault="00283227">
            <w:pPr>
              <w:ind w:left="525"/>
              <w:jc w:val="center"/>
            </w:pPr>
          </w:p>
        </w:tc>
        <w:tc>
          <w:tcPr>
            <w:tcW w:w="4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9B5694" w14:textId="77777777" w:rsidR="00FA3EA1" w:rsidRDefault="00FA3EA1"/>
        </w:tc>
      </w:tr>
      <w:tr w:rsidR="00FA3EA1" w14:paraId="299931E4" w14:textId="77777777" w:rsidTr="00283227">
        <w:trPr>
          <w:trHeight w:val="235"/>
        </w:trPr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1F36D" w14:textId="77777777" w:rsidR="00FA3EA1" w:rsidRDefault="00780BDC">
            <w:r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CFE93" w14:textId="77777777" w:rsidR="00FA3EA1" w:rsidRDefault="00780BD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Nazwisko i Imię</w:t>
            </w:r>
          </w:p>
          <w:p w14:paraId="1D047E9B" w14:textId="77777777" w:rsidR="00283227" w:rsidRDefault="0028322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9CA43" w14:textId="77777777" w:rsidR="00FA3EA1" w:rsidRDefault="00FA3EA1"/>
        </w:tc>
        <w:tc>
          <w:tcPr>
            <w:tcW w:w="4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150E4" w14:textId="77777777" w:rsidR="00FA3EA1" w:rsidRDefault="00FA3EA1"/>
        </w:tc>
      </w:tr>
      <w:tr w:rsidR="00FA3EA1" w14:paraId="14E67032" w14:textId="77777777" w:rsidTr="00283227">
        <w:trPr>
          <w:trHeight w:val="312"/>
        </w:trPr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BC36E" w14:textId="77777777" w:rsidR="00FA3EA1" w:rsidRDefault="00780BDC"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5375D" w14:textId="77777777" w:rsidR="00FA3EA1" w:rsidRDefault="00780BDC">
            <w:r>
              <w:rPr>
                <w:rFonts w:ascii="Arial" w:eastAsia="Arial" w:hAnsi="Arial" w:cs="Arial"/>
                <w:sz w:val="20"/>
              </w:rPr>
              <w:t xml:space="preserve">Dominik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Chwaliński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9D3E9" w14:textId="77777777" w:rsidR="00FA3EA1" w:rsidRDefault="00780BDC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CD3656A" w14:textId="77777777" w:rsidR="00FA3EA1" w:rsidRDefault="00FA3EA1"/>
        </w:tc>
      </w:tr>
      <w:tr w:rsidR="00FA3EA1" w14:paraId="19A87AD9" w14:textId="77777777" w:rsidTr="00107186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76AFC16" w14:textId="77777777" w:rsidR="00FA3EA1" w:rsidRDefault="00780BDC"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0E55D49A" w14:textId="77777777" w:rsidR="00FA3EA1" w:rsidRDefault="00780BDC">
            <w:r>
              <w:rPr>
                <w:rFonts w:ascii="Arial" w:eastAsia="Arial" w:hAnsi="Arial" w:cs="Arial"/>
                <w:sz w:val="20"/>
              </w:rPr>
              <w:t>Dariusz Dudzik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DC9CE0C" w14:textId="77777777" w:rsidR="00FA3EA1" w:rsidRDefault="00780BDC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1F25B62" w14:textId="77777777" w:rsidR="00FA3EA1" w:rsidRDefault="00FA3EA1"/>
        </w:tc>
      </w:tr>
      <w:tr w:rsidR="00FA3EA1" w14:paraId="62F5A95A" w14:textId="77777777" w:rsidTr="00107186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F7D8BCE" w14:textId="77777777" w:rsidR="00FA3EA1" w:rsidRDefault="00780BDC"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3E6947C9" w14:textId="77777777" w:rsidR="00FA3EA1" w:rsidRDefault="00780BDC">
            <w:r>
              <w:rPr>
                <w:rFonts w:ascii="Arial" w:eastAsia="Arial" w:hAnsi="Arial" w:cs="Arial"/>
                <w:sz w:val="20"/>
              </w:rPr>
              <w:t>Szymon Kowalski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7F3BDDD" w14:textId="77777777" w:rsidR="00FA3EA1" w:rsidRDefault="00780BDC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CC7AAF1" w14:textId="77777777" w:rsidR="00FA3EA1" w:rsidRDefault="00FA3EA1"/>
        </w:tc>
      </w:tr>
      <w:tr w:rsidR="00FA3EA1" w14:paraId="4F7A18AE" w14:textId="77777777" w:rsidTr="00107186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56EDEAE" w14:textId="77777777" w:rsidR="00FA3EA1" w:rsidRDefault="00780BDC"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09616BCB" w14:textId="77777777" w:rsidR="00FA3EA1" w:rsidRDefault="00780BDC">
            <w:r>
              <w:rPr>
                <w:rFonts w:ascii="Arial" w:eastAsia="Arial" w:hAnsi="Arial" w:cs="Arial"/>
                <w:sz w:val="20"/>
              </w:rPr>
              <w:t>Marcin Kujawiak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970EF28" w14:textId="77777777" w:rsidR="00FA3EA1" w:rsidRDefault="00780BDC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C93DC5F" w14:textId="77777777" w:rsidR="00FA3EA1" w:rsidRDefault="00FA3EA1"/>
        </w:tc>
      </w:tr>
      <w:tr w:rsidR="00FA3EA1" w14:paraId="4BE0F3D0" w14:textId="77777777" w:rsidTr="00107186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A11A1E8" w14:textId="77777777" w:rsidR="00FA3EA1" w:rsidRDefault="00780BDC"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317CFAD4" w14:textId="77777777" w:rsidR="00FA3EA1" w:rsidRDefault="00780BDC">
            <w:r>
              <w:rPr>
                <w:rFonts w:ascii="Arial" w:eastAsia="Arial" w:hAnsi="Arial" w:cs="Arial"/>
                <w:sz w:val="20"/>
              </w:rPr>
              <w:t>Paweł Kuźnik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2AF5DAD" w14:textId="77777777" w:rsidR="00FA3EA1" w:rsidRDefault="00780BDC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CA97457" w14:textId="77777777" w:rsidR="00FA3EA1" w:rsidRDefault="00FA3EA1"/>
        </w:tc>
      </w:tr>
      <w:tr w:rsidR="00FA3EA1" w14:paraId="4700D7CC" w14:textId="77777777" w:rsidTr="00107186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FF653F9" w14:textId="77777777" w:rsidR="00FA3EA1" w:rsidRDefault="00780BDC"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78003006" w14:textId="77777777" w:rsidR="00FA3EA1" w:rsidRDefault="00780BDC">
            <w:r>
              <w:rPr>
                <w:rFonts w:ascii="Arial" w:eastAsia="Arial" w:hAnsi="Arial" w:cs="Arial"/>
                <w:sz w:val="20"/>
              </w:rPr>
              <w:t xml:space="preserve">Jakub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Panaszek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A3F5BB4" w14:textId="77777777" w:rsidR="00FA3EA1" w:rsidRDefault="00780BDC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BADD63E" w14:textId="77777777" w:rsidR="00FA3EA1" w:rsidRDefault="00FA3EA1"/>
        </w:tc>
      </w:tr>
      <w:tr w:rsidR="00FA3EA1" w14:paraId="574CF74B" w14:textId="77777777" w:rsidTr="00107186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6638DB2" w14:textId="77777777" w:rsidR="00FA3EA1" w:rsidRDefault="00780BDC"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343F9E50" w14:textId="77777777" w:rsidR="00FA3EA1" w:rsidRDefault="00780BDC">
            <w:r>
              <w:rPr>
                <w:rFonts w:ascii="Arial" w:eastAsia="Arial" w:hAnsi="Arial" w:cs="Arial"/>
                <w:sz w:val="20"/>
              </w:rPr>
              <w:t>Tadeusz Papina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7A922D5" w14:textId="77777777" w:rsidR="00FA3EA1" w:rsidRDefault="00780BDC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EA9E897" w14:textId="77777777" w:rsidR="00FA3EA1" w:rsidRDefault="00FA3EA1"/>
        </w:tc>
      </w:tr>
      <w:tr w:rsidR="00FA3EA1" w14:paraId="246F3B7C" w14:textId="77777777" w:rsidTr="00107186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EB7DDA0" w14:textId="77777777" w:rsidR="00FA3EA1" w:rsidRDefault="00780BDC"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2EBE13C0" w14:textId="77777777" w:rsidR="00FA3EA1" w:rsidRDefault="00780BDC">
            <w:r>
              <w:rPr>
                <w:rFonts w:ascii="Arial" w:eastAsia="Arial" w:hAnsi="Arial" w:cs="Arial"/>
                <w:sz w:val="20"/>
              </w:rPr>
              <w:t>Marek Pietras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D08714F" w14:textId="77777777" w:rsidR="00FA3EA1" w:rsidRDefault="00780BDC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7EFC541" w14:textId="77777777" w:rsidR="00FA3EA1" w:rsidRDefault="00FA3EA1"/>
        </w:tc>
      </w:tr>
      <w:tr w:rsidR="00FA3EA1" w14:paraId="0247FAB6" w14:textId="77777777" w:rsidTr="00107186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A49DAF6" w14:textId="77777777" w:rsidR="00FA3EA1" w:rsidRDefault="00780BDC"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5E62042E" w14:textId="77777777" w:rsidR="00FA3EA1" w:rsidRDefault="00780BDC">
            <w:r>
              <w:rPr>
                <w:rFonts w:ascii="Arial" w:eastAsia="Arial" w:hAnsi="Arial" w:cs="Arial"/>
                <w:sz w:val="20"/>
              </w:rPr>
              <w:t>Grażyna Siudy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147395E" w14:textId="77777777" w:rsidR="00FA3EA1" w:rsidRDefault="00780BDC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470B120" w14:textId="77777777" w:rsidR="00FA3EA1" w:rsidRDefault="00FA3EA1"/>
        </w:tc>
      </w:tr>
      <w:tr w:rsidR="00FA3EA1" w14:paraId="2E4A8D51" w14:textId="77777777" w:rsidTr="00107186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E69C2AE" w14:textId="77777777" w:rsidR="00FA3EA1" w:rsidRDefault="00780BDC"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5A5E4748" w14:textId="77777777" w:rsidR="00FA3EA1" w:rsidRDefault="00780BDC">
            <w:r>
              <w:rPr>
                <w:rFonts w:ascii="Arial" w:eastAsia="Arial" w:hAnsi="Arial" w:cs="Arial"/>
                <w:sz w:val="20"/>
              </w:rPr>
              <w:t>Judyta Sokół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DE17D3B" w14:textId="77777777" w:rsidR="00FA3EA1" w:rsidRDefault="00780BDC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E8E25BC" w14:textId="77777777" w:rsidR="00FA3EA1" w:rsidRDefault="00FA3EA1"/>
        </w:tc>
      </w:tr>
      <w:tr w:rsidR="00FA3EA1" w14:paraId="5DFEFC03" w14:textId="77777777" w:rsidTr="00107186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D1C252E" w14:textId="77777777" w:rsidR="00FA3EA1" w:rsidRDefault="00780BDC"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3BCB3DDD" w14:textId="77777777" w:rsidR="00FA3EA1" w:rsidRDefault="00780BDC">
            <w:r>
              <w:rPr>
                <w:rFonts w:ascii="Arial" w:eastAsia="Arial" w:hAnsi="Arial" w:cs="Arial"/>
                <w:sz w:val="20"/>
              </w:rPr>
              <w:t>Dominik Stefaniak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F110D57" w14:textId="77777777" w:rsidR="00FA3EA1" w:rsidRDefault="00780BDC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C39BC70" w14:textId="77777777" w:rsidR="00FA3EA1" w:rsidRDefault="00FA3EA1"/>
        </w:tc>
      </w:tr>
      <w:tr w:rsidR="00FA3EA1" w14:paraId="6832F724" w14:textId="77777777" w:rsidTr="00107186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A16EB70" w14:textId="77777777" w:rsidR="00FA3EA1" w:rsidRDefault="00780BDC"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7C52F430" w14:textId="77777777" w:rsidR="00FA3EA1" w:rsidRDefault="00780BDC">
            <w:r>
              <w:rPr>
                <w:rFonts w:ascii="Arial" w:eastAsia="Arial" w:hAnsi="Arial" w:cs="Arial"/>
                <w:sz w:val="20"/>
              </w:rPr>
              <w:t>Zbigniew Szkudlarek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56EC0BD" w14:textId="77777777" w:rsidR="00FA3EA1" w:rsidRDefault="00780BDC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4E4CA55" w14:textId="77777777" w:rsidR="00FA3EA1" w:rsidRDefault="00FA3EA1"/>
        </w:tc>
      </w:tr>
      <w:tr w:rsidR="00FA3EA1" w14:paraId="17DFDA51" w14:textId="77777777" w:rsidTr="00107186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6401F3C" w14:textId="77777777" w:rsidR="00FA3EA1" w:rsidRDefault="00780BDC"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64FAFDA3" w14:textId="77777777" w:rsidR="00FA3EA1" w:rsidRDefault="00780BDC">
            <w:r>
              <w:rPr>
                <w:rFonts w:ascii="Arial" w:eastAsia="Arial" w:hAnsi="Arial" w:cs="Arial"/>
                <w:sz w:val="20"/>
              </w:rPr>
              <w:t>Katarzyna Wosiewicz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BE142F0" w14:textId="26C9EFF4" w:rsidR="00FA3EA1" w:rsidRDefault="00107186">
            <w:pPr>
              <w:ind w:left="1304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BD1BA2B" w14:textId="77777777" w:rsidR="00FA3EA1" w:rsidRDefault="00FA3EA1"/>
        </w:tc>
      </w:tr>
      <w:tr w:rsidR="00FA3EA1" w14:paraId="7D1E2178" w14:textId="77777777" w:rsidTr="00107186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1C70EFA" w14:textId="77777777" w:rsidR="00FA3EA1" w:rsidRDefault="00780BDC"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4C962D1D" w14:textId="77777777" w:rsidR="00FA3EA1" w:rsidRDefault="00780BDC">
            <w:r>
              <w:rPr>
                <w:rFonts w:ascii="Arial" w:eastAsia="Arial" w:hAnsi="Arial" w:cs="Arial"/>
                <w:sz w:val="20"/>
              </w:rPr>
              <w:t xml:space="preserve">Elżbieta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Wyrembak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84D9664" w14:textId="77777777" w:rsidR="00FA3EA1" w:rsidRDefault="00780BDC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38F578B" w14:textId="77777777" w:rsidR="00FA3EA1" w:rsidRDefault="00FA3EA1"/>
        </w:tc>
      </w:tr>
      <w:tr w:rsidR="00FA3EA1" w14:paraId="30CA97CD" w14:textId="77777777" w:rsidTr="00107186">
        <w:trPr>
          <w:trHeight w:val="26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7F6FEB8" w14:textId="77777777" w:rsidR="00FA3EA1" w:rsidRDefault="00780BDC"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299691B7" w14:textId="77777777" w:rsidR="00FA3EA1" w:rsidRDefault="00780BDC">
            <w:r>
              <w:rPr>
                <w:rFonts w:ascii="Arial" w:eastAsia="Arial" w:hAnsi="Arial" w:cs="Arial"/>
                <w:sz w:val="20"/>
              </w:rPr>
              <w:t>Adam Zaremba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060EE27" w14:textId="77777777" w:rsidR="00FA3EA1" w:rsidRDefault="00780BDC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19D0B62" w14:textId="77777777" w:rsidR="00FA3EA1" w:rsidRDefault="00FA3EA1"/>
        </w:tc>
      </w:tr>
    </w:tbl>
    <w:p w14:paraId="672E6E35" w14:textId="2B9BFC27" w:rsidR="00FA3EA1" w:rsidRDefault="00780BDC">
      <w:pPr>
        <w:tabs>
          <w:tab w:val="center" w:pos="2312"/>
          <w:tab w:val="right" w:pos="10280"/>
        </w:tabs>
        <w:spacing w:after="394" w:line="344" w:lineRule="auto"/>
        <w:ind w:left="-15"/>
        <w:rPr>
          <w:rFonts w:ascii="Arial" w:eastAsia="Arial" w:hAnsi="Arial" w:cs="Arial"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C3B54F" wp14:editId="1FB85BD2">
                <wp:simplePos x="0" y="0"/>
                <wp:positionH relativeFrom="column">
                  <wp:posOffset>-19049</wp:posOffset>
                </wp:positionH>
                <wp:positionV relativeFrom="paragraph">
                  <wp:posOffset>2091970</wp:posOffset>
                </wp:positionV>
                <wp:extent cx="4967986" cy="19050"/>
                <wp:effectExtent l="0" t="0" r="0" b="0"/>
                <wp:wrapSquare wrapText="bothSides"/>
                <wp:docPr id="766" name="Group 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986" cy="19050"/>
                          <a:chOff x="0" y="0"/>
                          <a:chExt cx="4967986" cy="1905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4967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986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0F358" id="Group 766" o:spid="_x0000_s1026" style="position:absolute;margin-left:-1.5pt;margin-top:164.7pt;width:391.2pt;height:1.5pt;z-index:251659264" coordsize="4967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">
                <v:shape id="Shape 38" o:spid="_x0000_s1027" style="position:absolute;width:49679;height:0;visibility:visible;mso-wrap-style:square;v-text-anchor:top" coordsize="4967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" path="m,l4967986,e" filled="f" strokeweight="1.5pt">
                  <v:stroke miterlimit="83231f" joinstyle="miter"/>
                  <v:path arrowok="t" textboxrect="0,0,4967986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Typ wyniku:</w:t>
      </w:r>
      <w:r>
        <w:rPr>
          <w:rFonts w:ascii="Arial" w:eastAsia="Arial" w:hAnsi="Arial" w:cs="Arial"/>
          <w:sz w:val="18"/>
        </w:rPr>
        <w:tab/>
        <w:t>Większość zwykła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Uchwałę przyjmuje się większością głosów z uwzględnieniem kworum</w:t>
      </w:r>
    </w:p>
    <w:p w14:paraId="5D2E28DA" w14:textId="77777777" w:rsidR="00FB1341" w:rsidRDefault="00FB1341">
      <w:pPr>
        <w:tabs>
          <w:tab w:val="center" w:pos="2312"/>
          <w:tab w:val="right" w:pos="10280"/>
        </w:tabs>
        <w:spacing w:after="394" w:line="344" w:lineRule="auto"/>
        <w:ind w:left="-15"/>
      </w:pPr>
    </w:p>
    <w:p w14:paraId="2CA62B2B" w14:textId="77777777" w:rsidR="00107186" w:rsidRDefault="00780BDC">
      <w:pPr>
        <w:tabs>
          <w:tab w:val="center" w:pos="1794"/>
          <w:tab w:val="center" w:pos="4260"/>
          <w:tab w:val="center" w:pos="5772"/>
          <w:tab w:val="center" w:pos="7420"/>
          <w:tab w:val="right" w:pos="10280"/>
        </w:tabs>
        <w:spacing w:before="2505" w:after="0"/>
      </w:pPr>
      <w:r>
        <w:tab/>
      </w:r>
    </w:p>
    <w:p w14:paraId="1C8E242B" w14:textId="77777777" w:rsidR="00107186" w:rsidRDefault="00107186">
      <w:pPr>
        <w:tabs>
          <w:tab w:val="center" w:pos="1794"/>
          <w:tab w:val="center" w:pos="4260"/>
          <w:tab w:val="center" w:pos="5772"/>
          <w:tab w:val="center" w:pos="7420"/>
          <w:tab w:val="right" w:pos="10280"/>
        </w:tabs>
        <w:spacing w:before="2505" w:after="0"/>
      </w:pPr>
    </w:p>
    <w:sectPr w:rsidR="00107186">
      <w:pgSz w:w="11910" w:h="16845"/>
      <w:pgMar w:top="1440" w:right="1023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A1"/>
    <w:rsid w:val="00107186"/>
    <w:rsid w:val="002518B0"/>
    <w:rsid w:val="00283227"/>
    <w:rsid w:val="002D2301"/>
    <w:rsid w:val="00455F99"/>
    <w:rsid w:val="00780BDC"/>
    <w:rsid w:val="00AB3298"/>
    <w:rsid w:val="00FA3EA1"/>
    <w:rsid w:val="00F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CBF6"/>
  <w15:docId w15:val="{0FF0F8F0-A651-4FAF-9C43-2541703D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>FastReport PDF export</dc:subject>
  <dc:creator>FastReport</dc:creator>
  <cp:keywords/>
  <cp:lastModifiedBy>Ania</cp:lastModifiedBy>
  <cp:revision>6</cp:revision>
  <cp:lastPrinted>2024-05-21T12:42:00Z</cp:lastPrinted>
  <dcterms:created xsi:type="dcterms:W3CDTF">2024-05-21T12:29:00Z</dcterms:created>
  <dcterms:modified xsi:type="dcterms:W3CDTF">2024-05-22T11:22:00Z</dcterms:modified>
</cp:coreProperties>
</file>