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27F" w:rsidRPr="000262A5" w:rsidRDefault="00327444" w:rsidP="00C137BF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UMOWA NR</w:t>
      </w:r>
      <w:r w:rsidR="00B466E6">
        <w:rPr>
          <w:rFonts w:ascii="Times New Roman" w:eastAsia="Calibri" w:hAnsi="Times New Roman" w:cs="Times New Roman"/>
          <w:b/>
          <w:sz w:val="24"/>
          <w:szCs w:val="24"/>
        </w:rPr>
        <w:t>......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zawarta w</w:t>
      </w:r>
      <w:r w:rsidR="00C137BF">
        <w:rPr>
          <w:rFonts w:ascii="Times New Roman" w:eastAsia="Calibri" w:hAnsi="Times New Roman" w:cs="Times New Roman"/>
          <w:sz w:val="24"/>
          <w:szCs w:val="24"/>
        </w:rPr>
        <w:t xml:space="preserve"> .............</w:t>
      </w: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62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w dniu </w:t>
      </w:r>
      <w:r w:rsidR="00C137B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..................</w:t>
      </w:r>
      <w:r w:rsidRPr="000262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rok</w:t>
      </w:r>
      <w:r w:rsidRPr="000262A5">
        <w:rPr>
          <w:rFonts w:ascii="Times New Roman" w:eastAsia="Calibri" w:hAnsi="Times New Roman" w:cs="Times New Roman"/>
          <w:sz w:val="24"/>
          <w:szCs w:val="24"/>
        </w:rPr>
        <w:t>u pomiędzy Stronami:</w:t>
      </w:r>
    </w:p>
    <w:p w:rsidR="00637362" w:rsidRPr="000262A5" w:rsidRDefault="00637362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37362" w:rsidRPr="00B466E6" w:rsidRDefault="00637362" w:rsidP="00602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E6">
        <w:rPr>
          <w:rFonts w:ascii="Times New Roman" w:hAnsi="Times New Roman" w:cs="Times New Roman"/>
          <w:sz w:val="24"/>
          <w:szCs w:val="24"/>
        </w:rPr>
        <w:t>Gminą</w:t>
      </w:r>
      <w:r w:rsidR="00C137BF" w:rsidRPr="00B466E6">
        <w:rPr>
          <w:rFonts w:ascii="Times New Roman" w:hAnsi="Times New Roman" w:cs="Times New Roman"/>
          <w:sz w:val="24"/>
          <w:szCs w:val="24"/>
        </w:rPr>
        <w:t xml:space="preserve"> </w:t>
      </w:r>
      <w:r w:rsidR="00D638C2" w:rsidRPr="00B466E6">
        <w:rPr>
          <w:rFonts w:ascii="Times New Roman" w:hAnsi="Times New Roman" w:cs="Times New Roman"/>
          <w:sz w:val="24"/>
          <w:szCs w:val="24"/>
        </w:rPr>
        <w:t>Mokrsko, Mokrsko 231, 98-345 Mokrsko,</w:t>
      </w:r>
      <w:r w:rsidRPr="00B466E6">
        <w:rPr>
          <w:rFonts w:ascii="Times New Roman" w:hAnsi="Times New Roman" w:cs="Times New Roman"/>
          <w:sz w:val="24"/>
          <w:szCs w:val="24"/>
        </w:rPr>
        <w:t xml:space="preserve"> NIP</w:t>
      </w:r>
      <w:r w:rsidR="00D638C2" w:rsidRPr="00B466E6">
        <w:rPr>
          <w:rFonts w:ascii="Times New Roman" w:hAnsi="Times New Roman" w:cs="Times New Roman"/>
          <w:sz w:val="24"/>
          <w:szCs w:val="24"/>
        </w:rPr>
        <w:t xml:space="preserve"> 8321979374</w:t>
      </w:r>
      <w:r w:rsidRPr="00B466E6">
        <w:rPr>
          <w:rFonts w:ascii="Times New Roman" w:hAnsi="Times New Roman" w:cs="Times New Roman"/>
          <w:sz w:val="24"/>
          <w:szCs w:val="24"/>
        </w:rPr>
        <w:t>, REGON</w:t>
      </w:r>
      <w:r w:rsidR="00D638C2" w:rsidRPr="00B466E6">
        <w:rPr>
          <w:rFonts w:ascii="Times New Roman" w:hAnsi="Times New Roman" w:cs="Times New Roman"/>
          <w:sz w:val="24"/>
          <w:szCs w:val="24"/>
        </w:rPr>
        <w:t xml:space="preserve"> 730934654,</w:t>
      </w:r>
      <w:r w:rsidRPr="00B4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6E6">
        <w:rPr>
          <w:rFonts w:ascii="Times New Roman" w:hAnsi="Times New Roman" w:cs="Times New Roman"/>
          <w:sz w:val="24"/>
          <w:szCs w:val="24"/>
        </w:rPr>
        <w:t xml:space="preserve"> reprezentowaną przez Wójta Gminy</w:t>
      </w:r>
      <w:r w:rsidR="00D638C2" w:rsidRPr="00B466E6">
        <w:rPr>
          <w:rFonts w:ascii="Times New Roman" w:hAnsi="Times New Roman" w:cs="Times New Roman"/>
          <w:sz w:val="24"/>
          <w:szCs w:val="24"/>
        </w:rPr>
        <w:t xml:space="preserve"> Mokrsko – Zbigniewa Dąbrowskiego,</w:t>
      </w:r>
      <w:r w:rsidRPr="00B466E6">
        <w:rPr>
          <w:rFonts w:ascii="Times New Roman" w:hAnsi="Times New Roman" w:cs="Times New Roman"/>
          <w:sz w:val="24"/>
          <w:szCs w:val="24"/>
        </w:rPr>
        <w:t xml:space="preserve"> przy kontrasygnacie </w:t>
      </w:r>
      <w:r w:rsidR="00D638C2" w:rsidRPr="00B466E6">
        <w:rPr>
          <w:rFonts w:ascii="Times New Roman" w:hAnsi="Times New Roman" w:cs="Times New Roman"/>
          <w:sz w:val="24"/>
          <w:szCs w:val="24"/>
        </w:rPr>
        <w:t>Skarbnika – Renaty Nagłej.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0262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a</w:t>
      </w:r>
    </w:p>
    <w:p w:rsidR="0037427F" w:rsidRPr="000262A5" w:rsidRDefault="00B466E6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</w:t>
      </w:r>
      <w:r w:rsidR="00AA6466" w:rsidRPr="000262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1DB5" w:rsidRPr="000262A5">
        <w:rPr>
          <w:rFonts w:ascii="Times New Roman" w:eastAsia="Calibri" w:hAnsi="Times New Roman" w:cs="Times New Roman"/>
          <w:sz w:val="24"/>
          <w:szCs w:val="24"/>
        </w:rPr>
        <w:t xml:space="preserve">z siedzibą w 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</w:t>
      </w:r>
      <w:r w:rsidR="009E1DB5" w:rsidRPr="000262A5">
        <w:rPr>
          <w:rFonts w:ascii="Times New Roman" w:eastAsia="Calibri" w:hAnsi="Times New Roman" w:cs="Times New Roman"/>
          <w:sz w:val="24"/>
          <w:szCs w:val="24"/>
        </w:rPr>
        <w:t xml:space="preserve">, wpisaną do rejestru 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</w:t>
      </w:r>
      <w:r w:rsidR="009E1DB5" w:rsidRPr="000262A5">
        <w:rPr>
          <w:rFonts w:ascii="Times New Roman" w:eastAsia="Calibri" w:hAnsi="Times New Roman" w:cs="Times New Roman"/>
          <w:sz w:val="24"/>
          <w:szCs w:val="24"/>
        </w:rPr>
        <w:t>; REGON: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="009E1DB5" w:rsidRPr="000262A5">
        <w:rPr>
          <w:rFonts w:ascii="Times New Roman" w:eastAsia="Calibri" w:hAnsi="Times New Roman" w:cs="Times New Roman"/>
          <w:sz w:val="24"/>
          <w:szCs w:val="24"/>
        </w:rPr>
        <w:t xml:space="preserve">, NIP: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..................</w:t>
      </w:r>
      <w:r w:rsidR="009E1DB5" w:rsidRPr="000262A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9E1DB5" w:rsidRPr="000262A5">
        <w:rPr>
          <w:rFonts w:ascii="Times New Roman" w:eastAsia="Calibri" w:hAnsi="Times New Roman" w:cs="Times New Roman"/>
          <w:sz w:val="24"/>
          <w:szCs w:val="24"/>
        </w:rPr>
        <w:t xml:space="preserve">reprezentowanym przez:  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......................</w:t>
      </w:r>
    </w:p>
    <w:p w:rsidR="00B9140D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>Wykonawcą.</w:t>
      </w:r>
    </w:p>
    <w:p w:rsidR="00B9140D" w:rsidRPr="000262A5" w:rsidRDefault="00B9140D" w:rsidP="006024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A5">
        <w:rPr>
          <w:rFonts w:ascii="Times New Roman" w:hAnsi="Times New Roman" w:cs="Times New Roman"/>
          <w:color w:val="000000"/>
          <w:sz w:val="24"/>
          <w:szCs w:val="24"/>
        </w:rPr>
        <w:t>Przedmiotowa umowa zostaje zawarta bez stosowania przepisów ustawy Prawo zamówień publicznych z dnia 11 września 2019 r. (</w:t>
      </w:r>
      <w:proofErr w:type="spellStart"/>
      <w:r w:rsidR="007F3FB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F3F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262A5">
        <w:rPr>
          <w:rFonts w:ascii="Times New Roman" w:hAnsi="Times New Roman" w:cs="Times New Roman"/>
          <w:color w:val="000000"/>
          <w:sz w:val="24"/>
          <w:szCs w:val="24"/>
        </w:rPr>
        <w:t>Dz.U. 2021 r. poz. 1129)</w:t>
      </w:r>
      <w:r w:rsidR="00B46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815" w:rsidRDefault="00B9140D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Lokalny Program </w:t>
      </w:r>
      <w:proofErr w:type="spellStart"/>
      <w:r w:rsidRPr="00B466E6">
        <w:rPr>
          <w:rFonts w:ascii="Times New Roman" w:eastAsia="Calibri" w:hAnsi="Times New Roman" w:cs="Times New Roman"/>
          <w:b/>
          <w:sz w:val="24"/>
          <w:szCs w:val="24"/>
        </w:rPr>
        <w:t>Mikrograntów</w:t>
      </w:r>
      <w:proofErr w:type="spellEnd"/>
      <w:r w:rsidR="000262A5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0262A5" w:rsidRPr="00B466E6">
        <w:rPr>
          <w:rFonts w:ascii="Times New Roman" w:eastAsia="Calibri" w:hAnsi="Times New Roman" w:cs="Times New Roman"/>
          <w:b/>
          <w:sz w:val="24"/>
          <w:szCs w:val="24"/>
        </w:rPr>
        <w:t>Mikrogranty</w:t>
      </w:r>
      <w:proofErr w:type="spellEnd"/>
      <w:r w:rsidR="000262A5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w Gminie</w:t>
      </w:r>
      <w:r w:rsidR="00C137BF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38C2" w:rsidRPr="00B466E6">
        <w:rPr>
          <w:rFonts w:ascii="Times New Roman" w:eastAsia="Calibri" w:hAnsi="Times New Roman" w:cs="Times New Roman"/>
          <w:b/>
          <w:sz w:val="24"/>
          <w:szCs w:val="24"/>
        </w:rPr>
        <w:t>Mokrsko</w:t>
      </w:r>
      <w:r w:rsidR="000262A5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C137BF" w:rsidRPr="00B466E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na terenie Gminy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Mokrsko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będzie finansowany</w:t>
      </w:r>
      <w:r w:rsidR="007F3FB7" w:rsidRPr="00B466E6">
        <w:rPr>
          <w:rFonts w:ascii="Times New Roman" w:eastAsia="Calibri" w:hAnsi="Times New Roman" w:cs="Times New Roman"/>
          <w:sz w:val="24"/>
          <w:szCs w:val="24"/>
        </w:rPr>
        <w:t xml:space="preserve"> w wysokości </w:t>
      </w:r>
      <w:r w:rsidR="00B466E6"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="00EA7C7D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68DE" w:rsidRPr="00B466E6" w:rsidRDefault="00CA68DE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37427F" w:rsidRPr="00B466E6" w:rsidRDefault="009E1DB5" w:rsidP="00E33F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Zamawiający zamawia, a Wykonawca zobowiązu</w:t>
      </w:r>
      <w:r w:rsidR="00637362" w:rsidRPr="00B466E6">
        <w:rPr>
          <w:rFonts w:ascii="Times New Roman" w:eastAsia="Calibri" w:hAnsi="Times New Roman" w:cs="Times New Roman"/>
          <w:sz w:val="24"/>
          <w:szCs w:val="24"/>
        </w:rPr>
        <w:t>je się zorganizować na terenie G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miny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Mokrsko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A5" w:rsidRPr="00B466E6">
        <w:rPr>
          <w:rFonts w:ascii="Times New Roman" w:eastAsia="Calibri" w:hAnsi="Times New Roman" w:cs="Times New Roman"/>
          <w:sz w:val="24"/>
          <w:szCs w:val="24"/>
        </w:rPr>
        <w:t xml:space="preserve">Lokalny Program </w:t>
      </w:r>
      <w:proofErr w:type="spellStart"/>
      <w:r w:rsidR="000262A5" w:rsidRPr="00B466E6">
        <w:rPr>
          <w:rFonts w:ascii="Times New Roman" w:eastAsia="Calibri" w:hAnsi="Times New Roman" w:cs="Times New Roman"/>
          <w:sz w:val="24"/>
          <w:szCs w:val="24"/>
        </w:rPr>
        <w:t>Mikrograntów</w:t>
      </w:r>
      <w:proofErr w:type="spellEnd"/>
      <w:r w:rsidR="000262A5" w:rsidRPr="00B466E6">
        <w:rPr>
          <w:rFonts w:ascii="Times New Roman" w:eastAsia="Calibri" w:hAnsi="Times New Roman" w:cs="Times New Roman"/>
          <w:sz w:val="24"/>
          <w:szCs w:val="24"/>
        </w:rPr>
        <w:t>: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3FFA" w:rsidRPr="00B466E6">
        <w:rPr>
          <w:rFonts w:ascii="Times New Roman" w:eastAsia="Calibri" w:hAnsi="Times New Roman" w:cs="Times New Roman"/>
          <w:sz w:val="24"/>
          <w:szCs w:val="24"/>
        </w:rPr>
        <w:t>Mikrogranty</w:t>
      </w:r>
      <w:proofErr w:type="spellEnd"/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 xml:space="preserve">Gminie Mokrsko 2023 </w:t>
      </w:r>
      <w:r w:rsidRPr="00B466E6">
        <w:rPr>
          <w:rFonts w:ascii="Times New Roman" w:eastAsia="Calibri" w:hAnsi="Times New Roman" w:cs="Times New Roman"/>
          <w:sz w:val="24"/>
          <w:szCs w:val="24"/>
        </w:rPr>
        <w:t>– zwany dalej Programem.</w:t>
      </w:r>
      <w:r w:rsidR="000262A5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Celem Programu jest 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wsparcie lokalnych inicjatyw mieszkańców Gminy, w tym również </w:t>
      </w:r>
      <w:r w:rsidR="00DA2436" w:rsidRPr="00B466E6">
        <w:rPr>
          <w:rFonts w:ascii="Times New Roman" w:eastAsia="Times New Roman" w:hAnsi="Times New Roman" w:cs="Times New Roman"/>
          <w:sz w:val="24"/>
          <w:szCs w:val="24"/>
        </w:rPr>
        <w:t xml:space="preserve">promowanie zdrowego stylu życia, trzeźwości  </w:t>
      </w:r>
      <w:r w:rsidR="00B466E6">
        <w:rPr>
          <w:rFonts w:ascii="Times New Roman" w:eastAsia="Times New Roman" w:hAnsi="Times New Roman" w:cs="Times New Roman"/>
          <w:sz w:val="24"/>
          <w:szCs w:val="24"/>
        </w:rPr>
        <w:br/>
      </w:r>
      <w:r w:rsidR="00DA2436" w:rsidRPr="00B466E6">
        <w:rPr>
          <w:rFonts w:ascii="Times New Roman" w:eastAsia="Times New Roman" w:hAnsi="Times New Roman" w:cs="Times New Roman"/>
          <w:sz w:val="24"/>
          <w:szCs w:val="24"/>
        </w:rPr>
        <w:t>i abstynencji</w:t>
      </w:r>
      <w:r w:rsidR="00DA2436" w:rsidRPr="00B466E6">
        <w:rPr>
          <w:rFonts w:ascii="Times New Roman" w:hAnsi="Times New Roman" w:cs="Times New Roman"/>
          <w:sz w:val="24"/>
          <w:szCs w:val="24"/>
        </w:rPr>
        <w:t xml:space="preserve"> oraz wspomaganie działalności </w:t>
      </w:r>
      <w:r w:rsidR="00DA2436" w:rsidRPr="00B466E6">
        <w:rPr>
          <w:rFonts w:ascii="Times New Roman" w:eastAsia="Times New Roman" w:hAnsi="Times New Roman" w:cs="Times New Roman"/>
          <w:sz w:val="24"/>
          <w:szCs w:val="24"/>
        </w:rPr>
        <w:t xml:space="preserve">instytucji, stowarzyszeń i osób fizycznych, służącej rozwiązywaniu problemów alkoholowych, narkomanii innych substancji psychoaktywnych oraz promocji zdrowia. 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Program skierowany jest do mieszkańców 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Mokrsko.</w:t>
      </w:r>
    </w:p>
    <w:p w:rsidR="0037427F" w:rsidRPr="000262A5" w:rsidRDefault="009E1DB5" w:rsidP="00602462">
      <w:pPr>
        <w:numPr>
          <w:ilvl w:val="0"/>
          <w:numId w:val="1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O przyznanie </w:t>
      </w:r>
      <w:proofErr w:type="spellStart"/>
      <w:r w:rsidRPr="000262A5">
        <w:rPr>
          <w:rFonts w:ascii="Times New Roman" w:eastAsia="Calibri" w:hAnsi="Times New Roman" w:cs="Times New Roman"/>
          <w:sz w:val="24"/>
          <w:szCs w:val="24"/>
        </w:rPr>
        <w:t>mikrograntów</w:t>
      </w:r>
      <w:proofErr w:type="spellEnd"/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w ramach Programu mogą ubiegać się:</w:t>
      </w:r>
    </w:p>
    <w:p w:rsidR="00D65C38" w:rsidRPr="00B466E6" w:rsidRDefault="00D638C2" w:rsidP="00D65C38">
      <w:pPr>
        <w:numPr>
          <w:ilvl w:val="0"/>
          <w:numId w:val="15"/>
        </w:num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m</w:t>
      </w:r>
      <w:r w:rsidR="009E1DB5" w:rsidRPr="00B466E6">
        <w:rPr>
          <w:rFonts w:ascii="Times New Roman" w:eastAsia="Calibri" w:hAnsi="Times New Roman" w:cs="Times New Roman"/>
          <w:sz w:val="24"/>
          <w:szCs w:val="24"/>
        </w:rPr>
        <w:t xml:space="preserve">ieszkańcy 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Pr="00B466E6">
        <w:rPr>
          <w:rFonts w:ascii="Times New Roman" w:eastAsia="Calibri" w:hAnsi="Times New Roman" w:cs="Times New Roman"/>
          <w:sz w:val="24"/>
          <w:szCs w:val="24"/>
        </w:rPr>
        <w:t>Mokrsko</w:t>
      </w:r>
      <w:r w:rsidR="009E1DB5" w:rsidRPr="00B466E6">
        <w:rPr>
          <w:rFonts w:ascii="Times New Roman" w:eastAsia="Calibri" w:hAnsi="Times New Roman" w:cs="Times New Roman"/>
          <w:sz w:val="24"/>
          <w:szCs w:val="24"/>
        </w:rPr>
        <w:t xml:space="preserve"> działający w formule grup nieformalnych (minimum 3 osoby), którzy składać będą wnioski o realizację inicjatyw lokalnych za pośrednictwem lokalnych organizacji pozarządowych</w:t>
      </w:r>
      <w:r w:rsidRPr="00B466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5C38" w:rsidRPr="00B466E6" w:rsidRDefault="00D65C38" w:rsidP="00D65C38">
      <w:pPr>
        <w:numPr>
          <w:ilvl w:val="0"/>
          <w:numId w:val="15"/>
        </w:num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hAnsi="Times New Roman" w:cs="Times New Roman"/>
          <w:sz w:val="24"/>
          <w:szCs w:val="24"/>
        </w:rPr>
        <w:t>organizacje pozarządowe </w:t>
      </w:r>
      <w:r w:rsidRPr="00B466E6">
        <w:rPr>
          <w:rFonts w:ascii="Times New Roman" w:hAnsi="Times New Roman" w:cs="Times New Roman"/>
          <w:bCs/>
          <w:sz w:val="24"/>
          <w:szCs w:val="24"/>
        </w:rPr>
        <w:t>lub podmioty wskazane w art. 3 ust. 3 ustawy z dn. 24.04.2003 r. o działalności pożytku publicznego i o wolontariacie.</w:t>
      </w:r>
    </w:p>
    <w:p w:rsidR="0037427F" w:rsidRPr="00B466E6" w:rsidRDefault="009E1DB5" w:rsidP="00D65C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Program obejmować będzie realizację przedsięwzięć aktywizujących mieszkańców w działania na rzecz społeczności lokalnej gminy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, w tym </w:t>
      </w:r>
      <w:r w:rsidR="00327444" w:rsidRPr="00B466E6">
        <w:rPr>
          <w:rFonts w:ascii="Times New Roman" w:eastAsia="Calibri" w:hAnsi="Times New Roman" w:cs="Times New Roman"/>
          <w:sz w:val="24"/>
          <w:szCs w:val="24"/>
        </w:rPr>
        <w:t xml:space="preserve">z uwzględnieniem realizacji zadań wynikających z </w:t>
      </w:r>
      <w:r w:rsidR="003B11EB" w:rsidRPr="00B466E6">
        <w:rPr>
          <w:rFonts w:ascii="Times New Roman" w:eastAsia="Calibri" w:hAnsi="Times New Roman" w:cs="Times New Roman"/>
          <w:sz w:val="24"/>
          <w:szCs w:val="24"/>
        </w:rPr>
        <w:t>Gminnego Programu Profilaktyki</w:t>
      </w:r>
      <w:r w:rsidR="001924E8" w:rsidRPr="00B466E6">
        <w:rPr>
          <w:rFonts w:ascii="Times New Roman" w:eastAsia="Calibri" w:hAnsi="Times New Roman" w:cs="Times New Roman"/>
          <w:sz w:val="24"/>
          <w:szCs w:val="24"/>
        </w:rPr>
        <w:t xml:space="preserve"> i Rozwiązywania Problemów Alkoholowych oraz Przeciwdziałania Narkomanii i Przeciwdziałania Uzależnieniom 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>Behawioralnym Gminy ... na rok 202...</w:t>
      </w:r>
      <w:r w:rsidR="001924E8" w:rsidRPr="00B466E6">
        <w:rPr>
          <w:rFonts w:ascii="Times New Roman" w:eastAsia="Calibri" w:hAnsi="Times New Roman" w:cs="Times New Roman"/>
          <w:sz w:val="24"/>
          <w:szCs w:val="24"/>
        </w:rPr>
        <w:t xml:space="preserve"> przyj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>ęty Uchwałą Rady Gminy w .......  w dniu ......</w:t>
      </w:r>
      <w:r w:rsidR="001924E8" w:rsidRPr="00B466E6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B466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6E6" w:rsidRDefault="00B466E6" w:rsidP="00602462">
      <w:pPr>
        <w:ind w:left="36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CA68DE" w:rsidRPr="000262A5" w:rsidRDefault="00CA68DE" w:rsidP="00602462">
      <w:pPr>
        <w:ind w:left="36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37427F" w:rsidRPr="000262A5" w:rsidRDefault="009E1DB5" w:rsidP="00602462">
      <w:pPr>
        <w:ind w:left="708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</w:t>
      </w:r>
    </w:p>
    <w:p w:rsidR="0037427F" w:rsidRPr="00B466E6" w:rsidRDefault="009E1DB5" w:rsidP="006024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Wykonawca w ramach Umowy odpowiedzialny jest za zapewnienie Operatora Programu </w:t>
      </w:r>
      <w:r w:rsidRPr="00B466E6">
        <w:rPr>
          <w:rFonts w:ascii="Times New Roman" w:eastAsia="Calibri" w:hAnsi="Times New Roman" w:cs="Times New Roman"/>
          <w:sz w:val="24"/>
          <w:szCs w:val="24"/>
        </w:rPr>
        <w:t>w 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Gminie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Mokrsko.</w:t>
      </w:r>
    </w:p>
    <w:p w:rsidR="0037427F" w:rsidRPr="00B466E6" w:rsidRDefault="009E1DB5" w:rsidP="006024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Funkcję Operatora pełnić będzie </w:t>
      </w:r>
      <w:r w:rsidR="00B466E6"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:rsidR="0037427F" w:rsidRPr="00B466E6" w:rsidRDefault="009E1DB5" w:rsidP="006024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Do zadań Operatora należeć będzie:</w:t>
      </w:r>
    </w:p>
    <w:p w:rsidR="0037427F" w:rsidRPr="00B466E6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organizacja procedury wyboru projektów do Programu zgodnie z regulaminem uzgodnionym z Zamawiającym niezwłocznie po podpisaniu umowy,</w:t>
      </w:r>
    </w:p>
    <w:p w:rsidR="0037427F" w:rsidRPr="00B466E6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przeznaczenie na realizację  Lokalnego Programu </w:t>
      </w:r>
      <w:proofErr w:type="spellStart"/>
      <w:r w:rsidRPr="00B466E6">
        <w:rPr>
          <w:rFonts w:ascii="Times New Roman" w:eastAsia="Calibri" w:hAnsi="Times New Roman" w:cs="Times New Roman"/>
          <w:sz w:val="24"/>
          <w:szCs w:val="24"/>
        </w:rPr>
        <w:t>Mikro</w:t>
      </w:r>
      <w:r w:rsidR="00DA2436" w:rsidRPr="00B466E6">
        <w:rPr>
          <w:rFonts w:ascii="Times New Roman" w:eastAsia="Calibri" w:hAnsi="Times New Roman" w:cs="Times New Roman"/>
          <w:sz w:val="24"/>
          <w:szCs w:val="24"/>
        </w:rPr>
        <w:t>grantów</w:t>
      </w:r>
      <w:proofErr w:type="spellEnd"/>
      <w:r w:rsidR="00EE7815" w:rsidRPr="00B466E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EE7815" w:rsidRPr="00B466E6">
        <w:rPr>
          <w:rFonts w:ascii="Times New Roman" w:eastAsia="Calibri" w:hAnsi="Times New Roman" w:cs="Times New Roman"/>
          <w:sz w:val="24"/>
          <w:szCs w:val="24"/>
        </w:rPr>
        <w:t>Mikrogranty</w:t>
      </w:r>
      <w:proofErr w:type="spellEnd"/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6E6">
        <w:rPr>
          <w:rFonts w:ascii="Times New Roman" w:eastAsia="Calibri" w:hAnsi="Times New Roman" w:cs="Times New Roman"/>
          <w:sz w:val="24"/>
          <w:szCs w:val="24"/>
        </w:rPr>
        <w:br/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w Gminie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Mokrsko</w:t>
      </w:r>
      <w:r w:rsidR="00E33FFA" w:rsidRPr="00B466E6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 w:rsidR="00DA2436" w:rsidRPr="00B466E6">
        <w:rPr>
          <w:rFonts w:ascii="Times New Roman" w:eastAsia="Calibri" w:hAnsi="Times New Roman" w:cs="Times New Roman"/>
          <w:sz w:val="24"/>
          <w:szCs w:val="24"/>
        </w:rPr>
        <w:t xml:space="preserve">kwoty nie mniejszej niż </w:t>
      </w:r>
      <w:r w:rsidR="00B466E6">
        <w:rPr>
          <w:rFonts w:ascii="Times New Roman" w:eastAsia="Calibri" w:hAnsi="Times New Roman" w:cs="Times New Roman"/>
          <w:sz w:val="24"/>
          <w:szCs w:val="24"/>
        </w:rPr>
        <w:t>...........</w:t>
      </w:r>
      <w:r w:rsidR="00DA2436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zł</w:t>
      </w:r>
      <w:r w:rsidR="00E33FFA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(</w:t>
      </w:r>
      <w:r w:rsidR="00B466E6">
        <w:rPr>
          <w:rFonts w:ascii="Times New Roman" w:eastAsia="Calibri" w:hAnsi="Times New Roman" w:cs="Times New Roman"/>
          <w:sz w:val="24"/>
          <w:szCs w:val="24"/>
          <w:highlight w:val="white"/>
        </w:rPr>
        <w:t>słownie: .................</w:t>
      </w:r>
      <w:r w:rsidR="00EE7815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)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przy czym kwota </w:t>
      </w:r>
      <w:r w:rsidR="009274DE" w:rsidRPr="00B466E6">
        <w:rPr>
          <w:rFonts w:ascii="Times New Roman" w:eastAsia="Calibri" w:hAnsi="Times New Roman" w:cs="Times New Roman"/>
          <w:sz w:val="24"/>
          <w:szCs w:val="24"/>
        </w:rPr>
        <w:t>maksymalna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4DE" w:rsidRPr="00B466E6">
        <w:rPr>
          <w:rFonts w:ascii="Times New Roman" w:eastAsia="Calibri" w:hAnsi="Times New Roman" w:cs="Times New Roman"/>
          <w:sz w:val="24"/>
          <w:szCs w:val="24"/>
        </w:rPr>
        <w:t xml:space="preserve">jednego </w:t>
      </w:r>
      <w:proofErr w:type="spellStart"/>
      <w:r w:rsidRPr="00B466E6">
        <w:rPr>
          <w:rFonts w:ascii="Times New Roman" w:eastAsia="Calibri" w:hAnsi="Times New Roman" w:cs="Times New Roman"/>
          <w:sz w:val="24"/>
          <w:szCs w:val="24"/>
        </w:rPr>
        <w:t>mikrogrant</w:t>
      </w:r>
      <w:r w:rsidR="009274DE" w:rsidRPr="00B466E6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D638C2" w:rsidRPr="00B466E6">
        <w:rPr>
          <w:rFonts w:ascii="Times New Roman" w:eastAsia="Calibri" w:hAnsi="Times New Roman" w:cs="Times New Roman"/>
          <w:sz w:val="24"/>
          <w:szCs w:val="24"/>
        </w:rPr>
        <w:t>4 000</w:t>
      </w:r>
      <w:r w:rsidRPr="00B466E6">
        <w:rPr>
          <w:rFonts w:ascii="Times New Roman" w:eastAsia="Calibri" w:hAnsi="Times New Roman" w:cs="Times New Roman"/>
          <w:sz w:val="24"/>
          <w:szCs w:val="24"/>
        </w:rPr>
        <w:t>,00 zł,</w:t>
      </w:r>
    </w:p>
    <w:p w:rsidR="0037427F" w:rsidRPr="00B466E6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>organizacja naboru wniosków</w:t>
      </w:r>
      <w:r w:rsidR="00637362" w:rsidRPr="00B466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organizacja spotkań informacyjno-edukacyjnych dla potencjalnych lokalnych podmiotów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zapewnienie materiałów informacyjnych,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zapewnienie obsługi technicznej naboru i oceny wniosków,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zapewnienie wsparcia </w:t>
      </w:r>
      <w:r w:rsidR="009274DE">
        <w:rPr>
          <w:rFonts w:ascii="Times New Roman" w:eastAsia="Calibri" w:hAnsi="Times New Roman" w:cs="Times New Roman"/>
          <w:sz w:val="24"/>
          <w:szCs w:val="24"/>
        </w:rPr>
        <w:t xml:space="preserve">edukacyjnego </w:t>
      </w:r>
      <w:r w:rsidRPr="000262A5">
        <w:rPr>
          <w:rFonts w:ascii="Times New Roman" w:eastAsia="Calibri" w:hAnsi="Times New Roman" w:cs="Times New Roman"/>
          <w:sz w:val="24"/>
          <w:szCs w:val="24"/>
        </w:rPr>
        <w:t>na etapach przygotowania i realizacji inicjatyw,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informację o działaniach lok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 xml:space="preserve">alnych z wykorzystaniem portali </w:t>
      </w:r>
      <w:r w:rsidRPr="000262A5">
        <w:rPr>
          <w:rFonts w:ascii="Times New Roman" w:eastAsia="Calibri" w:hAnsi="Times New Roman" w:cs="Times New Roman"/>
          <w:sz w:val="24"/>
          <w:szCs w:val="24"/>
        </w:rPr>
        <w:t>społecznościowych i strony www własnej i Zamawiającego</w:t>
      </w:r>
    </w:p>
    <w:p w:rsidR="0037427F" w:rsidRPr="000262A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przygotowanie i przedstawienie Zamawiającemu sprawozdania z realizacji inicjatyw obejmujące: krótki opis inicjatywy</w:t>
      </w:r>
      <w:r w:rsidR="009274DE">
        <w:rPr>
          <w:rFonts w:ascii="Times New Roman" w:eastAsia="Calibri" w:hAnsi="Times New Roman" w:cs="Times New Roman"/>
          <w:sz w:val="24"/>
          <w:szCs w:val="24"/>
        </w:rPr>
        <w:t>, rozliczenie i</w:t>
      </w: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osiągnięte rezultaty.</w:t>
      </w:r>
    </w:p>
    <w:p w:rsidR="0037427F" w:rsidRPr="00EE7815" w:rsidRDefault="009E1DB5" w:rsidP="00602462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Podejmowanie działań w zakresie pozyskiwania środków zewnętrznych na rozwój programu lokalnego.</w:t>
      </w: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4. Za udzielanie informacji odpowiedzialni są:</w:t>
      </w:r>
    </w:p>
    <w:p w:rsidR="00DA2436" w:rsidRPr="000262A5" w:rsidRDefault="009E1DB5" w:rsidP="00602462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ze strony Zamawiającego:  </w:t>
      </w:r>
    </w:p>
    <w:p w:rsidR="0037427F" w:rsidRPr="00B466E6" w:rsidRDefault="00E7484D" w:rsidP="00602462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Natalia Zwierz, e-mail: </w:t>
      </w:r>
      <w:hyperlink r:id="rId5" w:history="1">
        <w:r w:rsidRPr="00B466E6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n.zwierz@mokrsko.pl</w:t>
        </w:r>
      </w:hyperlink>
      <w:r w:rsidRPr="00B466E6">
        <w:rPr>
          <w:rFonts w:ascii="Times New Roman" w:eastAsia="Calibri" w:hAnsi="Times New Roman" w:cs="Times New Roman"/>
          <w:sz w:val="24"/>
          <w:szCs w:val="24"/>
        </w:rPr>
        <w:t>, tel. (43) 886 32 77 (wew. 41),</w:t>
      </w:r>
    </w:p>
    <w:p w:rsidR="001A05B8" w:rsidRPr="001A05B8" w:rsidRDefault="009E1DB5" w:rsidP="00602462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ze strony Wykonawcy:  </w:t>
      </w:r>
    </w:p>
    <w:p w:rsidR="0037427F" w:rsidRPr="001A05B8" w:rsidRDefault="00324A82" w:rsidP="00602462">
      <w:pPr>
        <w:numPr>
          <w:ilvl w:val="2"/>
          <w:numId w:val="14"/>
        </w:num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5. Wykonawca ponosi całkowitą odpowiedzialność za wybór 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Operatora </w:t>
      </w:r>
      <w:r w:rsidR="00EE7815" w:rsidRPr="00B466E6">
        <w:rPr>
          <w:rFonts w:ascii="Times New Roman" w:eastAsia="Calibri" w:hAnsi="Times New Roman" w:cs="Times New Roman"/>
          <w:sz w:val="24"/>
          <w:szCs w:val="24"/>
        </w:rPr>
        <w:t>P</w:t>
      </w:r>
      <w:r w:rsidRPr="00B466E6">
        <w:rPr>
          <w:rFonts w:ascii="Times New Roman" w:eastAsia="Calibri" w:hAnsi="Times New Roman" w:cs="Times New Roman"/>
          <w:sz w:val="24"/>
          <w:szCs w:val="24"/>
        </w:rPr>
        <w:t>rogramu i jego</w:t>
      </w: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działania.  </w:t>
      </w:r>
    </w:p>
    <w:p w:rsidR="0037427F" w:rsidRPr="000262A5" w:rsidRDefault="009E1DB5" w:rsidP="00602462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27F" w:rsidRPr="000262A5" w:rsidRDefault="009E1DB5" w:rsidP="00602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37427F" w:rsidRPr="00B466E6" w:rsidRDefault="009E1DB5" w:rsidP="00602462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Wykonanie przedmiotu umowy określonego w § 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1 nastąpi do dnia </w:t>
      </w:r>
      <w:r w:rsidR="00E7484D" w:rsidRPr="00B466E6">
        <w:rPr>
          <w:rFonts w:ascii="Times New Roman" w:eastAsia="Calibri" w:hAnsi="Times New Roman" w:cs="Times New Roman"/>
          <w:b/>
          <w:sz w:val="24"/>
          <w:szCs w:val="24"/>
        </w:rPr>
        <w:t>15.12.2023</w:t>
      </w:r>
      <w:r w:rsidR="00324A82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6E6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37427F" w:rsidRPr="000262A5" w:rsidRDefault="009E1DB5" w:rsidP="00602462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Warunkiem uznania, iż przedmiot umowy został zrealizowany terminowo, jest podpisanie przez Zamawiającego protokołu zdawczo – odbiorcz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ego w terminie wskazanym w ust.</w:t>
      </w: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7427F" w:rsidRPr="000262A5" w:rsidRDefault="009E1DB5" w:rsidP="00602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37427F" w:rsidRPr="000262A5" w:rsidRDefault="009E1DB5" w:rsidP="00602462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Zamawiający w ramach umowy przyjmuje na siebie następujące obowiązki:</w:t>
      </w:r>
    </w:p>
    <w:p w:rsidR="0037427F" w:rsidRPr="000262A5" w:rsidRDefault="009E1DB5" w:rsidP="00602462">
      <w:pPr>
        <w:numPr>
          <w:ilvl w:val="0"/>
          <w:numId w:val="16"/>
        </w:numPr>
        <w:tabs>
          <w:tab w:val="left" w:pos="-18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promocję </w:t>
      </w:r>
      <w:r w:rsidR="001A05B8" w:rsidRPr="00B466E6">
        <w:rPr>
          <w:rFonts w:ascii="Times New Roman" w:eastAsia="Calibri" w:hAnsi="Times New Roman" w:cs="Times New Roman"/>
          <w:sz w:val="24"/>
          <w:szCs w:val="24"/>
        </w:rPr>
        <w:t xml:space="preserve">Lokalny Program </w:t>
      </w:r>
      <w:proofErr w:type="spellStart"/>
      <w:r w:rsidR="001A05B8" w:rsidRPr="00B466E6">
        <w:rPr>
          <w:rFonts w:ascii="Times New Roman" w:eastAsia="Calibri" w:hAnsi="Times New Roman" w:cs="Times New Roman"/>
          <w:sz w:val="24"/>
          <w:szCs w:val="24"/>
        </w:rPr>
        <w:t>Mikrograntów</w:t>
      </w:r>
      <w:proofErr w:type="spellEnd"/>
      <w:r w:rsidR="001A05B8" w:rsidRPr="00B466E6">
        <w:rPr>
          <w:rFonts w:ascii="Times New Roman" w:eastAsia="Calibri" w:hAnsi="Times New Roman" w:cs="Times New Roman"/>
          <w:sz w:val="24"/>
          <w:szCs w:val="24"/>
        </w:rPr>
        <w:t>:</w:t>
      </w:r>
      <w:r w:rsidR="00324A82"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4A82" w:rsidRPr="00B466E6">
        <w:rPr>
          <w:rFonts w:ascii="Times New Roman" w:eastAsia="Calibri" w:hAnsi="Times New Roman" w:cs="Times New Roman"/>
          <w:sz w:val="24"/>
          <w:szCs w:val="24"/>
        </w:rPr>
        <w:t>Mikrogranty</w:t>
      </w:r>
      <w:proofErr w:type="spellEnd"/>
      <w:r w:rsidR="00324A82" w:rsidRPr="00B466E6">
        <w:rPr>
          <w:rFonts w:ascii="Times New Roman" w:eastAsia="Calibri" w:hAnsi="Times New Roman" w:cs="Times New Roman"/>
          <w:sz w:val="24"/>
          <w:szCs w:val="24"/>
        </w:rPr>
        <w:t xml:space="preserve"> w Gminie </w:t>
      </w:r>
      <w:r w:rsidR="00E7484D" w:rsidRPr="00B466E6">
        <w:rPr>
          <w:rFonts w:ascii="Times New Roman" w:eastAsia="Calibri" w:hAnsi="Times New Roman" w:cs="Times New Roman"/>
          <w:sz w:val="24"/>
          <w:szCs w:val="24"/>
        </w:rPr>
        <w:t xml:space="preserve">Mokrsko </w:t>
      </w:r>
      <w:r w:rsidR="00324A82" w:rsidRPr="00B466E6">
        <w:rPr>
          <w:rFonts w:ascii="Times New Roman" w:eastAsia="Calibri" w:hAnsi="Times New Roman" w:cs="Times New Roman"/>
          <w:sz w:val="24"/>
          <w:szCs w:val="24"/>
        </w:rPr>
        <w:t>2023</w:t>
      </w:r>
      <w:r w:rsidR="001A05B8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62A5">
        <w:rPr>
          <w:rFonts w:ascii="Times New Roman" w:eastAsia="Calibri" w:hAnsi="Times New Roman" w:cs="Times New Roman"/>
          <w:sz w:val="24"/>
          <w:szCs w:val="24"/>
        </w:rPr>
        <w:t>na poziomie gminy z wykorzystaniem lokalnych kanałów dystrybucji informacji do potencjalnych wnioskodawców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0262A5" w:rsidRDefault="009E1DB5" w:rsidP="00602462">
      <w:pPr>
        <w:numPr>
          <w:ilvl w:val="0"/>
          <w:numId w:val="16"/>
        </w:numPr>
        <w:tabs>
          <w:tab w:val="left" w:pos="-18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udostępnienie bazy danych lokalnych organizacji pozarządowych, kontaktów do liderów lokalnych, jednostek pomocniczych i organizacyjnych w celu prowadzenia 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realizacji usług w ramach umowy,</w:t>
      </w:r>
    </w:p>
    <w:p w:rsidR="0037427F" w:rsidRPr="000262A5" w:rsidRDefault="009E1DB5" w:rsidP="00602462">
      <w:pPr>
        <w:numPr>
          <w:ilvl w:val="0"/>
          <w:numId w:val="16"/>
        </w:numPr>
        <w:tabs>
          <w:tab w:val="left" w:pos="-18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pokrycie kosztów realizacji umowy w wysokości </w:t>
      </w:r>
      <w:r w:rsidR="00581960" w:rsidRPr="00B466E6">
        <w:rPr>
          <w:rFonts w:ascii="Times New Roman" w:eastAsia="Calibri" w:hAnsi="Times New Roman" w:cs="Times New Roman"/>
          <w:sz w:val="24"/>
          <w:szCs w:val="24"/>
        </w:rPr>
        <w:t>....</w:t>
      </w:r>
      <w:r w:rsidR="00B466E6">
        <w:rPr>
          <w:rFonts w:ascii="Times New Roman" w:eastAsia="Calibri" w:hAnsi="Times New Roman" w:cs="Times New Roman"/>
          <w:sz w:val="24"/>
          <w:szCs w:val="24"/>
        </w:rPr>
        <w:t xml:space="preserve">.... </w:t>
      </w:r>
      <w:r w:rsidRPr="00B466E6">
        <w:rPr>
          <w:rFonts w:ascii="Times New Roman" w:eastAsia="Calibri" w:hAnsi="Times New Roman" w:cs="Times New Roman"/>
          <w:sz w:val="24"/>
          <w:szCs w:val="24"/>
        </w:rPr>
        <w:t>zł</w:t>
      </w:r>
      <w:r w:rsidR="00637362" w:rsidRPr="00B466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0262A5" w:rsidRDefault="009E1DB5" w:rsidP="00602462">
      <w:pPr>
        <w:numPr>
          <w:ilvl w:val="0"/>
          <w:numId w:val="16"/>
        </w:numPr>
        <w:tabs>
          <w:tab w:val="left" w:pos="-18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włączenie pracowników właściwych jednostek organizacyjnych JST do współpracy </w:t>
      </w:r>
      <w:r w:rsidR="00B466E6">
        <w:rPr>
          <w:rFonts w:ascii="Times New Roman" w:eastAsia="Calibri" w:hAnsi="Times New Roman" w:cs="Times New Roman"/>
          <w:sz w:val="24"/>
          <w:szCs w:val="24"/>
        </w:rPr>
        <w:br/>
      </w:r>
      <w:r w:rsidRPr="000262A5">
        <w:rPr>
          <w:rFonts w:ascii="Times New Roman" w:eastAsia="Calibri" w:hAnsi="Times New Roman" w:cs="Times New Roman"/>
          <w:sz w:val="24"/>
          <w:szCs w:val="24"/>
        </w:rPr>
        <w:t>w zakresie prawidłowej realizacji postanowień umowy, w tym do udziału w komisji oceny wniosków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362" w:rsidRPr="000262A5" w:rsidRDefault="00637362" w:rsidP="00602462">
      <w:pPr>
        <w:tabs>
          <w:tab w:val="left" w:pos="-1866"/>
        </w:tabs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ind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37427F" w:rsidRPr="000262A5" w:rsidRDefault="009E1DB5" w:rsidP="0060246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Realizacja umowy przebiegać będzie w 3 etapach:</w:t>
      </w:r>
    </w:p>
    <w:p w:rsidR="0037427F" w:rsidRPr="00B466E6" w:rsidRDefault="009E1DB5" w:rsidP="00602462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815">
        <w:rPr>
          <w:rFonts w:ascii="Times New Roman" w:eastAsia="Calibri" w:hAnsi="Times New Roman" w:cs="Times New Roman"/>
          <w:b/>
          <w:sz w:val="24"/>
          <w:szCs w:val="24"/>
        </w:rPr>
        <w:t>Etap 1 (</w:t>
      </w:r>
      <w:r w:rsidR="00E7484D" w:rsidRPr="00B466E6">
        <w:rPr>
          <w:rFonts w:ascii="Times New Roman" w:eastAsia="Calibri" w:hAnsi="Times New Roman" w:cs="Times New Roman"/>
          <w:b/>
          <w:sz w:val="24"/>
          <w:szCs w:val="24"/>
        </w:rPr>
        <w:t>kwiecień</w:t>
      </w:r>
      <w:r w:rsidR="00581960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- maj</w:t>
      </w:r>
      <w:r w:rsidR="00E7484D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Pr="00B466E6">
        <w:rPr>
          <w:rFonts w:ascii="Times New Roman" w:eastAsia="Calibri" w:hAnsi="Times New Roman" w:cs="Times New Roman"/>
          <w:b/>
          <w:sz w:val="24"/>
          <w:szCs w:val="24"/>
        </w:rPr>
        <w:t> r.)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obejmuje działania </w:t>
      </w:r>
      <w:proofErr w:type="spellStart"/>
      <w:r w:rsidRPr="00B466E6">
        <w:rPr>
          <w:rFonts w:ascii="Times New Roman" w:eastAsia="Calibri" w:hAnsi="Times New Roman" w:cs="Times New Roman"/>
          <w:sz w:val="24"/>
          <w:szCs w:val="24"/>
        </w:rPr>
        <w:t>informacyjno</w:t>
      </w:r>
      <w:proofErr w:type="spellEnd"/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– edukacyjne, ogłoszenie konkursu, nabór wniosków, rozmowy z Wnioskodawcami </w:t>
      </w:r>
    </w:p>
    <w:p w:rsidR="0037427F" w:rsidRPr="00B466E6" w:rsidRDefault="00EB1538" w:rsidP="00602462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b/>
          <w:sz w:val="24"/>
          <w:szCs w:val="24"/>
        </w:rPr>
        <w:t>Etap 2 (</w:t>
      </w:r>
      <w:r w:rsidR="00E7484D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maj 2023 </w:t>
      </w:r>
      <w:r w:rsidRPr="00B466E6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9E1DB5" w:rsidRPr="00B466E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E1DB5" w:rsidRPr="00B466E6">
        <w:rPr>
          <w:rFonts w:ascii="Times New Roman" w:eastAsia="Calibri" w:hAnsi="Times New Roman" w:cs="Times New Roman"/>
          <w:sz w:val="24"/>
          <w:szCs w:val="24"/>
        </w:rPr>
        <w:t xml:space="preserve"> obejmuje wybór projektów do realizacji, podpisanie umów, przekazanie środków na realizację inicjatyw </w:t>
      </w:r>
    </w:p>
    <w:p w:rsidR="0037427F" w:rsidRPr="00B466E6" w:rsidRDefault="009E1DB5" w:rsidP="00602462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b/>
          <w:sz w:val="24"/>
          <w:szCs w:val="24"/>
        </w:rPr>
        <w:t>Etap 3 (</w:t>
      </w:r>
      <w:r w:rsidR="00E7484D" w:rsidRPr="00B466E6">
        <w:rPr>
          <w:rFonts w:ascii="Times New Roman" w:eastAsia="Calibri" w:hAnsi="Times New Roman" w:cs="Times New Roman"/>
          <w:b/>
          <w:sz w:val="24"/>
          <w:szCs w:val="24"/>
        </w:rPr>
        <w:t>maj – grudzień 2023</w:t>
      </w:r>
      <w:r w:rsidR="00EB1538" w:rsidRPr="00B466E6">
        <w:rPr>
          <w:rFonts w:ascii="Times New Roman" w:eastAsia="Calibri" w:hAnsi="Times New Roman" w:cs="Times New Roman"/>
          <w:b/>
          <w:sz w:val="24"/>
          <w:szCs w:val="24"/>
        </w:rPr>
        <w:t xml:space="preserve"> r.)</w:t>
      </w:r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obejmuje monitoring realizowanych przedsięwzięć, rozliczenie przedsięwzięć, sprawozdanie, sprawozdanie z całości działań </w:t>
      </w:r>
      <w:proofErr w:type="spellStart"/>
      <w:r w:rsidRPr="00B466E6">
        <w:rPr>
          <w:rFonts w:ascii="Times New Roman" w:eastAsia="Calibri" w:hAnsi="Times New Roman" w:cs="Times New Roman"/>
          <w:sz w:val="24"/>
          <w:szCs w:val="24"/>
        </w:rPr>
        <w:t>mikrograntowych</w:t>
      </w:r>
      <w:proofErr w:type="spellEnd"/>
      <w:r w:rsidRPr="00B466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27F" w:rsidRPr="000262A5" w:rsidRDefault="009E1DB5" w:rsidP="0060246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Terminy realizacji poszczególnych Etapów określone zostaną w regulam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>inie, o którym mowa w par. 2 ust</w:t>
      </w: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3a.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27F" w:rsidRPr="000262A5" w:rsidRDefault="009E1DB5" w:rsidP="00602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37427F" w:rsidRPr="000262A5" w:rsidRDefault="009E1DB5" w:rsidP="00602462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Rozliczenie za realizację przedmiotu umowy nastąpi w oparciu o protokół odbioru poszczególnych etapów / wykaz zadań zrealizowanych w poszczególnych etapach na podstawie faktur wystawionych przez </w:t>
      </w:r>
      <w:r w:rsidRPr="000262A5">
        <w:rPr>
          <w:rFonts w:ascii="Times New Roman" w:eastAsia="Calibri" w:hAnsi="Times New Roman" w:cs="Times New Roman"/>
          <w:sz w:val="24"/>
          <w:szCs w:val="24"/>
          <w:highlight w:val="white"/>
        </w:rPr>
        <w:t>Wykonawcę:</w:t>
      </w:r>
    </w:p>
    <w:p w:rsidR="0037427F" w:rsidRPr="00B466E6" w:rsidRDefault="009E1DB5" w:rsidP="00B466E6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za realizację etapu I i II – w 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wysokości </w:t>
      </w:r>
      <w:r w:rsidR="00B466E6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..............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zł (</w:t>
      </w:r>
      <w:r w:rsidR="00B466E6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słownie: ................)</w:t>
      </w:r>
      <w:r w:rsidR="00B466E6" w:rsidRPr="00B466E6">
        <w:rPr>
          <w:rFonts w:ascii="Times New Roman" w:hAnsi="Times New Roman" w:cs="Times New Roman"/>
          <w:sz w:val="24"/>
          <w:szCs w:val="24"/>
        </w:rPr>
        <w:t>,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na podstawie faktury wystawionej po zakończeniu Etapu II</w:t>
      </w:r>
      <w:r w:rsidR="00B466E6" w:rsidRPr="00B466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427F" w:rsidRPr="00B466E6" w:rsidRDefault="009E1DB5" w:rsidP="0060246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za realizację etapu III – w wysokości </w:t>
      </w:r>
      <w:r w:rsidR="00B466E6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...............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zł (</w:t>
      </w:r>
      <w:r w:rsidR="00B466E6"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słownie: ...............</w:t>
      </w:r>
      <w:r w:rsidRPr="00B466E6">
        <w:rPr>
          <w:rFonts w:ascii="Times New Roman" w:eastAsia="Calibri" w:hAnsi="Times New Roman" w:cs="Times New Roman"/>
          <w:sz w:val="24"/>
          <w:szCs w:val="24"/>
          <w:highlight w:val="white"/>
        </w:rPr>
        <w:t>) na podstawie faktury wystawionej po zakończeniu Etapu III.</w:t>
      </w:r>
    </w:p>
    <w:p w:rsidR="0037427F" w:rsidRPr="000262A5" w:rsidRDefault="009E1DB5" w:rsidP="006024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Zapłata w/w faktury nastąpi w terminie do </w:t>
      </w:r>
      <w:r w:rsidR="00637362" w:rsidRPr="000262A5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0262A5">
        <w:rPr>
          <w:rFonts w:ascii="Times New Roman" w:eastAsia="Calibri" w:hAnsi="Times New Roman" w:cs="Times New Roman"/>
          <w:sz w:val="24"/>
          <w:szCs w:val="24"/>
        </w:rPr>
        <w:t>dni od daty jej otrzymania wraz kompletem dokumentów, o których mowa w ust. 3 przez Zamawiającego, na konto Wykonawcy. Datą zapłaty jest dzień obciążenia rachunku Zamawiającego.</w:t>
      </w:r>
    </w:p>
    <w:p w:rsidR="0037427F" w:rsidRPr="000262A5" w:rsidRDefault="009E1DB5" w:rsidP="006024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Do faktur Wykonawca zobowiązany jest dołączyć wykaz zadań zrealizowanych </w:t>
      </w:r>
      <w:r w:rsidR="00B466E6">
        <w:rPr>
          <w:rFonts w:ascii="Times New Roman" w:eastAsia="Calibri" w:hAnsi="Times New Roman" w:cs="Times New Roman"/>
          <w:sz w:val="24"/>
          <w:szCs w:val="24"/>
        </w:rPr>
        <w:br/>
      </w:r>
      <w:r w:rsidRPr="000262A5">
        <w:rPr>
          <w:rFonts w:ascii="Times New Roman" w:eastAsia="Calibri" w:hAnsi="Times New Roman" w:cs="Times New Roman"/>
          <w:sz w:val="24"/>
          <w:szCs w:val="24"/>
        </w:rPr>
        <w:t>w poszczególnych etapach. Wykonawca zobowiązany jest dołączyć dowody zapłaty wynagrodzenia należnego Podwykonawcom (o ile zatrudnia Podwykonawców).</w:t>
      </w:r>
    </w:p>
    <w:p w:rsidR="0037427F" w:rsidRPr="000262A5" w:rsidRDefault="009E1DB5" w:rsidP="00602462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Bieg terminu płatności faktury rozpoczyna się z dniem dostarczenia kompletu dokumentów o których mowa w ust. 3.</w:t>
      </w:r>
    </w:p>
    <w:p w:rsidR="0037427F" w:rsidRPr="000262A5" w:rsidRDefault="009E1DB5" w:rsidP="006024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Płatność nastąpi na rachunek bankowy wskazany na fakturze, który będzie figurował </w:t>
      </w:r>
      <w:r w:rsidR="00B466E6">
        <w:rPr>
          <w:rFonts w:ascii="Times New Roman" w:eastAsia="Calibri" w:hAnsi="Times New Roman" w:cs="Times New Roman"/>
          <w:sz w:val="24"/>
          <w:szCs w:val="24"/>
        </w:rPr>
        <w:br/>
      </w:r>
      <w:r w:rsidRPr="000262A5">
        <w:rPr>
          <w:rFonts w:ascii="Times New Roman" w:eastAsia="Calibri" w:hAnsi="Times New Roman" w:cs="Times New Roman"/>
          <w:sz w:val="24"/>
          <w:szCs w:val="24"/>
        </w:rPr>
        <w:t>w Rejestrze Krajowej Administracji Skarbowej. W przypadku gdy okaże się, że rachunek bankowy nie figuruje w ww. Rejestrze, Zleceniodawca ma prawo wstrzymać zapłatę wynagrodzenia do czasu wskazania rachunku ujawnionego w ww. Rejestrze, co nie daje Zleceniobiorcy podstawy do naliczenia odsetek za opóźnienie. Datą zapłaty pozostaje dzień obciążenia rachunku Zleceniodawcy.</w:t>
      </w:r>
    </w:p>
    <w:p w:rsidR="009E1DB5" w:rsidRPr="000262A5" w:rsidRDefault="009E1DB5" w:rsidP="00602462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2A5">
        <w:rPr>
          <w:rFonts w:ascii="Times New Roman" w:hAnsi="Times New Roman" w:cs="Times New Roman"/>
          <w:sz w:val="24"/>
          <w:szCs w:val="24"/>
        </w:rPr>
        <w:t xml:space="preserve">Istnieje możliwość zastosowania mechanizmu podzielonej płatności „Split </w:t>
      </w:r>
      <w:proofErr w:type="spellStart"/>
      <w:r w:rsidRPr="000262A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0262A5">
        <w:rPr>
          <w:rFonts w:ascii="Times New Roman" w:hAnsi="Times New Roman" w:cs="Times New Roman"/>
          <w:sz w:val="24"/>
          <w:szCs w:val="24"/>
        </w:rPr>
        <w:t>”.</w:t>
      </w:r>
    </w:p>
    <w:p w:rsidR="0037427F" w:rsidRPr="000262A5" w:rsidRDefault="0037427F" w:rsidP="00602462">
      <w:pPr>
        <w:tabs>
          <w:tab w:val="left" w:pos="708"/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shd w:val="clear" w:color="auto" w:fill="FFFFFF"/>
        <w:tabs>
          <w:tab w:val="left" w:pos="708"/>
          <w:tab w:val="left" w:pos="28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:rsidR="0037427F" w:rsidRPr="000262A5" w:rsidRDefault="009E1DB5" w:rsidP="00602462">
      <w:pPr>
        <w:numPr>
          <w:ilvl w:val="0"/>
          <w:numId w:val="3"/>
        </w:numPr>
        <w:shd w:val="clear" w:color="auto" w:fill="FFFFFF"/>
        <w:tabs>
          <w:tab w:val="left" w:pos="708"/>
          <w:tab w:val="left" w:pos="284"/>
        </w:tabs>
        <w:ind w:left="397" w:hanging="34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Każda ze stron niniejszej umowy ponosi wyłączną odpowiedzialność wobec osób trzecich za szkody powstałe w związku z realizacją  powierzonego jej w ramach projektu zadania.</w:t>
      </w:r>
    </w:p>
    <w:p w:rsidR="0037427F" w:rsidRPr="000262A5" w:rsidRDefault="0037427F" w:rsidP="00602462">
      <w:pPr>
        <w:shd w:val="clear" w:color="auto" w:fill="FFFFFF"/>
        <w:tabs>
          <w:tab w:val="left" w:pos="708"/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shd w:val="clear" w:color="auto" w:fill="FFFFFF"/>
        <w:tabs>
          <w:tab w:val="left" w:pos="708"/>
          <w:tab w:val="left" w:pos="28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8</w:t>
      </w:r>
    </w:p>
    <w:p w:rsidR="0037427F" w:rsidRPr="000262A5" w:rsidRDefault="009E1DB5" w:rsidP="00602462">
      <w:pPr>
        <w:numPr>
          <w:ilvl w:val="0"/>
          <w:numId w:val="5"/>
        </w:numPr>
        <w:shd w:val="clear" w:color="auto" w:fill="FFFFFF"/>
        <w:tabs>
          <w:tab w:val="left" w:pos="708"/>
          <w:tab w:val="left" w:pos="284"/>
        </w:tabs>
        <w:ind w:left="34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Umowa może zostać rozwiązana przed terminem określonym w § 3 ust. 1 umowy na podstawie porozumienia stron w przypadku wystąpienia okoliczności uniemożliwiających dalsze wykonywania zobowiązań wynikających z umowy.</w:t>
      </w:r>
    </w:p>
    <w:p w:rsidR="0037427F" w:rsidRPr="000262A5" w:rsidRDefault="009E1DB5" w:rsidP="00602462">
      <w:pPr>
        <w:numPr>
          <w:ilvl w:val="0"/>
          <w:numId w:val="5"/>
        </w:numPr>
        <w:shd w:val="clear" w:color="auto" w:fill="FFFFFF"/>
        <w:tabs>
          <w:tab w:val="left" w:pos="708"/>
          <w:tab w:val="left" w:pos="284"/>
        </w:tabs>
        <w:ind w:left="34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Każde ze Stron umowy może rozwiązać umowę w przypadku rażącego naruszenia przez druga stronę obowiązków wynikających z niniejszej umowy. Strony zobowiązują się do podjęcia negocjacji mających na celu zapewnienie prawidłowej realizacji umowy (w tym jej kontynuacji).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:rsidR="0037427F" w:rsidRPr="000262A5" w:rsidRDefault="009E1DB5" w:rsidP="00602462">
      <w:pPr>
        <w:numPr>
          <w:ilvl w:val="3"/>
          <w:numId w:val="11"/>
        </w:numPr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Strony zastrzegają możliwość dokonania w uzasadnionych okolicznościach zmian postanowień niniejszej umowy. Wszelkie zmiany treści umowy wymagają pod rygorem nieważności zachowania formy pisemnej.</w:t>
      </w:r>
    </w:p>
    <w:p w:rsidR="0037427F" w:rsidRPr="000262A5" w:rsidRDefault="009E1DB5" w:rsidP="00602462">
      <w:pPr>
        <w:numPr>
          <w:ilvl w:val="3"/>
          <w:numId w:val="11"/>
        </w:numPr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W sprawach nieuregulowanych niniejszą umową zastosowanie mają przepisy Kodeksu Cywilnego.</w:t>
      </w:r>
    </w:p>
    <w:p w:rsidR="0037427F" w:rsidRPr="000262A5" w:rsidRDefault="009E1DB5" w:rsidP="00602462">
      <w:pPr>
        <w:numPr>
          <w:ilvl w:val="3"/>
          <w:numId w:val="11"/>
        </w:numPr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37427F" w:rsidRPr="000262A5" w:rsidRDefault="009E1DB5" w:rsidP="00602462">
      <w:pPr>
        <w:numPr>
          <w:ilvl w:val="3"/>
          <w:numId w:val="11"/>
        </w:numPr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dla Zamawiającego, jeden dla Wykonawcy.</w:t>
      </w:r>
    </w:p>
    <w:p w:rsidR="0037427F" w:rsidRPr="000262A5" w:rsidRDefault="0037427F" w:rsidP="00602462">
      <w:pPr>
        <w:tabs>
          <w:tab w:val="left" w:pos="284"/>
          <w:tab w:val="left" w:pos="426"/>
        </w:tabs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tabs>
          <w:tab w:val="left" w:pos="284"/>
          <w:tab w:val="left" w:pos="426"/>
        </w:tabs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:rsidR="0037427F" w:rsidRPr="00602462" w:rsidRDefault="009E1DB5" w:rsidP="0060246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62">
        <w:rPr>
          <w:rFonts w:ascii="Times New Roman" w:hAnsi="Times New Roman" w:cs="Times New Roman"/>
          <w:sz w:val="24"/>
          <w:szCs w:val="24"/>
        </w:rPr>
        <w:t xml:space="preserve">Strony niniejszej Umowy oświadczają, że przetwarzają dane osobowe zgodnie </w:t>
      </w:r>
      <w:r w:rsidR="00B466E6">
        <w:rPr>
          <w:rFonts w:ascii="Times New Roman" w:hAnsi="Times New Roman" w:cs="Times New Roman"/>
          <w:sz w:val="24"/>
          <w:szCs w:val="24"/>
        </w:rPr>
        <w:br/>
      </w:r>
      <w:r w:rsidRPr="00602462">
        <w:rPr>
          <w:rFonts w:ascii="Times New Roman" w:hAnsi="Times New Roman" w:cs="Times New Roman"/>
          <w:sz w:val="24"/>
          <w:szCs w:val="24"/>
        </w:rPr>
        <w:t>z przepisami Rozporządzenia Parlamentu Europejskiego i Rady (UE) 2016/679 z dnia 27 kwietnia 2016r. w sprawie ochrony osób fizycznych w związku z przetwarzaniem danych osobowych i w sprawie swobodnego przepływu takich danych oraz uchylenia Dyrektywy 95//46/WE (zwanego dalej "Rozporządzeniem" lub "RODO").</w:t>
      </w:r>
    </w:p>
    <w:p w:rsidR="0037427F" w:rsidRPr="00602462" w:rsidRDefault="009E1DB5" w:rsidP="0060246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62">
        <w:rPr>
          <w:rFonts w:ascii="Times New Roman" w:hAnsi="Times New Roman" w:cs="Times New Roman"/>
          <w:sz w:val="24"/>
          <w:szCs w:val="24"/>
        </w:rPr>
        <w:t>W związku z zawarciem, realizacją i monitorowaniem wykonania Umowy Strony będą przetwarzać dane osobowe osób występujących w imieniu Strony w zakresie danych osobowych służbowych (w szczególności imię, nazwisko, stanowisko/pełniona funkcja).</w:t>
      </w:r>
    </w:p>
    <w:p w:rsidR="0037427F" w:rsidRPr="00602462" w:rsidRDefault="009E1DB5" w:rsidP="0060246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62">
        <w:rPr>
          <w:rFonts w:ascii="Times New Roman" w:hAnsi="Times New Roman" w:cs="Times New Roman"/>
          <w:sz w:val="24"/>
          <w:szCs w:val="24"/>
        </w:rPr>
        <w:t xml:space="preserve">Istotne informacje o zasadach przetwarzania danych osobowych osób, o których mowa </w:t>
      </w:r>
      <w:r w:rsidR="00B466E6">
        <w:rPr>
          <w:rFonts w:ascii="Times New Roman" w:hAnsi="Times New Roman" w:cs="Times New Roman"/>
          <w:sz w:val="24"/>
          <w:szCs w:val="24"/>
        </w:rPr>
        <w:br/>
      </w:r>
      <w:r w:rsidRPr="00602462">
        <w:rPr>
          <w:rFonts w:ascii="Times New Roman" w:hAnsi="Times New Roman" w:cs="Times New Roman"/>
          <w:sz w:val="24"/>
          <w:szCs w:val="24"/>
        </w:rPr>
        <w:t>w ust.2 powyżej oraz o przysługujących tym osobom prawach w związku z przetwarzaniem ich danych osobowych dostę</w:t>
      </w:r>
      <w:r w:rsidR="00DA2436" w:rsidRPr="00602462">
        <w:rPr>
          <w:rFonts w:ascii="Times New Roman" w:hAnsi="Times New Roman" w:cs="Times New Roman"/>
          <w:sz w:val="24"/>
          <w:szCs w:val="24"/>
        </w:rPr>
        <w:t>pne są w klauzuli informacyjnej</w:t>
      </w:r>
      <w:r w:rsidRPr="00602462">
        <w:rPr>
          <w:rFonts w:ascii="Times New Roman" w:hAnsi="Times New Roman" w:cs="Times New Roman"/>
          <w:sz w:val="24"/>
          <w:szCs w:val="24"/>
        </w:rPr>
        <w:t>, stanowiącej załącznik nr 1 do niniejszej umowy.</w:t>
      </w:r>
    </w:p>
    <w:p w:rsidR="0037427F" w:rsidRPr="00602462" w:rsidRDefault="009E1DB5" w:rsidP="0060246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62">
        <w:rPr>
          <w:rFonts w:ascii="Times New Roman" w:hAnsi="Times New Roman" w:cs="Times New Roman"/>
          <w:sz w:val="24"/>
          <w:szCs w:val="24"/>
        </w:rPr>
        <w:t>Postanowienia Stron w zakresie ochrony danych osobowych powierzonych do przetwarzania Wykonawcy zostały zawarte w umowie powierzenia przetwarzania danych osobowych, stanowiącej załącznik nr 2 do niniejszej umowy.</w:t>
      </w:r>
    </w:p>
    <w:p w:rsidR="0037427F" w:rsidRPr="000262A5" w:rsidRDefault="0037427F" w:rsidP="00602462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37427F" w:rsidP="00602462">
      <w:pPr>
        <w:tabs>
          <w:tab w:val="left" w:pos="426"/>
        </w:tabs>
        <w:ind w:left="284" w:hanging="28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27F" w:rsidRPr="000262A5" w:rsidRDefault="009E1DB5" w:rsidP="00602462">
      <w:pPr>
        <w:ind w:firstLine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2A5">
        <w:rPr>
          <w:rFonts w:ascii="Times New Roman" w:eastAsia="Calibri" w:hAnsi="Times New Roman" w:cs="Times New Roman"/>
          <w:b/>
          <w:sz w:val="24"/>
          <w:szCs w:val="24"/>
        </w:rPr>
        <w:tab/>
        <w:t>Wykonawca:</w:t>
      </w:r>
    </w:p>
    <w:p w:rsidR="0037427F" w:rsidRPr="000262A5" w:rsidRDefault="009E1DB5" w:rsidP="00602462">
      <w:pPr>
        <w:ind w:hanging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26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27F" w:rsidRPr="000262A5" w:rsidRDefault="0037427F" w:rsidP="0060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7427F" w:rsidRPr="000262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753"/>
    <w:multiLevelType w:val="multilevel"/>
    <w:tmpl w:val="E012D4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1">
    <w:nsid w:val="11580433"/>
    <w:multiLevelType w:val="multilevel"/>
    <w:tmpl w:val="781EBC74"/>
    <w:lvl w:ilvl="0">
      <w:start w:val="1"/>
      <w:numFmt w:val="decimal"/>
      <w:lvlText w:val="%1."/>
      <w:lvlJc w:val="left"/>
      <w:pPr>
        <w:ind w:left="371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sz w:val="22"/>
        <w:szCs w:val="22"/>
        <w:vertAlign w:val="baseline"/>
      </w:rPr>
    </w:lvl>
    <w:lvl w:ilvl="2">
      <w:start w:val="1"/>
      <w:numFmt w:val="lowerLetter"/>
      <w:lvlText w:val="%3."/>
      <w:lvlJc w:val="left"/>
      <w:pPr>
        <w:ind w:left="1811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31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91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sz w:val="20"/>
        <w:szCs w:val="20"/>
        <w:vertAlign w:val="baseline"/>
      </w:rPr>
    </w:lvl>
  </w:abstractNum>
  <w:abstractNum w:abstractNumId="2">
    <w:nsid w:val="14A541D0"/>
    <w:multiLevelType w:val="multilevel"/>
    <w:tmpl w:val="F16A06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6880543"/>
    <w:multiLevelType w:val="multilevel"/>
    <w:tmpl w:val="BF8269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 w:hint="default"/>
        <w:sz w:val="24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4">
    <w:nsid w:val="19FD308A"/>
    <w:multiLevelType w:val="multilevel"/>
    <w:tmpl w:val="98301350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>
    <w:nsid w:val="2D1E22F0"/>
    <w:multiLevelType w:val="hybridMultilevel"/>
    <w:tmpl w:val="7D92D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A005D"/>
    <w:multiLevelType w:val="multilevel"/>
    <w:tmpl w:val="5C1E4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39C1CC3"/>
    <w:multiLevelType w:val="multilevel"/>
    <w:tmpl w:val="4D564C86"/>
    <w:lvl w:ilvl="0">
      <w:start w:val="1"/>
      <w:numFmt w:val="lowerLetter"/>
      <w:lvlText w:val="%1."/>
      <w:lvlJc w:val="left"/>
      <w:pPr>
        <w:ind w:left="786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sz w:val="20"/>
        <w:szCs w:val="20"/>
        <w:vertAlign w:val="baseline"/>
      </w:rPr>
    </w:lvl>
  </w:abstractNum>
  <w:abstractNum w:abstractNumId="8">
    <w:nsid w:val="355F3717"/>
    <w:multiLevelType w:val="multilevel"/>
    <w:tmpl w:val="3AB0E2E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>
    <w:nsid w:val="38717EF6"/>
    <w:multiLevelType w:val="multilevel"/>
    <w:tmpl w:val="1B7EF3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0">
    <w:nsid w:val="410655E8"/>
    <w:multiLevelType w:val="multilevel"/>
    <w:tmpl w:val="57688332"/>
    <w:lvl w:ilvl="0">
      <w:start w:val="1"/>
      <w:numFmt w:val="decimal"/>
      <w:lvlText w:val="%1."/>
      <w:lvlJc w:val="left"/>
      <w:pPr>
        <w:ind w:left="371" w:hanging="360"/>
      </w:pPr>
      <w:rPr>
        <w:rFonts w:ascii="Times New Roman" w:eastAsia="Calibri" w:hAnsi="Times New Roman" w:cs="Times New Roman" w:hint="default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91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lowerLetter"/>
      <w:lvlText w:val="%3."/>
      <w:lvlJc w:val="left"/>
      <w:pPr>
        <w:ind w:left="1811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31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91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sz w:val="20"/>
        <w:szCs w:val="20"/>
        <w:vertAlign w:val="baseline"/>
      </w:rPr>
    </w:lvl>
  </w:abstractNum>
  <w:abstractNum w:abstractNumId="11">
    <w:nsid w:val="426723E5"/>
    <w:multiLevelType w:val="multilevel"/>
    <w:tmpl w:val="912A8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3C7776D"/>
    <w:multiLevelType w:val="multilevel"/>
    <w:tmpl w:val="B94AF5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>
    <w:nsid w:val="44000538"/>
    <w:multiLevelType w:val="multilevel"/>
    <w:tmpl w:val="EA24E6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>
    <w:nsid w:val="449C4AA6"/>
    <w:multiLevelType w:val="multilevel"/>
    <w:tmpl w:val="09E05326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sz w:val="20"/>
        <w:szCs w:val="20"/>
        <w:vertAlign w:val="baseline"/>
      </w:rPr>
    </w:lvl>
  </w:abstractNum>
  <w:abstractNum w:abstractNumId="15">
    <w:nsid w:val="46876A98"/>
    <w:multiLevelType w:val="hybridMultilevel"/>
    <w:tmpl w:val="2894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F1800"/>
    <w:multiLevelType w:val="hybridMultilevel"/>
    <w:tmpl w:val="E5C8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AB2F2E"/>
    <w:multiLevelType w:val="multilevel"/>
    <w:tmpl w:val="43403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4F9A2015"/>
    <w:multiLevelType w:val="multilevel"/>
    <w:tmpl w:val="76EA71BC"/>
    <w:lvl w:ilvl="0">
      <w:start w:val="1"/>
      <w:numFmt w:val="lowerLetter"/>
      <w:lvlText w:val="%1."/>
      <w:lvlJc w:val="left"/>
      <w:pPr>
        <w:ind w:left="731" w:hanging="360"/>
      </w:pPr>
      <w:rPr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1" w:hanging="360"/>
      </w:pPr>
      <w:rPr>
        <w:sz w:val="22"/>
        <w:szCs w:val="22"/>
        <w:vertAlign w:val="baseline"/>
      </w:rPr>
    </w:lvl>
    <w:lvl w:ilvl="2">
      <w:start w:val="1"/>
      <w:numFmt w:val="lowerLetter"/>
      <w:lvlText w:val="%3."/>
      <w:lvlJc w:val="left"/>
      <w:pPr>
        <w:ind w:left="2171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91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11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31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91" w:hanging="180"/>
      </w:pPr>
      <w:rPr>
        <w:sz w:val="20"/>
        <w:szCs w:val="20"/>
        <w:vertAlign w:val="baseline"/>
      </w:rPr>
    </w:lvl>
  </w:abstractNum>
  <w:abstractNum w:abstractNumId="19">
    <w:nsid w:val="545A574A"/>
    <w:multiLevelType w:val="multilevel"/>
    <w:tmpl w:val="DF60F83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>
    <w:nsid w:val="57884DA5"/>
    <w:multiLevelType w:val="multilevel"/>
    <w:tmpl w:val="D22EB26A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sz w:val="20"/>
        <w:szCs w:val="20"/>
        <w:vertAlign w:val="baseline"/>
      </w:rPr>
    </w:lvl>
  </w:abstractNum>
  <w:abstractNum w:abstractNumId="21">
    <w:nsid w:val="68351648"/>
    <w:multiLevelType w:val="multilevel"/>
    <w:tmpl w:val="BF82697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 w:hint="default"/>
        <w:sz w:val="24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0"/>
        <w:szCs w:val="20"/>
        <w:vertAlign w:val="baseline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19"/>
  </w:num>
  <w:num w:numId="8">
    <w:abstractNumId w:val="9"/>
  </w:num>
  <w:num w:numId="9">
    <w:abstractNumId w:val="10"/>
  </w:num>
  <w:num w:numId="10">
    <w:abstractNumId w:val="20"/>
  </w:num>
  <w:num w:numId="11">
    <w:abstractNumId w:val="3"/>
  </w:num>
  <w:num w:numId="12">
    <w:abstractNumId w:val="5"/>
  </w:num>
  <w:num w:numId="13">
    <w:abstractNumId w:val="7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  <w:num w:numId="18">
    <w:abstractNumId w:val="1"/>
  </w:num>
  <w:num w:numId="19">
    <w:abstractNumId w:val="18"/>
  </w:num>
  <w:num w:numId="20">
    <w:abstractNumId w:val="15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F"/>
    <w:rsid w:val="000262A5"/>
    <w:rsid w:val="000D0E37"/>
    <w:rsid w:val="000E78D3"/>
    <w:rsid w:val="001924E8"/>
    <w:rsid w:val="001A05B8"/>
    <w:rsid w:val="001B4F25"/>
    <w:rsid w:val="002D7BF0"/>
    <w:rsid w:val="00324A82"/>
    <w:rsid w:val="00327444"/>
    <w:rsid w:val="00364960"/>
    <w:rsid w:val="0037427F"/>
    <w:rsid w:val="003B11EB"/>
    <w:rsid w:val="00581960"/>
    <w:rsid w:val="00602462"/>
    <w:rsid w:val="00637362"/>
    <w:rsid w:val="00657B86"/>
    <w:rsid w:val="007010CB"/>
    <w:rsid w:val="007F3FB7"/>
    <w:rsid w:val="008F6026"/>
    <w:rsid w:val="00907068"/>
    <w:rsid w:val="009274DE"/>
    <w:rsid w:val="00965707"/>
    <w:rsid w:val="009E1DB5"/>
    <w:rsid w:val="00A933B7"/>
    <w:rsid w:val="00AA6466"/>
    <w:rsid w:val="00B466E6"/>
    <w:rsid w:val="00B57E2D"/>
    <w:rsid w:val="00B9140D"/>
    <w:rsid w:val="00BF164E"/>
    <w:rsid w:val="00C137BF"/>
    <w:rsid w:val="00CA68DE"/>
    <w:rsid w:val="00D638C2"/>
    <w:rsid w:val="00D65C38"/>
    <w:rsid w:val="00DA2436"/>
    <w:rsid w:val="00E33FFA"/>
    <w:rsid w:val="00E36130"/>
    <w:rsid w:val="00E7484D"/>
    <w:rsid w:val="00EA7C7D"/>
    <w:rsid w:val="00EB1538"/>
    <w:rsid w:val="00EE27A2"/>
    <w:rsid w:val="00E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DC161-BC15-4738-8C7E-14D9B83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E1D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6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2436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  <w:lang w:val="pl-PL"/>
    </w:rPr>
  </w:style>
  <w:style w:type="character" w:styleId="Hipercze">
    <w:name w:val="Hyperlink"/>
    <w:basedOn w:val="Domylnaczcionkaakapitu"/>
    <w:uiPriority w:val="99"/>
    <w:unhideWhenUsed/>
    <w:rsid w:val="00DA2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zwierz@mokr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zkwiecien</dc:creator>
  <cp:lastModifiedBy>nzwierz</cp:lastModifiedBy>
  <cp:revision>4</cp:revision>
  <cp:lastPrinted>2022-03-08T10:20:00Z</cp:lastPrinted>
  <dcterms:created xsi:type="dcterms:W3CDTF">2023-04-20T10:17:00Z</dcterms:created>
  <dcterms:modified xsi:type="dcterms:W3CDTF">2023-04-21T06:57:00Z</dcterms:modified>
</cp:coreProperties>
</file>