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E5" w:rsidRDefault="004C17E5" w:rsidP="00C45AEF">
      <w:pPr>
        <w:pStyle w:val="Bezodstpw"/>
        <w:jc w:val="center"/>
      </w:pPr>
      <w:r>
        <w:t>KLAUZULA</w:t>
      </w:r>
      <w:r>
        <w:rPr>
          <w:sz w:val="29"/>
        </w:rPr>
        <w:t xml:space="preserve"> </w:t>
      </w:r>
      <w:r>
        <w:t>INFORMACYJNA</w:t>
      </w:r>
      <w:r>
        <w:rPr>
          <w:sz w:val="29"/>
        </w:rPr>
        <w:t xml:space="preserve"> </w:t>
      </w:r>
      <w:r>
        <w:t>O</w:t>
      </w:r>
      <w:r>
        <w:rPr>
          <w:sz w:val="29"/>
        </w:rPr>
        <w:t xml:space="preserve"> </w:t>
      </w:r>
      <w:r>
        <w:t>PRZETWARZANIU</w:t>
      </w:r>
      <w:r>
        <w:rPr>
          <w:sz w:val="29"/>
        </w:rPr>
        <w:t xml:space="preserve"> </w:t>
      </w:r>
      <w:r>
        <w:t>DANYCH</w:t>
      </w:r>
      <w:r>
        <w:rPr>
          <w:sz w:val="29"/>
        </w:rPr>
        <w:t xml:space="preserve"> </w:t>
      </w:r>
      <w:r>
        <w:t>OSOBOWYCH</w:t>
      </w:r>
      <w:r>
        <w:rPr>
          <w:sz w:val="29"/>
        </w:rPr>
        <w:t xml:space="preserve"> </w:t>
      </w:r>
      <w:bookmarkStart w:id="0" w:name="_GoBack"/>
      <w:bookmarkEnd w:id="0"/>
    </w:p>
    <w:p w:rsidR="00C45AEF" w:rsidRDefault="00C45AEF" w:rsidP="00BD19AC">
      <w:pPr>
        <w:pStyle w:val="Bezodstpw"/>
        <w:jc w:val="center"/>
        <w:rPr>
          <w:b/>
        </w:rPr>
      </w:pPr>
    </w:p>
    <w:p w:rsidR="004C17E5" w:rsidRDefault="005B4D7D" w:rsidP="00BD19AC">
      <w:pPr>
        <w:pStyle w:val="Bezodstpw"/>
        <w:jc w:val="center"/>
      </w:pPr>
      <w:r>
        <w:rPr>
          <w:b/>
        </w:rPr>
        <w:t>Zaproszenie do składania ofert</w:t>
      </w:r>
      <w:r w:rsidR="00B40DED">
        <w:rPr>
          <w:b/>
        </w:rPr>
        <w:t xml:space="preserve"> poniżej 130.000zł </w:t>
      </w:r>
    </w:p>
    <w:p w:rsidR="004C17E5" w:rsidRDefault="004C17E5" w:rsidP="004C17E5">
      <w:pPr>
        <w:spacing w:line="259" w:lineRule="auto"/>
        <w:ind w:left="149" w:right="0" w:firstLine="0"/>
        <w:jc w:val="left"/>
      </w:pPr>
      <w:r>
        <w:rPr>
          <w:sz w:val="18"/>
        </w:rPr>
        <w:t xml:space="preserve"> </w:t>
      </w:r>
    </w:p>
    <w:p w:rsidR="0058204E" w:rsidRDefault="0058204E" w:rsidP="0058204E">
      <w:pPr>
        <w:pStyle w:val="Akapitzlist"/>
        <w:spacing w:after="255"/>
        <w:ind w:left="360" w:right="0" w:firstLine="0"/>
      </w:pPr>
      <w:r w:rsidRPr="0058204E">
        <w:rPr>
          <w:szCs w:val="28"/>
        </w:rPr>
        <w:t>Na podstawie art. 1</w:t>
      </w:r>
      <w:r w:rsidR="005B4D7D">
        <w:rPr>
          <w:szCs w:val="28"/>
        </w:rPr>
        <w:t>4</w:t>
      </w:r>
      <w:r w:rsidRPr="0058204E">
        <w:rPr>
          <w:szCs w:val="28"/>
        </w:rPr>
        <w:t xml:space="preserve"> ust. 1 i 2 Rozporządzenia Parlamentu Europejskiego i Rady (UE) 2016/679 z dnia 27 kwietnia 2016 r. w sprawie ochrony osób fizycznych w związku z</w:t>
      </w:r>
      <w:r w:rsidR="00C45AEF">
        <w:rPr>
          <w:szCs w:val="28"/>
        </w:rPr>
        <w:t> </w:t>
      </w:r>
      <w:r w:rsidRPr="0058204E">
        <w:rPr>
          <w:szCs w:val="28"/>
        </w:rPr>
        <w:t xml:space="preserve">przetwarzaniem danych osobowych i w sprawie swobodnego przepływu takich danych oraz uchylenia dyrektywy 95/46/WE (ogólne rozporządzenie o ochronie danych zwane dalej RODO), </w:t>
      </w:r>
      <w:r>
        <w:t xml:space="preserve">informujemy, że:  </w:t>
      </w:r>
    </w:p>
    <w:p w:rsidR="004C17E5" w:rsidRDefault="00C45AEF" w:rsidP="004C17E5">
      <w:pPr>
        <w:numPr>
          <w:ilvl w:val="0"/>
          <w:numId w:val="1"/>
        </w:numPr>
        <w:spacing w:after="27" w:line="356" w:lineRule="auto"/>
        <w:ind w:right="0" w:hanging="360"/>
      </w:pPr>
      <w:r w:rsidRPr="00C45AEF">
        <w:t>Administratorem Państwa danych osobowych jest Urząd Gminy w Mokrsku reprezentowany przez Wójta Gminy z siedzibą:  98-345 Mokrsko 231, telefon: 438863277, e-mail: urzad@mokrsko.pl.</w:t>
      </w:r>
    </w:p>
    <w:p w:rsidR="004C17E5" w:rsidRDefault="00C45AEF" w:rsidP="004C17E5">
      <w:pPr>
        <w:numPr>
          <w:ilvl w:val="0"/>
          <w:numId w:val="1"/>
        </w:numPr>
        <w:spacing w:after="0" w:line="356" w:lineRule="auto"/>
        <w:ind w:right="0" w:hanging="360"/>
      </w:pPr>
      <w:r w:rsidRPr="00C45AEF">
        <w:t>Kontakt z Inspektorem Ochrony Danych (IOD) e-mailem: iod@mokrsko.pl lub pisemnie -  na adres siedziby Administratora, podany w punkcie 1</w:t>
      </w:r>
      <w:r w:rsidR="004C17E5">
        <w:t xml:space="preserve">.  </w:t>
      </w:r>
    </w:p>
    <w:p w:rsidR="00BD19AC" w:rsidRPr="00BD19AC" w:rsidRDefault="00BD19AC" w:rsidP="00BD19AC">
      <w:pPr>
        <w:pStyle w:val="Akapitzlist"/>
        <w:widowControl w:val="0"/>
        <w:numPr>
          <w:ilvl w:val="0"/>
          <w:numId w:val="1"/>
        </w:numPr>
        <w:suppressAutoHyphens/>
        <w:spacing w:after="0" w:line="324" w:lineRule="auto"/>
        <w:ind w:right="0"/>
        <w:rPr>
          <w:rFonts w:eastAsia="Andale Sans UI"/>
          <w:kern w:val="1"/>
          <w:szCs w:val="24"/>
        </w:rPr>
      </w:pPr>
      <w:r w:rsidRPr="00BD19AC">
        <w:rPr>
          <w:rFonts w:eastAsia="Andale Sans UI"/>
          <w:kern w:val="1"/>
          <w:szCs w:val="24"/>
        </w:rPr>
        <w:t>Pani/Pana dane osobowe przetwarzane będą w celu:</w:t>
      </w:r>
    </w:p>
    <w:p w:rsidR="00B40DED" w:rsidRDefault="00B40DED" w:rsidP="00B40DED">
      <w:pPr>
        <w:pStyle w:val="Akapitzlist"/>
        <w:widowControl w:val="0"/>
        <w:numPr>
          <w:ilvl w:val="1"/>
          <w:numId w:val="14"/>
        </w:numPr>
        <w:suppressAutoHyphens/>
        <w:spacing w:after="0" w:line="324" w:lineRule="auto"/>
        <w:ind w:right="0"/>
        <w:rPr>
          <w:szCs w:val="24"/>
        </w:rPr>
      </w:pPr>
      <w:r w:rsidRPr="007B4C64">
        <w:rPr>
          <w:szCs w:val="24"/>
        </w:rPr>
        <w:t xml:space="preserve">przygotowania i przeprowadzenia postępowania o udzielenie zamówienia publicznego  prowadzonego zgodnie z art. </w:t>
      </w:r>
      <w:r>
        <w:rPr>
          <w:szCs w:val="24"/>
        </w:rPr>
        <w:t>2</w:t>
      </w:r>
      <w:r w:rsidRPr="007B4C64">
        <w:rPr>
          <w:szCs w:val="24"/>
        </w:rPr>
        <w:t xml:space="preserve"> </w:t>
      </w:r>
      <w:r>
        <w:rPr>
          <w:szCs w:val="24"/>
        </w:rPr>
        <w:t>ust</w:t>
      </w:r>
      <w:r w:rsidRPr="007B4C64">
        <w:rPr>
          <w:szCs w:val="24"/>
        </w:rPr>
        <w:t xml:space="preserve"> </w:t>
      </w:r>
      <w:r>
        <w:rPr>
          <w:szCs w:val="24"/>
        </w:rPr>
        <w:t xml:space="preserve">1 i ust 2 </w:t>
      </w:r>
      <w:r w:rsidRPr="007B4C64">
        <w:rPr>
          <w:szCs w:val="24"/>
        </w:rPr>
        <w:t>ustawy Prawo Zamówień Publicznych, w związku z art. 6 ust. 1 lit. c RODO</w:t>
      </w:r>
    </w:p>
    <w:p w:rsidR="00B40DED" w:rsidRDefault="00B40DED" w:rsidP="00B40DED">
      <w:pPr>
        <w:pStyle w:val="Akapitzlist"/>
        <w:widowControl w:val="0"/>
        <w:numPr>
          <w:ilvl w:val="1"/>
          <w:numId w:val="14"/>
        </w:numPr>
        <w:suppressAutoHyphens/>
        <w:spacing w:after="0" w:line="324" w:lineRule="auto"/>
        <w:ind w:right="0"/>
        <w:rPr>
          <w:szCs w:val="24"/>
        </w:rPr>
      </w:pPr>
      <w:r w:rsidRPr="007B4C64">
        <w:rPr>
          <w:szCs w:val="24"/>
        </w:rPr>
        <w:t xml:space="preserve">zawarcia i wykonania umów cywilno-prawnych w ramach realizacji zamówienia publicznego określonych w ustawie z dnia </w:t>
      </w:r>
      <w:r>
        <w:rPr>
          <w:szCs w:val="24"/>
        </w:rPr>
        <w:t>11 września 2019</w:t>
      </w:r>
      <w:r w:rsidRPr="007B4C64">
        <w:rPr>
          <w:szCs w:val="24"/>
        </w:rPr>
        <w:t xml:space="preserve"> r. prawo zamówień publicznych oraz wewnętrznych regulaminach dotyczących udzielania zamówień przez </w:t>
      </w:r>
      <w:r w:rsidR="00C45AEF">
        <w:rPr>
          <w:szCs w:val="24"/>
        </w:rPr>
        <w:t>Urząd Gminy w Mokrsku</w:t>
      </w:r>
      <w:r w:rsidRPr="007B4C64">
        <w:rPr>
          <w:szCs w:val="24"/>
        </w:rPr>
        <w:t>, oraz ustawie z dnia 23 kwietnia 1964 r. Kodeks cywilny,</w:t>
      </w:r>
      <w:r>
        <w:rPr>
          <w:szCs w:val="24"/>
        </w:rPr>
        <w:t xml:space="preserve"> </w:t>
      </w:r>
      <w:r w:rsidRPr="007B4C64">
        <w:rPr>
          <w:szCs w:val="24"/>
        </w:rPr>
        <w:t>w związku z art. 6 ust.1 lit. b, c, e oraz art. 9 ust. 2 lit. b RODO,</w:t>
      </w:r>
    </w:p>
    <w:p w:rsidR="00B40DED" w:rsidRPr="007B4C64" w:rsidRDefault="00B40DED" w:rsidP="00B40DED">
      <w:pPr>
        <w:pStyle w:val="Akapitzlist"/>
        <w:widowControl w:val="0"/>
        <w:numPr>
          <w:ilvl w:val="1"/>
          <w:numId w:val="14"/>
        </w:numPr>
        <w:suppressAutoHyphens/>
        <w:spacing w:after="0" w:line="324" w:lineRule="auto"/>
        <w:ind w:right="0"/>
        <w:rPr>
          <w:szCs w:val="24"/>
        </w:rPr>
      </w:pPr>
      <w:r w:rsidRPr="007B4C64">
        <w:rPr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:rsidR="00E44E0E" w:rsidRDefault="004C17E5" w:rsidP="001A3B07">
      <w:pPr>
        <w:numPr>
          <w:ilvl w:val="0"/>
          <w:numId w:val="1"/>
        </w:numPr>
        <w:spacing w:after="0" w:line="356" w:lineRule="auto"/>
        <w:ind w:right="0" w:hanging="360"/>
      </w:pPr>
      <w:r>
        <w:t xml:space="preserve">Pani/Pana dane osobowe będą przechowywane przez okres niezbędny do realizacji celów określonych w ust. 3, a po tym czasie przez okres oraz w zakresie określonym przez przepisy powszechnie obowiązującego prawa, a w szczególności w Jednolitym Rzeczowym Wykazie Akt </w:t>
      </w:r>
      <w:r w:rsidR="00C45AEF">
        <w:t>Urzędu Gminy w Mokrsku</w:t>
      </w:r>
      <w:r>
        <w:t xml:space="preserve">. </w:t>
      </w:r>
    </w:p>
    <w:p w:rsidR="00E44E0E" w:rsidRDefault="004C17E5">
      <w:pPr>
        <w:numPr>
          <w:ilvl w:val="0"/>
          <w:numId w:val="1"/>
        </w:numPr>
        <w:ind w:right="0" w:hanging="360"/>
      </w:pPr>
      <w:r>
        <w:t xml:space="preserve">Odbiorcą Pani/Pana danych osobowych będą wyłącznie podmioty uprawnione do ich uzyskania na podstawie obowiązujących przepisów prawa, oraz podmioty, z którymi Administrator zawarł umowy powierzenia danych.         </w:t>
      </w:r>
    </w:p>
    <w:p w:rsidR="00E44E0E" w:rsidRDefault="004C17E5">
      <w:pPr>
        <w:numPr>
          <w:ilvl w:val="0"/>
          <w:numId w:val="1"/>
        </w:numPr>
        <w:spacing w:after="121" w:line="259" w:lineRule="auto"/>
        <w:ind w:right="0" w:hanging="360"/>
      </w:pPr>
      <w:r>
        <w:t xml:space="preserve">Pani/Pana dane zostały uzyskane podczas posiedzenia grupy roboczej.  </w:t>
      </w:r>
    </w:p>
    <w:p w:rsidR="00E44E0E" w:rsidRDefault="004C17E5">
      <w:pPr>
        <w:numPr>
          <w:ilvl w:val="0"/>
          <w:numId w:val="1"/>
        </w:numPr>
        <w:ind w:right="0" w:hanging="360"/>
      </w:pPr>
      <w:r>
        <w:t xml:space="preserve">Podanie przez Panią/Pana danych osobowych jest obowiązkowe, w sytuacji gdy przesłankę przetwarzania danych osobowych stanowi przepis prawa. </w:t>
      </w:r>
    </w:p>
    <w:p w:rsidR="00E44E0E" w:rsidRDefault="004C17E5">
      <w:pPr>
        <w:numPr>
          <w:ilvl w:val="0"/>
          <w:numId w:val="1"/>
        </w:numPr>
        <w:spacing w:after="17"/>
        <w:ind w:right="0" w:hanging="360"/>
      </w:pPr>
      <w:r>
        <w:lastRenderedPageBreak/>
        <w:t xml:space="preserve">Administrator dokłada wszelkich starań, aby zapewnić środki fizycznej, technicznej  i 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 </w:t>
      </w:r>
    </w:p>
    <w:p w:rsidR="00E44E0E" w:rsidRDefault="004C17E5">
      <w:pPr>
        <w:numPr>
          <w:ilvl w:val="0"/>
          <w:numId w:val="1"/>
        </w:numPr>
        <w:spacing w:after="15"/>
        <w:ind w:right="0" w:hanging="360"/>
      </w:pPr>
      <w:r>
        <w:t xml:space="preserve">Administrator danych nie ma zamiaru przekazywać danych osobowych do państwa trzeciego lub organizacji międzynarodowej. </w:t>
      </w:r>
    </w:p>
    <w:p w:rsidR="00E44E0E" w:rsidRDefault="004C17E5">
      <w:pPr>
        <w:numPr>
          <w:ilvl w:val="0"/>
          <w:numId w:val="1"/>
        </w:numPr>
        <w:spacing w:after="214"/>
        <w:ind w:right="0" w:hanging="360"/>
      </w:pPr>
      <w:r>
        <w:t xml:space="preserve">Administrator na żądanie może pozyskiwać informacje dotyczące Pani/Pana od podmiotów zobowiązanych do ich udzielania. </w:t>
      </w:r>
    </w:p>
    <w:p w:rsidR="00E44E0E" w:rsidRDefault="004C17E5">
      <w:pPr>
        <w:numPr>
          <w:ilvl w:val="0"/>
          <w:numId w:val="1"/>
        </w:numPr>
        <w:ind w:right="0" w:hanging="360"/>
      </w:pPr>
      <w:r>
        <w:t xml:space="preserve">Posiada Pan/i prawo dostępu do swoich danych osobowych ich sprostowania  i 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 </w:t>
      </w:r>
    </w:p>
    <w:p w:rsidR="00E44E0E" w:rsidRDefault="004C17E5">
      <w:pPr>
        <w:numPr>
          <w:ilvl w:val="0"/>
          <w:numId w:val="1"/>
        </w:numPr>
        <w:ind w:right="0" w:hanging="360"/>
      </w:pPr>
      <w:r>
        <w:t xml:space="preserve">Przysługuje Panu/i prawo do wniesienia skargi do organu nadzorczego – Prezesa Urzędu Ochrony Danych Osobowych (na adres Urzędu Ochrony Danych Osobowych, ul. Stawki </w:t>
      </w:r>
    </w:p>
    <w:p w:rsidR="00E44E0E" w:rsidRDefault="004C17E5">
      <w:pPr>
        <w:ind w:left="360" w:right="0" w:firstLine="0"/>
      </w:pPr>
      <w:r>
        <w:t xml:space="preserve">2, 00 - 193 Warszawa), gdy uzna Pan/i, że przetwarzanie Pana/i danych osobowych narusza przepisy RODO. </w:t>
      </w:r>
    </w:p>
    <w:p w:rsidR="00E44E0E" w:rsidRDefault="004C17E5">
      <w:pPr>
        <w:numPr>
          <w:ilvl w:val="0"/>
          <w:numId w:val="1"/>
        </w:numPr>
        <w:spacing w:after="310"/>
        <w:ind w:right="0" w:hanging="360"/>
      </w:pPr>
      <w:r>
        <w:t xml:space="preserve">Pani/Pana dane osobowe nie podlegają zautomatyzowanemu podejmowaniu decyzji,  w tym profilowaniu. </w:t>
      </w:r>
    </w:p>
    <w:p w:rsidR="00E44E0E" w:rsidRDefault="004C17E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E44E0E">
      <w:pgSz w:w="11906" w:h="16838"/>
      <w:pgMar w:top="1468" w:right="1413" w:bottom="168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54BD"/>
    <w:multiLevelType w:val="hybridMultilevel"/>
    <w:tmpl w:val="2544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23C8F"/>
    <w:multiLevelType w:val="hybridMultilevel"/>
    <w:tmpl w:val="EB56E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6660"/>
    <w:multiLevelType w:val="hybridMultilevel"/>
    <w:tmpl w:val="6FC69418"/>
    <w:lvl w:ilvl="0" w:tplc="04150001">
      <w:start w:val="1"/>
      <w:numFmt w:val="bullet"/>
      <w:lvlText w:val=""/>
      <w:lvlJc w:val="left"/>
      <w:pPr>
        <w:ind w:left="72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2E4">
      <w:start w:val="1"/>
      <w:numFmt w:val="bullet"/>
      <w:lvlText w:val="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4D54A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07D76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60A8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FA4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2208A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4A58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D9A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AD3EA4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B302F22"/>
    <w:multiLevelType w:val="hybridMultilevel"/>
    <w:tmpl w:val="D48EEE58"/>
    <w:lvl w:ilvl="0" w:tplc="440CE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097C66"/>
    <w:multiLevelType w:val="hybridMultilevel"/>
    <w:tmpl w:val="5406BCDC"/>
    <w:lvl w:ilvl="0" w:tplc="C8D2A31C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477149"/>
    <w:multiLevelType w:val="hybridMultilevel"/>
    <w:tmpl w:val="B8FC1B02"/>
    <w:lvl w:ilvl="0" w:tplc="0596BC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4D5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07D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60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220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4A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1B380A"/>
    <w:multiLevelType w:val="hybridMultilevel"/>
    <w:tmpl w:val="E5707A9C"/>
    <w:lvl w:ilvl="0" w:tplc="FA56407E">
      <w:start w:val="1"/>
      <w:numFmt w:val="bullet"/>
      <w:lvlText w:val=""/>
      <w:lvlJc w:val="left"/>
      <w:pPr>
        <w:ind w:left="1134" w:hanging="360"/>
      </w:pPr>
      <w:rPr>
        <w:rFonts w:ascii="Symbol" w:hAnsi="Symbol" w:hint="default"/>
      </w:rPr>
    </w:lvl>
    <w:lvl w:ilvl="1" w:tplc="440CEA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53315480"/>
    <w:multiLevelType w:val="hybridMultilevel"/>
    <w:tmpl w:val="5B82F9C2"/>
    <w:lvl w:ilvl="0" w:tplc="A808EA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AE4CE">
      <w:start w:val="1"/>
      <w:numFmt w:val="bullet"/>
      <w:lvlText w:val="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469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09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8E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04F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483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0F3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868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A57C54"/>
    <w:multiLevelType w:val="hybridMultilevel"/>
    <w:tmpl w:val="C226A4C8"/>
    <w:lvl w:ilvl="0" w:tplc="0596BC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2E4">
      <w:start w:val="1"/>
      <w:numFmt w:val="bullet"/>
      <w:lvlText w:val="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4D5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07D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60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220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4A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DE2312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FE3EA6"/>
    <w:multiLevelType w:val="hybridMultilevel"/>
    <w:tmpl w:val="3AA63C52"/>
    <w:lvl w:ilvl="0" w:tplc="C8D2A31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E72C4"/>
    <w:multiLevelType w:val="hybridMultilevel"/>
    <w:tmpl w:val="34FC1F8E"/>
    <w:lvl w:ilvl="0" w:tplc="C8D2A31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0E"/>
    <w:rsid w:val="000A7D69"/>
    <w:rsid w:val="00146BF7"/>
    <w:rsid w:val="001A3B07"/>
    <w:rsid w:val="004C17E5"/>
    <w:rsid w:val="0058204E"/>
    <w:rsid w:val="005B4D7D"/>
    <w:rsid w:val="00B40DED"/>
    <w:rsid w:val="00BD19AC"/>
    <w:rsid w:val="00C45AEF"/>
    <w:rsid w:val="00E44E0E"/>
    <w:rsid w:val="00E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3255-1BD6-42CC-9507-001FBB1D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1" w:line="315" w:lineRule="auto"/>
      <w:ind w:left="368" w:right="4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7E5"/>
    <w:pPr>
      <w:spacing w:after="0" w:line="240" w:lineRule="auto"/>
      <w:ind w:left="517" w:right="4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C17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Klauzule wszystkie GOPS w Konopnicy.docx</vt:lpstr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Klauzule wszystkie GOPS w Konopnicy.docx</dc:title>
  <dc:subject/>
  <dc:creator>dango</dc:creator>
  <cp:keywords/>
  <cp:lastModifiedBy>nzwierz</cp:lastModifiedBy>
  <cp:revision>5</cp:revision>
  <dcterms:created xsi:type="dcterms:W3CDTF">2023-04-20T11:12:00Z</dcterms:created>
  <dcterms:modified xsi:type="dcterms:W3CDTF">2023-04-21T06:38:00Z</dcterms:modified>
</cp:coreProperties>
</file>