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D" w:rsidRPr="008E558D" w:rsidRDefault="008E558D" w:rsidP="008E558D">
      <w:pPr>
        <w:jc w:val="right"/>
        <w:rPr>
          <w:rFonts w:ascii="Times New Roman" w:hAnsi="Times New Roman" w:cs="Times New Roman"/>
          <w:sz w:val="24"/>
          <w:szCs w:val="24"/>
        </w:rPr>
      </w:pPr>
      <w:r w:rsidRPr="008E55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304</wp:posOffset>
            </wp:positionV>
            <wp:extent cx="2883176" cy="1550504"/>
            <wp:effectExtent l="19050" t="0" r="0" b="0"/>
            <wp:wrapSquare wrapText="bothSides"/>
            <wp:docPr id="2" name="Obraz 2" descr="C:\Users\Grzegorz Socha\Desktop\orzeł 8x4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zegorz Socha\Desktop\orzeł 8x4,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15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58D">
        <w:rPr>
          <w:rFonts w:ascii="Times New Roman" w:hAnsi="Times New Roman" w:cs="Times New Roman"/>
          <w:sz w:val="24"/>
          <w:szCs w:val="24"/>
        </w:rPr>
        <w:tab/>
      </w:r>
      <w:r w:rsidRPr="008E558D">
        <w:rPr>
          <w:rFonts w:ascii="Times New Roman" w:hAnsi="Times New Roman" w:cs="Times New Roman"/>
          <w:sz w:val="24"/>
          <w:szCs w:val="24"/>
        </w:rPr>
        <w:tab/>
      </w:r>
      <w:r w:rsidRPr="008E558D">
        <w:rPr>
          <w:rFonts w:ascii="Times New Roman" w:hAnsi="Times New Roman" w:cs="Times New Roman"/>
          <w:sz w:val="24"/>
          <w:szCs w:val="24"/>
        </w:rPr>
        <w:tab/>
      </w:r>
    </w:p>
    <w:p w:rsidR="008E558D" w:rsidRPr="006B052D" w:rsidRDefault="008E558D" w:rsidP="008E558D">
      <w:pPr>
        <w:jc w:val="right"/>
        <w:rPr>
          <w:rFonts w:ascii="Times New Roman" w:hAnsi="Times New Roman" w:cs="Times New Roman"/>
        </w:rPr>
      </w:pPr>
    </w:p>
    <w:p w:rsidR="008E558D" w:rsidRPr="006B052D" w:rsidRDefault="00D143DB" w:rsidP="008E558D">
      <w:pPr>
        <w:jc w:val="right"/>
        <w:rPr>
          <w:rFonts w:ascii="Times New Roman" w:hAnsi="Times New Roman" w:cs="Times New Roman"/>
        </w:rPr>
      </w:pPr>
      <w:r w:rsidRPr="006B052D">
        <w:rPr>
          <w:rFonts w:ascii="Times New Roman" w:hAnsi="Times New Roman" w:cs="Times New Roman"/>
        </w:rPr>
        <w:t xml:space="preserve">Łódź, </w:t>
      </w:r>
      <w:r w:rsidR="006B052D" w:rsidRPr="006B052D">
        <w:rPr>
          <w:rFonts w:ascii="Times New Roman" w:hAnsi="Times New Roman" w:cs="Times New Roman"/>
        </w:rPr>
        <w:t>16 marca 2018 r.</w:t>
      </w:r>
    </w:p>
    <w:p w:rsidR="008E558D" w:rsidRPr="006B052D" w:rsidRDefault="008E558D" w:rsidP="008E558D">
      <w:pPr>
        <w:rPr>
          <w:rFonts w:ascii="Times New Roman" w:hAnsi="Times New Roman" w:cs="Times New Roman"/>
        </w:rPr>
      </w:pPr>
    </w:p>
    <w:p w:rsidR="004B1785" w:rsidRPr="006B052D" w:rsidRDefault="004B1785" w:rsidP="004B1785">
      <w:pPr>
        <w:spacing w:after="0"/>
        <w:rPr>
          <w:rFonts w:ascii="Times New Roman" w:hAnsi="Times New Roman" w:cs="Times New Roman"/>
        </w:rPr>
      </w:pPr>
    </w:p>
    <w:p w:rsidR="006B052D" w:rsidRPr="006B052D" w:rsidRDefault="006B052D" w:rsidP="004B1785">
      <w:pPr>
        <w:spacing w:after="0"/>
        <w:rPr>
          <w:rFonts w:ascii="Times New Roman" w:hAnsi="Times New Roman" w:cs="Times New Roman"/>
        </w:rPr>
      </w:pPr>
    </w:p>
    <w:p w:rsidR="006B052D" w:rsidRPr="006B052D" w:rsidRDefault="006B052D" w:rsidP="006B052D">
      <w:pPr>
        <w:spacing w:after="0"/>
        <w:jc w:val="both"/>
        <w:rPr>
          <w:rFonts w:ascii="Times New Roman" w:hAnsi="Times New Roman" w:cs="Times New Roman"/>
        </w:rPr>
      </w:pPr>
      <w:r w:rsidRPr="006B052D">
        <w:rPr>
          <w:rFonts w:ascii="Times New Roman" w:hAnsi="Times New Roman" w:cs="Times New Roman"/>
        </w:rPr>
        <w:t>WOOŚ.420.12.2018.PJe.3</w:t>
      </w:r>
    </w:p>
    <w:p w:rsidR="006B052D" w:rsidRPr="006B052D" w:rsidRDefault="006B052D" w:rsidP="006B052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B052D">
        <w:rPr>
          <w:rFonts w:ascii="Times New Roman" w:hAnsi="Times New Roman" w:cs="Times New Roman"/>
          <w:sz w:val="20"/>
          <w:szCs w:val="20"/>
        </w:rPr>
        <w:t>Poprzedni znak sprawy: WOOŚ.4260.97.2017.PJe</w:t>
      </w:r>
    </w:p>
    <w:p w:rsidR="004B1785" w:rsidRPr="006B052D" w:rsidRDefault="004B1785" w:rsidP="004B17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52D">
        <w:rPr>
          <w:rFonts w:ascii="Times New Roman" w:hAnsi="Times New Roman" w:cs="Times New Roman"/>
          <w:b/>
        </w:rPr>
        <w:t xml:space="preserve">O B W I E S Z C Z E N I E </w:t>
      </w:r>
    </w:p>
    <w:p w:rsidR="00D9328F" w:rsidRPr="006B052D" w:rsidRDefault="00D677A7" w:rsidP="006B052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052D">
        <w:rPr>
          <w:rFonts w:ascii="Times New Roman" w:hAnsi="Times New Roman" w:cs="Times New Roman"/>
        </w:rPr>
        <w:tab/>
      </w:r>
      <w:r w:rsidR="004B1785" w:rsidRPr="006B052D">
        <w:rPr>
          <w:rFonts w:ascii="Times New Roman" w:hAnsi="Times New Roman" w:cs="Times New Roman"/>
        </w:rPr>
        <w:t xml:space="preserve">Na podstawie art. 49 ustawy z dnia 14 czerwca 1960 r. </w:t>
      </w:r>
      <w:r w:rsidR="004B1785" w:rsidRPr="006B052D">
        <w:rPr>
          <w:rFonts w:ascii="Times New Roman" w:hAnsi="Times New Roman" w:cs="Times New Roman"/>
          <w:iCs/>
        </w:rPr>
        <w:t>Kodeks postępowania administracyjnego</w:t>
      </w:r>
      <w:r w:rsidR="004B1785" w:rsidRPr="006B052D">
        <w:rPr>
          <w:rFonts w:ascii="Times New Roman" w:hAnsi="Times New Roman" w:cs="Times New Roman"/>
        </w:rPr>
        <w:t xml:space="preserve"> (</w:t>
      </w:r>
      <w:r w:rsidR="00E10C0E" w:rsidRPr="006B052D">
        <w:rPr>
          <w:rStyle w:val="h1"/>
          <w:rFonts w:ascii="Times New Roman" w:hAnsi="Times New Roman" w:cs="Times New Roman"/>
        </w:rPr>
        <w:t>Dz. </w:t>
      </w:r>
      <w:r w:rsidR="00062A17" w:rsidRPr="006B052D">
        <w:rPr>
          <w:rStyle w:val="h1"/>
          <w:rFonts w:ascii="Times New Roman" w:hAnsi="Times New Roman" w:cs="Times New Roman"/>
        </w:rPr>
        <w:t>U. z </w:t>
      </w:r>
      <w:r w:rsidR="004B1785" w:rsidRPr="006B052D">
        <w:rPr>
          <w:rStyle w:val="h1"/>
          <w:rFonts w:ascii="Times New Roman" w:hAnsi="Times New Roman" w:cs="Times New Roman"/>
        </w:rPr>
        <w:t>201</w:t>
      </w:r>
      <w:r w:rsidR="00927769" w:rsidRPr="006B052D">
        <w:rPr>
          <w:rStyle w:val="h1"/>
          <w:rFonts w:ascii="Times New Roman" w:hAnsi="Times New Roman" w:cs="Times New Roman"/>
        </w:rPr>
        <w:t>7</w:t>
      </w:r>
      <w:r w:rsidR="004B1785" w:rsidRPr="006B052D">
        <w:rPr>
          <w:rStyle w:val="h1"/>
          <w:rFonts w:ascii="Times New Roman" w:hAnsi="Times New Roman" w:cs="Times New Roman"/>
        </w:rPr>
        <w:t xml:space="preserve"> r., poz. </w:t>
      </w:r>
      <w:r w:rsidR="00927769" w:rsidRPr="006B052D">
        <w:rPr>
          <w:rStyle w:val="h1"/>
          <w:rFonts w:ascii="Times New Roman" w:hAnsi="Times New Roman" w:cs="Times New Roman"/>
        </w:rPr>
        <w:t>1257</w:t>
      </w:r>
      <w:r w:rsidR="006B052D" w:rsidRPr="006B052D">
        <w:rPr>
          <w:rStyle w:val="h1"/>
          <w:rFonts w:ascii="Times New Roman" w:hAnsi="Times New Roman" w:cs="Times New Roman"/>
        </w:rPr>
        <w:t xml:space="preserve"> ze zm.</w:t>
      </w:r>
      <w:r w:rsidR="004B1785" w:rsidRPr="006B052D">
        <w:rPr>
          <w:rFonts w:ascii="Times New Roman" w:hAnsi="Times New Roman" w:cs="Times New Roman"/>
        </w:rPr>
        <w:t>), w skrócie k.p.a., realizując zasady zawarte w art. 9 i 10 k.p.a</w:t>
      </w:r>
      <w:r w:rsidR="004B1785" w:rsidRPr="006B052D">
        <w:rPr>
          <w:rFonts w:ascii="Times New Roman" w:hAnsi="Times New Roman" w:cs="Times New Roman"/>
          <w:i/>
        </w:rPr>
        <w:t>.</w:t>
      </w:r>
      <w:r w:rsidR="00E10C0E" w:rsidRPr="006B052D">
        <w:rPr>
          <w:rFonts w:ascii="Times New Roman" w:hAnsi="Times New Roman" w:cs="Times New Roman"/>
        </w:rPr>
        <w:t xml:space="preserve"> oraz na </w:t>
      </w:r>
      <w:r w:rsidR="004B1785" w:rsidRPr="006B052D">
        <w:rPr>
          <w:rFonts w:ascii="Times New Roman" w:hAnsi="Times New Roman" w:cs="Times New Roman"/>
        </w:rPr>
        <w:t>podstawie w nawiązaniu do art. 75 ust. 1 pkt 1 lit. l ustawy z dnia 3 października 2008 r. o </w:t>
      </w:r>
      <w:r w:rsidR="004B1785" w:rsidRPr="006B052D">
        <w:rPr>
          <w:rFonts w:ascii="Times New Roman" w:hAnsi="Times New Roman" w:cs="Times New Roman"/>
          <w:iCs/>
        </w:rPr>
        <w:t>udostępnianiu informacji o środowisku i jego ochronie, udziale społeczeństwa w ochronie środowiska oraz ocenach oddziaływania na środowisko</w:t>
      </w:r>
      <w:r w:rsidR="004B1785" w:rsidRPr="006B052D">
        <w:rPr>
          <w:rFonts w:ascii="Times New Roman" w:hAnsi="Times New Roman" w:cs="Times New Roman"/>
          <w:i/>
          <w:iCs/>
        </w:rPr>
        <w:t xml:space="preserve"> </w:t>
      </w:r>
      <w:r w:rsidR="004B1785" w:rsidRPr="006B052D">
        <w:rPr>
          <w:rFonts w:ascii="Times New Roman" w:hAnsi="Times New Roman" w:cs="Times New Roman"/>
        </w:rPr>
        <w:t>(Dz. U. z 201</w:t>
      </w:r>
      <w:r w:rsidR="00062A17" w:rsidRPr="006B052D">
        <w:rPr>
          <w:rFonts w:ascii="Times New Roman" w:hAnsi="Times New Roman" w:cs="Times New Roman"/>
        </w:rPr>
        <w:t>7</w:t>
      </w:r>
      <w:r w:rsidR="004B1785" w:rsidRPr="006B052D">
        <w:rPr>
          <w:rFonts w:ascii="Times New Roman" w:hAnsi="Times New Roman" w:cs="Times New Roman"/>
        </w:rPr>
        <w:t xml:space="preserve"> r., poz. </w:t>
      </w:r>
      <w:r w:rsidR="00062A17" w:rsidRPr="006B052D">
        <w:rPr>
          <w:rFonts w:ascii="Times New Roman" w:hAnsi="Times New Roman" w:cs="Times New Roman"/>
        </w:rPr>
        <w:t>1405</w:t>
      </w:r>
      <w:r w:rsidR="00D9328F" w:rsidRPr="006B052D">
        <w:rPr>
          <w:rFonts w:ascii="Times New Roman" w:hAnsi="Times New Roman" w:cs="Times New Roman"/>
        </w:rPr>
        <w:t xml:space="preserve"> ze zm.</w:t>
      </w:r>
      <w:r w:rsidR="004B1785" w:rsidRPr="006B052D">
        <w:rPr>
          <w:rFonts w:ascii="Times New Roman" w:hAnsi="Times New Roman" w:cs="Times New Roman"/>
        </w:rPr>
        <w:t xml:space="preserve">), a także </w:t>
      </w:r>
      <w:r w:rsidR="001C3AC8" w:rsidRPr="006B052D">
        <w:rPr>
          <w:rFonts w:ascii="Times New Roman" w:hAnsi="Times New Roman" w:cs="Times New Roman"/>
        </w:rPr>
        <w:t>§</w:t>
      </w:r>
      <w:r w:rsidR="00D9328F" w:rsidRPr="006B052D">
        <w:rPr>
          <w:rFonts w:ascii="Times New Roman" w:hAnsi="Times New Roman" w:cs="Times New Roman"/>
        </w:rPr>
        <w:t xml:space="preserve">3 ust. 1 </w:t>
      </w:r>
      <w:proofErr w:type="spellStart"/>
      <w:r w:rsidR="00D9328F" w:rsidRPr="006B052D">
        <w:rPr>
          <w:rFonts w:ascii="Times New Roman" w:hAnsi="Times New Roman" w:cs="Times New Roman"/>
        </w:rPr>
        <w:t>pkt</w:t>
      </w:r>
      <w:proofErr w:type="spellEnd"/>
      <w:r w:rsidR="00D9328F" w:rsidRPr="006B052D">
        <w:rPr>
          <w:rFonts w:ascii="Times New Roman" w:hAnsi="Times New Roman" w:cs="Times New Roman"/>
        </w:rPr>
        <w:t xml:space="preserve"> 60 </w:t>
      </w:r>
      <w:r w:rsidR="004B1785" w:rsidRPr="006B052D">
        <w:rPr>
          <w:rFonts w:ascii="Times New Roman" w:eastAsia="Calibri" w:hAnsi="Times New Roman" w:cs="Times New Roman"/>
        </w:rPr>
        <w:t xml:space="preserve">rozporządzenia Rady Ministrów z dnia 9 listopada 2010 r. </w:t>
      </w:r>
      <w:r w:rsidR="004B1785" w:rsidRPr="006B052D">
        <w:rPr>
          <w:rFonts w:ascii="Times New Roman" w:eastAsia="Calibri" w:hAnsi="Times New Roman" w:cs="Times New Roman"/>
          <w:iCs/>
        </w:rPr>
        <w:t>w sprawie przedsięwzięć mogących znacząco oddziaływać na środowisko</w:t>
      </w:r>
      <w:r w:rsidR="001C3AC8" w:rsidRPr="006B052D">
        <w:rPr>
          <w:rFonts w:ascii="Times New Roman" w:eastAsia="Calibri" w:hAnsi="Times New Roman" w:cs="Times New Roman"/>
        </w:rPr>
        <w:t xml:space="preserve"> (Dz. U. z 2016 r., poz. </w:t>
      </w:r>
      <w:r w:rsidR="004B1785" w:rsidRPr="006B052D">
        <w:rPr>
          <w:rFonts w:ascii="Times New Roman" w:eastAsia="Calibri" w:hAnsi="Times New Roman" w:cs="Times New Roman"/>
        </w:rPr>
        <w:t>71)</w:t>
      </w:r>
      <w:r w:rsidR="004B1785" w:rsidRPr="006B052D">
        <w:rPr>
          <w:rFonts w:ascii="Times New Roman" w:hAnsi="Times New Roman" w:cs="Times New Roman"/>
        </w:rPr>
        <w:t xml:space="preserve">, </w:t>
      </w:r>
      <w:r w:rsidR="006B052D" w:rsidRPr="006B052D">
        <w:rPr>
          <w:rFonts w:ascii="Times New Roman" w:hAnsi="Times New Roman" w:cs="Times New Roman"/>
        </w:rPr>
        <w:t xml:space="preserve">w nawiązaniu do wniosku </w:t>
      </w:r>
      <w:r w:rsidR="006B052D" w:rsidRPr="006B052D">
        <w:rPr>
          <w:rFonts w:ascii="Times New Roman" w:eastAsia="Times New Roman" w:hAnsi="Times New Roman" w:cs="Times New Roman"/>
        </w:rPr>
        <w:t>Gminy Mokrsko, reprezentowanej przez Wójta – Pana Tomasza Kąckiego</w:t>
      </w:r>
      <w:r w:rsidR="006B052D" w:rsidRPr="006B052D">
        <w:rPr>
          <w:rFonts w:ascii="Times New Roman" w:hAnsi="Times New Roman" w:cs="Times New Roman"/>
        </w:rPr>
        <w:t>, w sprawie wydania decyzji o środowiskowych uwarunkowaniach dla przedsięwzięcia polegającego na „</w:t>
      </w:r>
      <w:r w:rsidR="006B052D" w:rsidRPr="006B052D">
        <w:rPr>
          <w:rFonts w:ascii="Times New Roman" w:hAnsi="Times New Roman" w:cs="Times New Roman"/>
          <w:i/>
        </w:rPr>
        <w:t>Rozbudowie drogi gminnej w miejscowościach Komorniki- Lipie wraz z budową zjazdów, rozbudowie drogi gminnej nr 117065E w miejscowościach Komorniki- Motyl, rozbudowie drogi gminnej w miejscowościach Orzechowiec- Poręby- Komorniki wraz z budową zjazdów</w:t>
      </w:r>
      <w:r w:rsidR="006B052D" w:rsidRPr="006B052D">
        <w:rPr>
          <w:rFonts w:ascii="Times New Roman" w:hAnsi="Times New Roman" w:cs="Times New Roman"/>
          <w:b/>
        </w:rPr>
        <w:t>”</w:t>
      </w:r>
      <w:r w:rsidR="006B052D" w:rsidRPr="006B052D">
        <w:rPr>
          <w:rFonts w:ascii="Times New Roman" w:hAnsi="Times New Roman" w:cs="Times New Roman"/>
        </w:rPr>
        <w:t xml:space="preserve"> z 13 września 2017 r. (otrzymanego 6 listopada 2017 r.)</w:t>
      </w:r>
    </w:p>
    <w:p w:rsidR="004B1785" w:rsidRPr="006B052D" w:rsidRDefault="004B1785" w:rsidP="00D9328F">
      <w:pPr>
        <w:spacing w:after="0"/>
        <w:jc w:val="center"/>
        <w:rPr>
          <w:rFonts w:ascii="Times New Roman" w:hAnsi="Times New Roman" w:cs="Times New Roman"/>
          <w:b/>
        </w:rPr>
      </w:pPr>
      <w:r w:rsidRPr="006B052D">
        <w:rPr>
          <w:rFonts w:ascii="Times New Roman" w:hAnsi="Times New Roman" w:cs="Times New Roman"/>
          <w:b/>
        </w:rPr>
        <w:t>zawiadamiam:</w:t>
      </w:r>
    </w:p>
    <w:p w:rsidR="003577C2" w:rsidRPr="006B052D" w:rsidRDefault="004B1785" w:rsidP="00D171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B052D">
        <w:rPr>
          <w:rFonts w:ascii="Times New Roman" w:hAnsi="Times New Roman" w:cs="Times New Roman"/>
        </w:rPr>
        <w:t xml:space="preserve">Powiatowy Inspektor Sanitarny w </w:t>
      </w:r>
      <w:r w:rsidR="006B052D" w:rsidRPr="006B052D">
        <w:rPr>
          <w:rFonts w:ascii="Times New Roman" w:hAnsi="Times New Roman" w:cs="Times New Roman"/>
        </w:rPr>
        <w:t>Wieluniu</w:t>
      </w:r>
      <w:r w:rsidRPr="006B052D">
        <w:rPr>
          <w:rFonts w:ascii="Times New Roman" w:hAnsi="Times New Roman" w:cs="Times New Roman"/>
        </w:rPr>
        <w:t xml:space="preserve"> wydał opinię </w:t>
      </w:r>
      <w:r w:rsidR="006B052D" w:rsidRPr="006B052D">
        <w:rPr>
          <w:rFonts w:ascii="Times New Roman" w:hAnsi="Times New Roman" w:cs="Times New Roman"/>
        </w:rPr>
        <w:t>z 8 stycznia 2018 r. znak: PSSE.ZNS.460-34/17</w:t>
      </w:r>
      <w:r w:rsidR="00D9328F" w:rsidRPr="006B052D">
        <w:rPr>
          <w:rFonts w:ascii="Times New Roman" w:hAnsi="Times New Roman" w:cs="Times New Roman"/>
        </w:rPr>
        <w:t xml:space="preserve"> </w:t>
      </w:r>
      <w:r w:rsidRPr="006B052D">
        <w:rPr>
          <w:rFonts w:ascii="Times New Roman" w:hAnsi="Times New Roman" w:cs="Times New Roman"/>
        </w:rPr>
        <w:t>o braku potrzeby przepro</w:t>
      </w:r>
      <w:r w:rsidR="00EF7820" w:rsidRPr="006B052D">
        <w:rPr>
          <w:rFonts w:ascii="Times New Roman" w:hAnsi="Times New Roman" w:cs="Times New Roman"/>
        </w:rPr>
        <w:t>wadzenia oceny oddziaływania na </w:t>
      </w:r>
      <w:r w:rsidRPr="006B052D">
        <w:rPr>
          <w:rFonts w:ascii="Times New Roman" w:hAnsi="Times New Roman" w:cs="Times New Roman"/>
        </w:rPr>
        <w:t>środowisko dla</w:t>
      </w:r>
      <w:r w:rsidR="00D171E4" w:rsidRPr="006B052D">
        <w:rPr>
          <w:rFonts w:ascii="Times New Roman" w:hAnsi="Times New Roman" w:cs="Times New Roman"/>
        </w:rPr>
        <w:t xml:space="preserve"> przedmiotowego przedsięwzięcia</w:t>
      </w:r>
      <w:r w:rsidR="003577C2" w:rsidRPr="006B052D">
        <w:rPr>
          <w:rFonts w:ascii="Times New Roman" w:hAnsi="Times New Roman" w:cs="Times New Roman"/>
        </w:rPr>
        <w:t>;</w:t>
      </w:r>
    </w:p>
    <w:p w:rsidR="006B052D" w:rsidRPr="006B052D" w:rsidRDefault="006B052D" w:rsidP="006B052D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B052D">
        <w:rPr>
          <w:rFonts w:eastAsia="Calibri"/>
          <w:bCs/>
          <w:sz w:val="22"/>
          <w:szCs w:val="22"/>
          <w:lang w:eastAsia="en-US"/>
        </w:rPr>
        <w:t xml:space="preserve">Dyrektor Zarządu Zlewni Wód Polskich w Kaliszu </w:t>
      </w:r>
      <w:r w:rsidRPr="006B052D">
        <w:rPr>
          <w:sz w:val="22"/>
          <w:szCs w:val="22"/>
        </w:rPr>
        <w:t xml:space="preserve">wydał opinię </w:t>
      </w:r>
      <w:r w:rsidRPr="006B052D">
        <w:rPr>
          <w:rFonts w:eastAsia="Calibri"/>
          <w:bCs/>
          <w:sz w:val="22"/>
          <w:szCs w:val="22"/>
          <w:lang w:eastAsia="en-US"/>
        </w:rPr>
        <w:t>z</w:t>
      </w:r>
      <w:r w:rsidRPr="006B052D">
        <w:rPr>
          <w:sz w:val="22"/>
          <w:szCs w:val="22"/>
        </w:rPr>
        <w:t xml:space="preserve"> 15 marca 2018 r. znak: PO.ZPU.2.435.21.2018.AS2 o braku potrzeby przeprowadzenia oceny oddziaływania na środowisko dla przedmiotowego przedsięwzięcia;</w:t>
      </w:r>
    </w:p>
    <w:p w:rsidR="004B1785" w:rsidRPr="006B052D" w:rsidRDefault="004B1785" w:rsidP="006B052D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B052D">
        <w:rPr>
          <w:sz w:val="22"/>
          <w:szCs w:val="22"/>
        </w:rPr>
        <w:t xml:space="preserve">Regionalny Dyrektor Ochrony Środowiska w Łodzi wydał postanowienie z </w:t>
      </w:r>
      <w:r w:rsidR="006B052D" w:rsidRPr="006B052D">
        <w:rPr>
          <w:sz w:val="22"/>
          <w:szCs w:val="22"/>
        </w:rPr>
        <w:t xml:space="preserve">16 marca 2018 r. </w:t>
      </w:r>
      <w:r w:rsidR="00E10C0E" w:rsidRPr="006B052D">
        <w:rPr>
          <w:sz w:val="22"/>
          <w:szCs w:val="22"/>
        </w:rPr>
        <w:t>znak</w:t>
      </w:r>
      <w:r w:rsidRPr="006B052D">
        <w:rPr>
          <w:sz w:val="22"/>
          <w:szCs w:val="22"/>
        </w:rPr>
        <w:t xml:space="preserve">: </w:t>
      </w:r>
      <w:r w:rsidR="006B052D" w:rsidRPr="006B052D">
        <w:rPr>
          <w:sz w:val="22"/>
          <w:szCs w:val="22"/>
        </w:rPr>
        <w:t>WOOŚ.420.12.2018.PJe.2</w:t>
      </w:r>
      <w:r w:rsidRPr="006B052D">
        <w:rPr>
          <w:sz w:val="22"/>
          <w:szCs w:val="22"/>
        </w:rPr>
        <w:t xml:space="preserve">, w którym stwierdził brak potrzeby przeprowadzenia oceny oddziaływania na środowisko dla przedmiotowego przedsięwzięcia.  </w:t>
      </w:r>
    </w:p>
    <w:p w:rsidR="004B1785" w:rsidRPr="006B052D" w:rsidRDefault="00062A17" w:rsidP="003577C2">
      <w:pPr>
        <w:pStyle w:val="Akapitzlist"/>
        <w:ind w:left="0"/>
        <w:rPr>
          <w:rFonts w:ascii="Times New Roman" w:hAnsi="Times New Roman" w:cs="Times New Roman"/>
          <w:szCs w:val="22"/>
          <w:u w:val="single"/>
        </w:rPr>
      </w:pPr>
      <w:r w:rsidRPr="006B052D">
        <w:rPr>
          <w:rFonts w:ascii="Times New Roman" w:hAnsi="Times New Roman" w:cs="Times New Roman"/>
          <w:szCs w:val="22"/>
          <w:u w:val="single"/>
        </w:rPr>
        <w:t xml:space="preserve">Wskazuję dzień publicznego ogłoszenia: </w:t>
      </w:r>
      <w:r w:rsidR="006B052D" w:rsidRPr="006B052D">
        <w:rPr>
          <w:rFonts w:ascii="Times New Roman" w:hAnsi="Times New Roman" w:cs="Times New Roman"/>
          <w:szCs w:val="22"/>
          <w:u w:val="single"/>
        </w:rPr>
        <w:t>21</w:t>
      </w:r>
      <w:r w:rsidRPr="006B052D">
        <w:rPr>
          <w:rFonts w:ascii="Times New Roman" w:hAnsi="Times New Roman" w:cs="Times New Roman"/>
          <w:szCs w:val="22"/>
          <w:u w:val="single"/>
        </w:rPr>
        <w:t xml:space="preserve"> </w:t>
      </w:r>
      <w:r w:rsidR="006B052D" w:rsidRPr="006B052D">
        <w:rPr>
          <w:rFonts w:ascii="Times New Roman" w:hAnsi="Times New Roman" w:cs="Times New Roman"/>
          <w:szCs w:val="22"/>
          <w:u w:val="single"/>
        </w:rPr>
        <w:t>marca</w:t>
      </w:r>
      <w:r w:rsidR="00BF574D" w:rsidRPr="006B052D">
        <w:rPr>
          <w:rFonts w:ascii="Times New Roman" w:hAnsi="Times New Roman" w:cs="Times New Roman"/>
          <w:szCs w:val="22"/>
          <w:u w:val="single"/>
        </w:rPr>
        <w:t xml:space="preserve"> </w:t>
      </w:r>
      <w:r w:rsidRPr="006B052D">
        <w:rPr>
          <w:rFonts w:ascii="Times New Roman" w:hAnsi="Times New Roman" w:cs="Times New Roman"/>
          <w:szCs w:val="22"/>
          <w:u w:val="single"/>
        </w:rPr>
        <w:t>201</w:t>
      </w:r>
      <w:r w:rsidR="00BF574D" w:rsidRPr="006B052D">
        <w:rPr>
          <w:rFonts w:ascii="Times New Roman" w:hAnsi="Times New Roman" w:cs="Times New Roman"/>
          <w:szCs w:val="22"/>
          <w:u w:val="single"/>
        </w:rPr>
        <w:t>8</w:t>
      </w:r>
      <w:r w:rsidRPr="006B052D">
        <w:rPr>
          <w:rFonts w:ascii="Times New Roman" w:hAnsi="Times New Roman" w:cs="Times New Roman"/>
          <w:szCs w:val="22"/>
          <w:u w:val="single"/>
        </w:rPr>
        <w:t xml:space="preserve"> r.</w:t>
      </w:r>
    </w:p>
    <w:p w:rsidR="00927769" w:rsidRPr="006B052D" w:rsidRDefault="00D9328F" w:rsidP="00D9328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B052D">
        <w:rPr>
          <w:rFonts w:ascii="Times New Roman" w:hAnsi="Times New Roman" w:cs="Times New Roman"/>
        </w:rPr>
        <w:tab/>
      </w:r>
      <w:r w:rsidR="00927769" w:rsidRPr="006B052D">
        <w:rPr>
          <w:rFonts w:ascii="Times New Roman" w:hAnsi="Times New Roman" w:cs="Times New Roman"/>
        </w:rPr>
        <w:t>Z aktami sprawy można się zapoznać w siedzibie Regionalnej Dyrekcji Ochr</w:t>
      </w:r>
      <w:r w:rsidR="003577C2" w:rsidRPr="006B052D">
        <w:rPr>
          <w:rFonts w:ascii="Times New Roman" w:hAnsi="Times New Roman" w:cs="Times New Roman"/>
        </w:rPr>
        <w:t>ony Środowiska w Łodzi przy ul. </w:t>
      </w:r>
      <w:r w:rsidR="00927769" w:rsidRPr="006B052D">
        <w:rPr>
          <w:rFonts w:ascii="Times New Roman" w:hAnsi="Times New Roman" w:cs="Times New Roman"/>
        </w:rPr>
        <w:t>R. Traugutta 25, 90-113 Łódź, pokój 1117 w godzinach: od 7</w:t>
      </w:r>
      <w:r w:rsidR="00927769" w:rsidRPr="006B052D">
        <w:rPr>
          <w:rFonts w:ascii="Times New Roman" w:hAnsi="Times New Roman" w:cs="Times New Roman"/>
          <w:vertAlign w:val="superscript"/>
        </w:rPr>
        <w:t>30</w:t>
      </w:r>
      <w:r w:rsidR="00927769" w:rsidRPr="006B052D">
        <w:rPr>
          <w:rFonts w:ascii="Times New Roman" w:hAnsi="Times New Roman" w:cs="Times New Roman"/>
        </w:rPr>
        <w:t xml:space="preserve"> do 15</w:t>
      </w:r>
      <w:r w:rsidR="00927769" w:rsidRPr="006B052D">
        <w:rPr>
          <w:rFonts w:ascii="Times New Roman" w:hAnsi="Times New Roman" w:cs="Times New Roman"/>
          <w:vertAlign w:val="superscript"/>
        </w:rPr>
        <w:t>30</w:t>
      </w:r>
      <w:r w:rsidR="00927769" w:rsidRPr="006B052D">
        <w:rPr>
          <w:rFonts w:ascii="Times New Roman" w:hAnsi="Times New Roman" w:cs="Times New Roman"/>
        </w:rPr>
        <w:t>, tel. 42 66-50-381.</w:t>
      </w:r>
      <w:r w:rsidR="00062A17" w:rsidRPr="006B052D">
        <w:rPr>
          <w:rFonts w:ascii="Times New Roman" w:hAnsi="Times New Roman" w:cs="Times New Roman"/>
        </w:rPr>
        <w:t xml:space="preserve"> </w:t>
      </w:r>
      <w:r w:rsidR="00D171E4" w:rsidRPr="006B052D">
        <w:rPr>
          <w:rFonts w:ascii="Times New Roman" w:eastAsia="Times New Roman" w:hAnsi="Times New Roman" w:cs="Times New Roman"/>
          <w:lang w:eastAsia="ar-SA"/>
        </w:rPr>
        <w:t>Ponadto z </w:t>
      </w:r>
      <w:r w:rsidR="00927769" w:rsidRPr="006B052D">
        <w:rPr>
          <w:rFonts w:ascii="Times New Roman" w:eastAsia="Times New Roman" w:hAnsi="Times New Roman" w:cs="Times New Roman"/>
          <w:lang w:eastAsia="ar-SA"/>
        </w:rPr>
        <w:t xml:space="preserve">treścią </w:t>
      </w:r>
      <w:r w:rsidR="00D171E4" w:rsidRPr="006B052D">
        <w:rPr>
          <w:rFonts w:ascii="Times New Roman" w:eastAsia="Times New Roman" w:hAnsi="Times New Roman" w:cs="Times New Roman"/>
          <w:lang w:eastAsia="ar-SA"/>
        </w:rPr>
        <w:t>postanowienia</w:t>
      </w:r>
      <w:r w:rsidR="00927769" w:rsidRPr="006B052D">
        <w:rPr>
          <w:rFonts w:ascii="Times New Roman" w:eastAsia="Times New Roman" w:hAnsi="Times New Roman" w:cs="Times New Roman"/>
          <w:lang w:eastAsia="ar-SA"/>
        </w:rPr>
        <w:t xml:space="preserve"> można zapoznać się w siedzibie Urzędu </w:t>
      </w:r>
      <w:r w:rsidR="006B052D" w:rsidRPr="006B052D">
        <w:rPr>
          <w:rFonts w:ascii="Times New Roman" w:hAnsi="Times New Roman" w:cs="Times New Roman"/>
        </w:rPr>
        <w:t>Gminy Mokrsko.</w:t>
      </w:r>
    </w:p>
    <w:p w:rsidR="004B1785" w:rsidRPr="006B052D" w:rsidRDefault="004B1785" w:rsidP="004B17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52D">
        <w:rPr>
          <w:rFonts w:ascii="Times New Roman" w:hAnsi="Times New Roman" w:cs="Times New Roman"/>
          <w:b/>
        </w:rPr>
        <w:t>Pouczenie</w:t>
      </w:r>
    </w:p>
    <w:p w:rsidR="004B1785" w:rsidRPr="006B052D" w:rsidRDefault="004B1785" w:rsidP="004B1785">
      <w:pPr>
        <w:spacing w:after="0" w:line="240" w:lineRule="auto"/>
        <w:rPr>
          <w:rFonts w:ascii="Times New Roman" w:hAnsi="Times New Roman" w:cs="Times New Roman"/>
        </w:rPr>
      </w:pPr>
      <w:r w:rsidRPr="006B052D">
        <w:rPr>
          <w:rFonts w:ascii="Times New Roman" w:hAnsi="Times New Roman" w:cs="Times New Roman"/>
        </w:rPr>
        <w:t>Zawiadomienie uważa się za dokonane po upływie 14 dni od dnia publicznego ogłoszenia.</w:t>
      </w:r>
    </w:p>
    <w:p w:rsidR="00927769" w:rsidRPr="00F10EF8" w:rsidRDefault="00927769" w:rsidP="004B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69" w:rsidRPr="000F5D0E" w:rsidRDefault="00927769" w:rsidP="00927769">
      <w:pPr>
        <w:spacing w:after="0"/>
        <w:ind w:left="5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0E">
        <w:rPr>
          <w:rFonts w:ascii="Times New Roman" w:hAnsi="Times New Roman" w:cs="Times New Roman"/>
          <w:b/>
          <w:sz w:val="24"/>
          <w:szCs w:val="24"/>
        </w:rPr>
        <w:t>Regionalny Dyrektor</w:t>
      </w:r>
    </w:p>
    <w:p w:rsidR="00927769" w:rsidRDefault="00927769" w:rsidP="00927769">
      <w:pPr>
        <w:spacing w:after="0"/>
        <w:ind w:left="5529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0E">
        <w:rPr>
          <w:rFonts w:ascii="Times New Roman" w:hAnsi="Times New Roman" w:cs="Times New Roman"/>
          <w:b/>
          <w:sz w:val="24"/>
          <w:szCs w:val="24"/>
        </w:rPr>
        <w:t>Ochrony Środowiska w Łodzi</w:t>
      </w:r>
    </w:p>
    <w:p w:rsidR="00062A17" w:rsidRPr="000F5D0E" w:rsidRDefault="00062A17" w:rsidP="00927769">
      <w:pPr>
        <w:spacing w:after="0"/>
        <w:ind w:left="5529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85" w:rsidRPr="00927769" w:rsidRDefault="00927769" w:rsidP="00BF574D">
      <w:pPr>
        <w:spacing w:after="0"/>
        <w:ind w:left="5529" w:hang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D0E">
        <w:rPr>
          <w:rFonts w:ascii="Times New Roman" w:hAnsi="Times New Roman" w:cs="Times New Roman"/>
          <w:i/>
          <w:sz w:val="24"/>
          <w:szCs w:val="24"/>
        </w:rPr>
        <w:t>Kazimierz Perek</w:t>
      </w:r>
    </w:p>
    <w:p w:rsidR="004B1785" w:rsidRPr="004B1785" w:rsidRDefault="00BF574D" w:rsidP="00BF574D">
      <w:pPr>
        <w:spacing w:after="0"/>
        <w:rPr>
          <w:rFonts w:ascii="Times New Roman" w:hAnsi="Times New Roman" w:cs="Times New Roman"/>
          <w:b/>
        </w:rPr>
      </w:pPr>
      <w:r w:rsidRPr="00BF574D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118225" cy="972820"/>
            <wp:effectExtent l="19050" t="0" r="0" b="0"/>
            <wp:docPr id="1" name="Obraz 1" descr="obwieszczenie sto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wieszczenie stopka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2D" w:rsidRPr="00881F5E" w:rsidRDefault="006B052D" w:rsidP="006B05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881F5E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Do obwieszczeni</w:t>
      </w:r>
      <w:r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a w sposób zwyczajowo przyjęty:</w:t>
      </w:r>
    </w:p>
    <w:p w:rsidR="006B052D" w:rsidRDefault="006B052D" w:rsidP="006B05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Urząd Gminy Mokrsko</w:t>
      </w:r>
    </w:p>
    <w:p w:rsidR="006B052D" w:rsidRPr="00881F5E" w:rsidRDefault="006B052D" w:rsidP="006B05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881F5E">
        <w:rPr>
          <w:rFonts w:ascii="Times New Roman" w:eastAsia="Times New Roman" w:hAnsi="Times New Roman"/>
          <w:sz w:val="16"/>
          <w:szCs w:val="16"/>
          <w:lang w:eastAsia="ar-SA"/>
        </w:rPr>
        <w:t>Tablica ogłoszeń Regionalnej Dyrekcji Ochrony Środowiska w Łodzi</w:t>
      </w:r>
    </w:p>
    <w:p w:rsidR="006B052D" w:rsidRPr="007C255F" w:rsidRDefault="006B052D" w:rsidP="006B05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881F5E">
        <w:rPr>
          <w:rFonts w:ascii="Times New Roman" w:eastAsia="Times New Roman" w:hAnsi="Times New Roman"/>
          <w:sz w:val="16"/>
          <w:szCs w:val="16"/>
          <w:lang w:eastAsia="ar-SA"/>
        </w:rPr>
        <w:t>Strona internetowa BIP Regionalnej Dyrekcji Ochrony Środowiska w Łodzi</w:t>
      </w:r>
    </w:p>
    <w:p w:rsidR="0046661A" w:rsidRPr="00BF574D" w:rsidRDefault="0046661A" w:rsidP="006B05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46661A" w:rsidRPr="00BF574D" w:rsidSect="008E558D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4E" w:rsidRDefault="00B9384E" w:rsidP="008E558D">
      <w:pPr>
        <w:spacing w:after="0" w:line="240" w:lineRule="auto"/>
      </w:pPr>
      <w:r>
        <w:separator/>
      </w:r>
    </w:p>
  </w:endnote>
  <w:endnote w:type="continuationSeparator" w:id="0">
    <w:p w:rsidR="00B9384E" w:rsidRDefault="00B9384E" w:rsidP="008E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8D" w:rsidRPr="008E558D" w:rsidRDefault="008E558D" w:rsidP="008E558D">
    <w:pPr>
      <w:pStyle w:val="Stopka"/>
      <w:jc w:val="center"/>
      <w:rPr>
        <w:rFonts w:ascii="Times New Roman" w:hAnsi="Times New Roman" w:cs="Times New Roman"/>
      </w:rPr>
    </w:pPr>
    <w:r w:rsidRPr="008E558D">
      <w:rPr>
        <w:rFonts w:ascii="Times New Roman" w:hAnsi="Times New Roman" w:cs="Times New Roman"/>
        <w:b/>
        <w:sz w:val="14"/>
        <w:szCs w:val="14"/>
      </w:rPr>
      <w:t>Regionalna Dyrekcja Ochrony Środowiska w Łodzi</w:t>
    </w:r>
    <w:r w:rsidRPr="008E558D">
      <w:rPr>
        <w:rFonts w:ascii="Times New Roman" w:hAnsi="Times New Roman" w:cs="Times New Roman"/>
        <w:sz w:val="14"/>
        <w:szCs w:val="14"/>
      </w:rPr>
      <w:t xml:space="preserve"> – 90-113 Łódź, ul. R. Traugutta 25 tel.: +48 (42) 665 03 70, </w:t>
    </w:r>
    <w:proofErr w:type="spellStart"/>
    <w:r w:rsidRPr="008E558D">
      <w:rPr>
        <w:rFonts w:ascii="Times New Roman" w:hAnsi="Times New Roman" w:cs="Times New Roman"/>
        <w:sz w:val="14"/>
        <w:szCs w:val="14"/>
      </w:rPr>
      <w:t>fax</w:t>
    </w:r>
    <w:proofErr w:type="spellEnd"/>
    <w:r w:rsidRPr="008E558D">
      <w:rPr>
        <w:rFonts w:ascii="Times New Roman" w:hAnsi="Times New Roman" w:cs="Times New Roman"/>
        <w:sz w:val="14"/>
        <w:szCs w:val="14"/>
      </w:rPr>
      <w:t>: +48 (42) 665 03 71</w:t>
    </w:r>
    <w:r w:rsidR="00C0003E">
      <w:rPr>
        <w:rFonts w:ascii="Times New Roman" w:hAnsi="Times New Roman" w:cs="Times New Roman"/>
        <w:sz w:val="14"/>
        <w:szCs w:val="14"/>
      </w:rPr>
      <w:tab/>
    </w:r>
    <w:r w:rsidR="004D7431" w:rsidRPr="00C0003E">
      <w:rPr>
        <w:rFonts w:ascii="Times New Roman" w:hAnsi="Times New Roman" w:cs="Times New Roman"/>
        <w:sz w:val="14"/>
        <w:szCs w:val="14"/>
      </w:rPr>
      <w:fldChar w:fldCharType="begin"/>
    </w:r>
    <w:r w:rsidR="00C0003E" w:rsidRPr="00C0003E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="004D7431" w:rsidRPr="00C0003E">
      <w:rPr>
        <w:rFonts w:ascii="Times New Roman" w:hAnsi="Times New Roman" w:cs="Times New Roman"/>
        <w:sz w:val="14"/>
        <w:szCs w:val="14"/>
      </w:rPr>
      <w:fldChar w:fldCharType="separate"/>
    </w:r>
    <w:r w:rsidR="00490DE2">
      <w:rPr>
        <w:rFonts w:ascii="Times New Roman" w:hAnsi="Times New Roman" w:cs="Times New Roman"/>
        <w:noProof/>
        <w:sz w:val="14"/>
        <w:szCs w:val="14"/>
      </w:rPr>
      <w:t>1</w:t>
    </w:r>
    <w:r w:rsidR="004D7431" w:rsidRPr="00C0003E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4E" w:rsidRDefault="00B9384E" w:rsidP="008E558D">
      <w:pPr>
        <w:spacing w:after="0" w:line="240" w:lineRule="auto"/>
      </w:pPr>
      <w:r>
        <w:separator/>
      </w:r>
    </w:p>
  </w:footnote>
  <w:footnote w:type="continuationSeparator" w:id="0">
    <w:p w:rsidR="00B9384E" w:rsidRDefault="00B9384E" w:rsidP="008E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5A2"/>
    <w:multiLevelType w:val="hybridMultilevel"/>
    <w:tmpl w:val="6B2E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509D"/>
    <w:multiLevelType w:val="hybridMultilevel"/>
    <w:tmpl w:val="C3F0539E"/>
    <w:lvl w:ilvl="0" w:tplc="F8D218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5287"/>
    <w:multiLevelType w:val="hybridMultilevel"/>
    <w:tmpl w:val="479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5E85"/>
    <w:multiLevelType w:val="hybridMultilevel"/>
    <w:tmpl w:val="00701AA0"/>
    <w:lvl w:ilvl="0" w:tplc="5CE8BFB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77B20"/>
    <w:multiLevelType w:val="hybridMultilevel"/>
    <w:tmpl w:val="0F92BEAC"/>
    <w:lvl w:ilvl="0" w:tplc="5CE8BF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A295A"/>
    <w:multiLevelType w:val="hybridMultilevel"/>
    <w:tmpl w:val="F1BA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680E">
      <w:start w:val="1"/>
      <w:numFmt w:val="decimal"/>
      <w:lvlText w:val="%7."/>
      <w:lvlJc w:val="left"/>
      <w:pPr>
        <w:ind w:left="502" w:hanging="360"/>
      </w:pPr>
      <w:rPr>
        <w:i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58D"/>
    <w:rsid w:val="00024D47"/>
    <w:rsid w:val="00035381"/>
    <w:rsid w:val="00062A17"/>
    <w:rsid w:val="00081DA4"/>
    <w:rsid w:val="000D4D81"/>
    <w:rsid w:val="000D628C"/>
    <w:rsid w:val="000E45FD"/>
    <w:rsid w:val="00100065"/>
    <w:rsid w:val="00133A58"/>
    <w:rsid w:val="00133E3F"/>
    <w:rsid w:val="00140870"/>
    <w:rsid w:val="001750F4"/>
    <w:rsid w:val="001C3AC8"/>
    <w:rsid w:val="001D5F21"/>
    <w:rsid w:val="001D711A"/>
    <w:rsid w:val="001F7128"/>
    <w:rsid w:val="00252BD3"/>
    <w:rsid w:val="00270644"/>
    <w:rsid w:val="002874F0"/>
    <w:rsid w:val="002D6A59"/>
    <w:rsid w:val="00303FE9"/>
    <w:rsid w:val="003577C2"/>
    <w:rsid w:val="004318D3"/>
    <w:rsid w:val="00443C28"/>
    <w:rsid w:val="00454D9B"/>
    <w:rsid w:val="00465E48"/>
    <w:rsid w:val="0046661A"/>
    <w:rsid w:val="00481FFE"/>
    <w:rsid w:val="00490DE2"/>
    <w:rsid w:val="00496CFB"/>
    <w:rsid w:val="004B1785"/>
    <w:rsid w:val="004D7431"/>
    <w:rsid w:val="0051672B"/>
    <w:rsid w:val="0051678D"/>
    <w:rsid w:val="00555487"/>
    <w:rsid w:val="005821D5"/>
    <w:rsid w:val="005D63FC"/>
    <w:rsid w:val="005E270B"/>
    <w:rsid w:val="00604FE7"/>
    <w:rsid w:val="0065009E"/>
    <w:rsid w:val="006A2554"/>
    <w:rsid w:val="006B052D"/>
    <w:rsid w:val="006C55D9"/>
    <w:rsid w:val="00711C7F"/>
    <w:rsid w:val="00745A04"/>
    <w:rsid w:val="007E2600"/>
    <w:rsid w:val="008066E9"/>
    <w:rsid w:val="00814BFB"/>
    <w:rsid w:val="008D050D"/>
    <w:rsid w:val="008E558D"/>
    <w:rsid w:val="008F4051"/>
    <w:rsid w:val="008F48EC"/>
    <w:rsid w:val="0091108F"/>
    <w:rsid w:val="009115D0"/>
    <w:rsid w:val="00927769"/>
    <w:rsid w:val="0096659F"/>
    <w:rsid w:val="009C6A11"/>
    <w:rsid w:val="009D3A34"/>
    <w:rsid w:val="009F06EF"/>
    <w:rsid w:val="009F07D8"/>
    <w:rsid w:val="009F3EEF"/>
    <w:rsid w:val="00A44FF2"/>
    <w:rsid w:val="00A732E2"/>
    <w:rsid w:val="00A76C3C"/>
    <w:rsid w:val="00A8501B"/>
    <w:rsid w:val="00AF33BF"/>
    <w:rsid w:val="00B14CDA"/>
    <w:rsid w:val="00B418C8"/>
    <w:rsid w:val="00B67ECF"/>
    <w:rsid w:val="00B9384E"/>
    <w:rsid w:val="00BC02B3"/>
    <w:rsid w:val="00BE6721"/>
    <w:rsid w:val="00BF574D"/>
    <w:rsid w:val="00C0003E"/>
    <w:rsid w:val="00C12E3B"/>
    <w:rsid w:val="00C37219"/>
    <w:rsid w:val="00CA79ED"/>
    <w:rsid w:val="00CA7E86"/>
    <w:rsid w:val="00CC384E"/>
    <w:rsid w:val="00CD0F5E"/>
    <w:rsid w:val="00CD3D98"/>
    <w:rsid w:val="00D143DB"/>
    <w:rsid w:val="00D171E4"/>
    <w:rsid w:val="00D5195E"/>
    <w:rsid w:val="00D677A7"/>
    <w:rsid w:val="00D9328F"/>
    <w:rsid w:val="00DD2CED"/>
    <w:rsid w:val="00E10C0E"/>
    <w:rsid w:val="00E12829"/>
    <w:rsid w:val="00E36439"/>
    <w:rsid w:val="00E574A2"/>
    <w:rsid w:val="00E57E5B"/>
    <w:rsid w:val="00EB0A2A"/>
    <w:rsid w:val="00EF7820"/>
    <w:rsid w:val="00F10EF8"/>
    <w:rsid w:val="00F3257C"/>
    <w:rsid w:val="00F32F22"/>
    <w:rsid w:val="00F55D1F"/>
    <w:rsid w:val="00F562FD"/>
    <w:rsid w:val="00FF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58D"/>
  </w:style>
  <w:style w:type="paragraph" w:styleId="Stopka">
    <w:name w:val="footer"/>
    <w:basedOn w:val="Normalny"/>
    <w:link w:val="StopkaZnak"/>
    <w:uiPriority w:val="99"/>
    <w:unhideWhenUsed/>
    <w:rsid w:val="008E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58D"/>
  </w:style>
  <w:style w:type="paragraph" w:styleId="Akapitzlist">
    <w:name w:val="List Paragraph"/>
    <w:basedOn w:val="Normalny"/>
    <w:uiPriority w:val="34"/>
    <w:qFormat/>
    <w:rsid w:val="00F562F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562FD"/>
    <w:rPr>
      <w:b/>
      <w:bCs/>
    </w:rPr>
  </w:style>
  <w:style w:type="character" w:customStyle="1" w:styleId="h1">
    <w:name w:val="h1"/>
    <w:basedOn w:val="Domylnaczcionkaakapitu"/>
    <w:rsid w:val="0046661A"/>
  </w:style>
  <w:style w:type="paragraph" w:styleId="Tekstpodstawowy2">
    <w:name w:val="Body Text 2"/>
    <w:basedOn w:val="Normalny"/>
    <w:link w:val="Tekstpodstawowy2Znak"/>
    <w:uiPriority w:val="99"/>
    <w:unhideWhenUsed/>
    <w:rsid w:val="006B05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05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58D"/>
  </w:style>
  <w:style w:type="paragraph" w:styleId="Stopka">
    <w:name w:val="footer"/>
    <w:basedOn w:val="Normalny"/>
    <w:link w:val="StopkaZnak"/>
    <w:uiPriority w:val="99"/>
    <w:unhideWhenUsed/>
    <w:rsid w:val="008E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58D"/>
  </w:style>
  <w:style w:type="paragraph" w:styleId="Akapitzlist">
    <w:name w:val="List Paragraph"/>
    <w:basedOn w:val="Normalny"/>
    <w:uiPriority w:val="34"/>
    <w:qFormat/>
    <w:rsid w:val="00F562F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562FD"/>
    <w:rPr>
      <w:b/>
      <w:bCs/>
    </w:rPr>
  </w:style>
  <w:style w:type="character" w:customStyle="1" w:styleId="h1">
    <w:name w:val="h1"/>
    <w:basedOn w:val="Domylnaczcionkaakapitu"/>
    <w:rsid w:val="0046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Socha</dc:creator>
  <cp:lastModifiedBy>--</cp:lastModifiedBy>
  <cp:revision>2</cp:revision>
  <cp:lastPrinted>2017-05-04T07:45:00Z</cp:lastPrinted>
  <dcterms:created xsi:type="dcterms:W3CDTF">2018-03-21T12:41:00Z</dcterms:created>
  <dcterms:modified xsi:type="dcterms:W3CDTF">2018-03-21T12:41:00Z</dcterms:modified>
</cp:coreProperties>
</file>