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bookmarkStart w:id="0" w:name="_GoBack"/>
      <w:bookmarkEnd w:id="0"/>
      <w:r>
        <w:t>Brzeziny 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Brzeziny 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105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108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120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133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16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29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36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64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71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Chotów 78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19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23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Jasna Góra 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Jeziorko 4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   70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106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136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143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154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18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24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48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64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67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70 b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71a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84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Komorniki 94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 xml:space="preserve">Komorniki 95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 e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135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143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19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208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211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217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248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lastRenderedPageBreak/>
        <w:t>Krzyworzeka 250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272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28 d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298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31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47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79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Krzyworzeka 91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Lipie 11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    269 b/3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104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110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112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125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132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146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159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179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200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228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233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238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242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268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269b/2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273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285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311a/8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319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332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354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55</w:t>
      </w:r>
    </w:p>
    <w:p w:rsidR="00F81B4A" w:rsidRDefault="00D245A3" w:rsidP="0043540D">
      <w:pPr>
        <w:pStyle w:val="Akapitzlist"/>
        <w:numPr>
          <w:ilvl w:val="0"/>
          <w:numId w:val="2"/>
        </w:numPr>
        <w:ind w:left="360"/>
      </w:pPr>
      <w:r>
        <w:lastRenderedPageBreak/>
        <w:t xml:space="preserve">      </w:t>
      </w:r>
      <w:r w:rsidR="00F81B4A">
        <w:t>Mokrsko 65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81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85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Mokrsko 98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Motyl 16</w:t>
      </w:r>
    </w:p>
    <w:p w:rsidR="00F81B4A" w:rsidRDefault="008B04B8" w:rsidP="0043540D">
      <w:pPr>
        <w:pStyle w:val="Akapitzlist"/>
        <w:numPr>
          <w:ilvl w:val="0"/>
          <w:numId w:val="2"/>
        </w:numPr>
        <w:ind w:left="360"/>
      </w:pPr>
      <w:r>
        <w:t>Jeziorko 13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20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27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Orzechowiec 8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</w:t>
      </w:r>
      <w:r w:rsidR="00983911">
        <w:t xml:space="preserve">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101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117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129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139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149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16</w:t>
      </w:r>
    </w:p>
    <w:p w:rsidR="00F3683A" w:rsidRDefault="00F3683A" w:rsidP="0043540D">
      <w:pPr>
        <w:pStyle w:val="Akapitzlist"/>
        <w:numPr>
          <w:ilvl w:val="0"/>
          <w:numId w:val="2"/>
        </w:numPr>
        <w:ind w:left="360"/>
      </w:pPr>
      <w:r>
        <w:t>Ożarów 1/3</w:t>
      </w:r>
      <w:r w:rsidR="00DF0C83">
        <w:t xml:space="preserve">  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180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19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218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238</w:t>
      </w:r>
    </w:p>
    <w:p w:rsidR="00F81B4A" w:rsidRPr="00C4647B" w:rsidRDefault="00F81B4A" w:rsidP="0043540D">
      <w:pPr>
        <w:pStyle w:val="Akapitzlist"/>
        <w:numPr>
          <w:ilvl w:val="0"/>
          <w:numId w:val="2"/>
        </w:numPr>
        <w:ind w:left="360"/>
      </w:pPr>
      <w:r w:rsidRPr="00C4647B">
        <w:t>Ożarów 257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267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272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282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39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41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47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52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66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89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Ożarów 99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14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22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31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lastRenderedPageBreak/>
        <w:t>Słupsko 32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50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53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56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Słupsko 8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12 a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15</w:t>
      </w:r>
    </w:p>
    <w:p w:rsidR="00F81B4A" w:rsidRDefault="00F81B4A" w:rsidP="0043540D">
      <w:pPr>
        <w:pStyle w:val="Akapitzlist"/>
        <w:numPr>
          <w:ilvl w:val="0"/>
          <w:numId w:val="2"/>
        </w:numPr>
        <w:ind w:left="360"/>
      </w:pPr>
      <w:r>
        <w:t>Zmyślona 7</w:t>
      </w:r>
    </w:p>
    <w:sectPr w:rsidR="00F81B4A" w:rsidSect="007B5DD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67312"/>
    <w:multiLevelType w:val="hybridMultilevel"/>
    <w:tmpl w:val="9764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41CB2"/>
    <w:multiLevelType w:val="hybridMultilevel"/>
    <w:tmpl w:val="FE3C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4A"/>
    <w:rsid w:val="00071764"/>
    <w:rsid w:val="00133FBB"/>
    <w:rsid w:val="0018799A"/>
    <w:rsid w:val="001A195F"/>
    <w:rsid w:val="001A4462"/>
    <w:rsid w:val="003D4F5B"/>
    <w:rsid w:val="00430A77"/>
    <w:rsid w:val="0043540D"/>
    <w:rsid w:val="004F53E5"/>
    <w:rsid w:val="006C2A1A"/>
    <w:rsid w:val="00755ACF"/>
    <w:rsid w:val="007B5DD9"/>
    <w:rsid w:val="0087482D"/>
    <w:rsid w:val="008B04B8"/>
    <w:rsid w:val="008D68EF"/>
    <w:rsid w:val="00933625"/>
    <w:rsid w:val="00983911"/>
    <w:rsid w:val="009E3C30"/>
    <w:rsid w:val="009F54A8"/>
    <w:rsid w:val="00A260BA"/>
    <w:rsid w:val="00B505C2"/>
    <w:rsid w:val="00C4647B"/>
    <w:rsid w:val="00D245A3"/>
    <w:rsid w:val="00DA4275"/>
    <w:rsid w:val="00DD6CFD"/>
    <w:rsid w:val="00DF0C83"/>
    <w:rsid w:val="00E42D9B"/>
    <w:rsid w:val="00F3683A"/>
    <w:rsid w:val="00F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1F06D-9964-4CA6-ACDA-8C44017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kpiekarski</dc:creator>
  <cp:lastModifiedBy>nzwierz</cp:lastModifiedBy>
  <cp:revision>2</cp:revision>
  <cp:lastPrinted>2015-04-01T11:38:00Z</cp:lastPrinted>
  <dcterms:created xsi:type="dcterms:W3CDTF">2017-12-20T13:06:00Z</dcterms:created>
  <dcterms:modified xsi:type="dcterms:W3CDTF">2017-12-20T13:06:00Z</dcterms:modified>
</cp:coreProperties>
</file>