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Default="009112D4" w:rsidP="009112D4">
      <w:pPr>
        <w:pBdr>
          <w:top w:val="single" w:sz="18" w:space="1" w:color="auto"/>
        </w:pBdr>
        <w:spacing w:before="48" w:line="240" w:lineRule="atLeast"/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proofErr w:type="spellStart"/>
      <w:r>
        <w:t>Fax</w:t>
      </w:r>
      <w:proofErr w:type="spellEnd"/>
      <w:r>
        <w:t xml:space="preserve">  0-43 88632-77</w:t>
      </w:r>
    </w:p>
    <w:p w:rsidR="009112D4" w:rsidRPr="00350F45" w:rsidRDefault="009112D4" w:rsidP="009112D4">
      <w:pPr>
        <w:spacing w:line="300" w:lineRule="atLeast"/>
        <w:jc w:val="right"/>
        <w:rPr>
          <w:rFonts w:ascii="Bookman Old Style" w:hAnsi="Bookman Old Style"/>
          <w:sz w:val="24"/>
          <w:szCs w:val="24"/>
        </w:rPr>
      </w:pPr>
      <w:r w:rsidRPr="00350F45">
        <w:rPr>
          <w:rFonts w:ascii="Bookman Old Style" w:hAnsi="Bookman Old Style"/>
          <w:sz w:val="24"/>
          <w:szCs w:val="24"/>
        </w:rPr>
        <w:t xml:space="preserve">Mokrsko, dnia </w:t>
      </w:r>
      <w:r w:rsidR="00350F45" w:rsidRPr="00350F45">
        <w:rPr>
          <w:rFonts w:ascii="Bookman Old Style" w:hAnsi="Bookman Old Style"/>
          <w:sz w:val="24"/>
          <w:szCs w:val="24"/>
        </w:rPr>
        <w:t>14</w:t>
      </w:r>
      <w:r w:rsidR="005343CF" w:rsidRPr="00350F45">
        <w:rPr>
          <w:rFonts w:ascii="Bookman Old Style" w:hAnsi="Bookman Old Style"/>
          <w:sz w:val="24"/>
          <w:szCs w:val="24"/>
        </w:rPr>
        <w:t>.</w:t>
      </w:r>
      <w:r w:rsidR="00350F45" w:rsidRPr="00350F45">
        <w:rPr>
          <w:rFonts w:ascii="Bookman Old Style" w:hAnsi="Bookman Old Style"/>
          <w:sz w:val="24"/>
          <w:szCs w:val="24"/>
        </w:rPr>
        <w:t>11</w:t>
      </w:r>
      <w:r w:rsidR="005343CF" w:rsidRPr="00350F45">
        <w:rPr>
          <w:rFonts w:ascii="Bookman Old Style" w:hAnsi="Bookman Old Style"/>
          <w:sz w:val="24"/>
          <w:szCs w:val="24"/>
        </w:rPr>
        <w:t>.</w:t>
      </w:r>
      <w:r w:rsidR="004A14A0" w:rsidRPr="00350F45">
        <w:rPr>
          <w:rFonts w:ascii="Bookman Old Style" w:hAnsi="Bookman Old Style"/>
          <w:sz w:val="24"/>
          <w:szCs w:val="24"/>
        </w:rPr>
        <w:t>2011</w:t>
      </w:r>
      <w:r w:rsidRPr="00350F45">
        <w:rPr>
          <w:rFonts w:ascii="Bookman Old Style" w:hAnsi="Bookman Old Style"/>
          <w:sz w:val="24"/>
          <w:szCs w:val="24"/>
        </w:rPr>
        <w:t>r.</w:t>
      </w:r>
    </w:p>
    <w:p w:rsidR="009112D4" w:rsidRDefault="004A14A0" w:rsidP="009112D4">
      <w:pPr>
        <w:spacing w:line="300" w:lineRule="atLeast"/>
        <w:rPr>
          <w:rFonts w:ascii="Bookman Old Style" w:hAnsi="Bookman Old Style"/>
          <w:sz w:val="24"/>
          <w:szCs w:val="24"/>
        </w:rPr>
      </w:pPr>
      <w:r w:rsidRPr="00350F45">
        <w:rPr>
          <w:rFonts w:ascii="Bookman Old Style" w:hAnsi="Bookman Old Style"/>
          <w:sz w:val="24"/>
          <w:szCs w:val="24"/>
        </w:rPr>
        <w:t>Znak: ZFU</w:t>
      </w:r>
      <w:r w:rsidR="00185698" w:rsidRPr="00350F45">
        <w:rPr>
          <w:rFonts w:ascii="Bookman Old Style" w:hAnsi="Bookman Old Style"/>
          <w:sz w:val="24"/>
          <w:szCs w:val="24"/>
        </w:rPr>
        <w:t>-Z.</w:t>
      </w:r>
      <w:r w:rsidR="003B40E1" w:rsidRPr="00350F45">
        <w:rPr>
          <w:rFonts w:ascii="Bookman Old Style" w:hAnsi="Bookman Old Style"/>
          <w:sz w:val="24"/>
          <w:szCs w:val="24"/>
        </w:rPr>
        <w:t>271</w:t>
      </w:r>
      <w:r w:rsidR="00185698" w:rsidRPr="00350F45">
        <w:rPr>
          <w:rFonts w:ascii="Bookman Old Style" w:hAnsi="Bookman Old Style"/>
          <w:sz w:val="24"/>
          <w:szCs w:val="24"/>
        </w:rPr>
        <w:t>.</w:t>
      </w:r>
      <w:r w:rsidR="00350F45" w:rsidRPr="00350F45">
        <w:rPr>
          <w:rFonts w:ascii="Bookman Old Style" w:hAnsi="Bookman Old Style"/>
          <w:sz w:val="24"/>
          <w:szCs w:val="24"/>
        </w:rPr>
        <w:t>10</w:t>
      </w:r>
      <w:r w:rsidR="00185698" w:rsidRPr="00350F45">
        <w:rPr>
          <w:rFonts w:ascii="Bookman Old Style" w:hAnsi="Bookman Old Style"/>
          <w:sz w:val="24"/>
          <w:szCs w:val="24"/>
        </w:rPr>
        <w:t>.</w:t>
      </w:r>
      <w:r w:rsidR="00350F45" w:rsidRPr="00350F45">
        <w:rPr>
          <w:rFonts w:ascii="Bookman Old Style" w:hAnsi="Bookman Old Style"/>
          <w:sz w:val="24"/>
          <w:szCs w:val="24"/>
        </w:rPr>
        <w:t>2</w:t>
      </w:r>
      <w:r w:rsidR="00185698" w:rsidRPr="00350F45">
        <w:rPr>
          <w:rFonts w:ascii="Bookman Old Style" w:hAnsi="Bookman Old Style"/>
          <w:sz w:val="24"/>
          <w:szCs w:val="24"/>
        </w:rPr>
        <w:t>.</w:t>
      </w:r>
      <w:r w:rsidRPr="00350F45">
        <w:rPr>
          <w:rFonts w:ascii="Bookman Old Style" w:hAnsi="Bookman Old Style"/>
          <w:sz w:val="24"/>
          <w:szCs w:val="24"/>
        </w:rPr>
        <w:t>2011</w:t>
      </w:r>
      <w:r w:rsidR="0081695C" w:rsidRPr="00350F45">
        <w:rPr>
          <w:rFonts w:ascii="Bookman Old Style" w:hAnsi="Bookman Old Style"/>
          <w:sz w:val="24"/>
          <w:szCs w:val="24"/>
        </w:rPr>
        <w:t>.KP</w:t>
      </w:r>
    </w:p>
    <w:p w:rsidR="007E443A" w:rsidRDefault="007E443A" w:rsidP="009112D4">
      <w:pPr>
        <w:spacing w:line="300" w:lineRule="atLeast"/>
        <w:rPr>
          <w:rFonts w:ascii="Bookman Old Style" w:hAnsi="Bookman Old Style"/>
          <w:sz w:val="24"/>
          <w:szCs w:val="24"/>
        </w:rPr>
      </w:pPr>
    </w:p>
    <w:p w:rsidR="007E443A" w:rsidRPr="00350F45" w:rsidRDefault="007E443A" w:rsidP="009112D4">
      <w:pPr>
        <w:spacing w:line="300" w:lineRule="atLeast"/>
        <w:rPr>
          <w:rFonts w:ascii="Bookman Old Style" w:hAnsi="Bookman Old Style"/>
          <w:sz w:val="24"/>
          <w:szCs w:val="24"/>
        </w:rPr>
      </w:pPr>
    </w:p>
    <w:p w:rsidR="009112D4" w:rsidRPr="00350F45" w:rsidRDefault="009112D4" w:rsidP="009112D4">
      <w:pPr>
        <w:spacing w:line="240" w:lineRule="atLeast"/>
        <w:rPr>
          <w:rFonts w:ascii="Bookman Old Style" w:hAnsi="Bookman Old Style"/>
          <w:b/>
          <w:sz w:val="24"/>
          <w:szCs w:val="24"/>
        </w:rPr>
      </w:pPr>
    </w:p>
    <w:p w:rsidR="00350F45" w:rsidRPr="00350F45" w:rsidRDefault="009112D4" w:rsidP="00350F45">
      <w:pPr>
        <w:jc w:val="both"/>
        <w:rPr>
          <w:rFonts w:ascii="Bookman Old Style" w:hAnsi="Bookman Old Style"/>
          <w:b/>
          <w:sz w:val="24"/>
        </w:rPr>
      </w:pPr>
      <w:r w:rsidRPr="00350F45">
        <w:rPr>
          <w:rFonts w:ascii="Bookman Old Style" w:hAnsi="Bookman Old Style"/>
          <w:sz w:val="24"/>
          <w:szCs w:val="24"/>
        </w:rPr>
        <w:t>Dotyczy:</w:t>
      </w:r>
      <w:r w:rsidRPr="00350F45">
        <w:rPr>
          <w:rFonts w:ascii="Bookman Old Style" w:hAnsi="Bookman Old Style"/>
          <w:sz w:val="24"/>
          <w:szCs w:val="24"/>
        </w:rPr>
        <w:tab/>
        <w:t xml:space="preserve">przetargu nieograniczonego na: </w:t>
      </w:r>
      <w:r w:rsidR="00350F45" w:rsidRPr="00350F45">
        <w:rPr>
          <w:rFonts w:ascii="Bookman Old Style" w:hAnsi="Bookman Old Style"/>
          <w:b/>
          <w:sz w:val="24"/>
        </w:rPr>
        <w:t>UDZIELENIE ZAMAWIAJĄCEMU KREDYTU BANKOWEGO W WALUCIE POLSKIEJ (</w:t>
      </w:r>
      <w:proofErr w:type="spellStart"/>
      <w:r w:rsidR="00350F45" w:rsidRPr="00350F45">
        <w:rPr>
          <w:rFonts w:ascii="Bookman Old Style" w:hAnsi="Bookman Old Style"/>
          <w:b/>
          <w:sz w:val="24"/>
        </w:rPr>
        <w:t>PLN</w:t>
      </w:r>
      <w:proofErr w:type="spellEnd"/>
      <w:r w:rsidR="00350F45" w:rsidRPr="00350F45">
        <w:rPr>
          <w:rFonts w:ascii="Bookman Old Style" w:hAnsi="Bookman Old Style"/>
          <w:b/>
          <w:sz w:val="24"/>
        </w:rPr>
        <w:t>) W WYSOKOŚCI do 1.500.000,00 ZŁ Na sfinansowanie planowanego deficytu w budżecie gminy Mokrsko  na 2011r., oraz spłatę wcześniej zaciągniętych zobowiązań z tytułu kredytów i pożyczek.</w:t>
      </w:r>
    </w:p>
    <w:p w:rsidR="005343CF" w:rsidRPr="005343CF" w:rsidRDefault="005343CF" w:rsidP="005343CF">
      <w:pPr>
        <w:pStyle w:val="Nagwek2"/>
        <w:jc w:val="both"/>
        <w:rPr>
          <w:sz w:val="24"/>
          <w:szCs w:val="24"/>
        </w:rPr>
      </w:pPr>
    </w:p>
    <w:p w:rsidR="004A14A0" w:rsidRPr="005E130F" w:rsidRDefault="004A14A0" w:rsidP="005E130F">
      <w:pPr>
        <w:ind w:left="1410" w:hanging="1410"/>
        <w:rPr>
          <w:b/>
          <w:bCs/>
        </w:rPr>
      </w:pPr>
    </w:p>
    <w:p w:rsidR="009112D4" w:rsidRPr="009E6779" w:rsidRDefault="009112D4" w:rsidP="004A14A0">
      <w:pPr>
        <w:ind w:left="1410" w:hanging="1410"/>
        <w:rPr>
          <w:rFonts w:ascii="Bookman Old Style" w:hAnsi="Bookman Old Style" w:cs="Courier New"/>
          <w:bCs/>
          <w:u w:val="single"/>
        </w:rPr>
      </w:pPr>
      <w:r w:rsidRPr="009E6779">
        <w:rPr>
          <w:rFonts w:ascii="Bookman Old Style" w:hAnsi="Bookman Old Style" w:cs="Courier New"/>
          <w:bCs/>
          <w:u w:val="single"/>
        </w:rPr>
        <w:t xml:space="preserve"> </w:t>
      </w:r>
    </w:p>
    <w:p w:rsidR="009112D4" w:rsidRPr="009E6779" w:rsidRDefault="009112D4" w:rsidP="009112D4">
      <w:pPr>
        <w:ind w:left="2133"/>
        <w:rPr>
          <w:rFonts w:ascii="Bookman Old Style" w:hAnsi="Bookman Old Style" w:cs="Courier New"/>
          <w:bCs/>
          <w:u w:val="single"/>
        </w:rPr>
      </w:pP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MODYFIKACJA TREŚCI</w:t>
      </w: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SPECYFIKACJI ISTOTNYCH WARUNKÓW ZAMÓWIENIA</w:t>
      </w:r>
    </w:p>
    <w:p w:rsidR="009112D4" w:rsidRPr="009E6779" w:rsidRDefault="009112D4" w:rsidP="009112D4">
      <w:pPr>
        <w:rPr>
          <w:rFonts w:ascii="Bookman Old Style" w:hAnsi="Bookman Old Style"/>
          <w:sz w:val="24"/>
          <w:szCs w:val="24"/>
        </w:rPr>
      </w:pPr>
    </w:p>
    <w:p w:rsidR="009112D4" w:rsidRDefault="009112D4" w:rsidP="009112D4">
      <w:pPr>
        <w:rPr>
          <w:rFonts w:ascii="Bookman Old Style" w:hAnsi="Bookman Old Style"/>
          <w:sz w:val="24"/>
          <w:szCs w:val="24"/>
        </w:rPr>
      </w:pPr>
    </w:p>
    <w:p w:rsidR="007E443A" w:rsidRPr="009E6779" w:rsidRDefault="007E443A" w:rsidP="009112D4">
      <w:pPr>
        <w:rPr>
          <w:rFonts w:ascii="Bookman Old Style" w:hAnsi="Bookman Old Style"/>
          <w:sz w:val="24"/>
          <w:szCs w:val="24"/>
        </w:rPr>
      </w:pPr>
    </w:p>
    <w:p w:rsidR="00775085" w:rsidRPr="00775085" w:rsidRDefault="009112D4" w:rsidP="00775085">
      <w:pPr>
        <w:pStyle w:val="Nagwek3"/>
        <w:jc w:val="both"/>
        <w:rPr>
          <w:rFonts w:ascii="Bookman Old Style" w:hAnsi="Bookman Old Style"/>
          <w:sz w:val="24"/>
          <w:szCs w:val="24"/>
        </w:rPr>
      </w:pPr>
      <w:r w:rsidRPr="00775085">
        <w:rPr>
          <w:rFonts w:ascii="Bookman Old Style" w:hAnsi="Bookman Old Style"/>
          <w:sz w:val="24"/>
          <w:szCs w:val="24"/>
        </w:rPr>
        <w:t>Zgodnie z art. 38 ust. 4</w:t>
      </w:r>
      <w:r w:rsidR="005E5061" w:rsidRPr="00775085">
        <w:rPr>
          <w:rFonts w:ascii="Bookman Old Style" w:hAnsi="Bookman Old Style"/>
          <w:sz w:val="24"/>
          <w:szCs w:val="24"/>
        </w:rPr>
        <w:t xml:space="preserve">  </w:t>
      </w:r>
      <w:r w:rsidRPr="00775085">
        <w:rPr>
          <w:rFonts w:ascii="Bookman Old Style" w:hAnsi="Bookman Old Style"/>
          <w:sz w:val="24"/>
          <w:szCs w:val="24"/>
        </w:rPr>
        <w:t xml:space="preserve"> ustawy z dnia 29 stycznia 2004 r. Prawo zamówień publicznych ( tekst jednolity </w:t>
      </w:r>
      <w:proofErr w:type="spellStart"/>
      <w:r w:rsidRPr="00775085">
        <w:rPr>
          <w:rFonts w:ascii="Bookman Old Style" w:hAnsi="Bookman Old Style"/>
          <w:sz w:val="24"/>
          <w:szCs w:val="24"/>
        </w:rPr>
        <w:t>Dz.U</w:t>
      </w:r>
      <w:proofErr w:type="spellEnd"/>
      <w:r w:rsidRPr="00775085">
        <w:rPr>
          <w:rFonts w:ascii="Bookman Old Style" w:hAnsi="Bookman Old Style"/>
          <w:sz w:val="24"/>
          <w:szCs w:val="24"/>
        </w:rPr>
        <w:t xml:space="preserve">. z 29 listopada 2007 r. Nr 223, poz. 1655 oraz z 2008 r. Nr 171, poz. 1058) zamawiający modyfikuje treść specyfikacji istotnych warunków zamówienia w zakresie </w:t>
      </w:r>
      <w:r w:rsidR="0044056D" w:rsidRPr="00775085">
        <w:rPr>
          <w:rFonts w:ascii="Bookman Old Style" w:hAnsi="Bookman Old Style"/>
          <w:sz w:val="24"/>
          <w:szCs w:val="24"/>
        </w:rPr>
        <w:t xml:space="preserve">Załącznika NR </w:t>
      </w:r>
      <w:r w:rsidR="00350F45" w:rsidRPr="00775085">
        <w:rPr>
          <w:rFonts w:ascii="Bookman Old Style" w:hAnsi="Bookman Old Style"/>
          <w:b w:val="0"/>
          <w:sz w:val="24"/>
          <w:szCs w:val="24"/>
        </w:rPr>
        <w:t>4</w:t>
      </w:r>
      <w:r w:rsidR="0044056D" w:rsidRPr="0077508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="0044056D" w:rsidRPr="00775085">
        <w:rPr>
          <w:rFonts w:ascii="Bookman Old Style" w:hAnsi="Bookman Old Style"/>
          <w:sz w:val="24"/>
          <w:szCs w:val="24"/>
        </w:rPr>
        <w:t>SIWZ</w:t>
      </w:r>
      <w:proofErr w:type="spellEnd"/>
      <w:r w:rsidR="0044056D" w:rsidRPr="00775085">
        <w:rPr>
          <w:rFonts w:ascii="Bookman Old Style" w:hAnsi="Bookman Old Style"/>
          <w:sz w:val="24"/>
          <w:szCs w:val="24"/>
        </w:rPr>
        <w:t xml:space="preserve"> </w:t>
      </w:r>
      <w:r w:rsidR="006D7DFF" w:rsidRPr="00775085">
        <w:rPr>
          <w:rFonts w:ascii="Bookman Old Style" w:hAnsi="Bookman Old Style"/>
          <w:sz w:val="24"/>
          <w:szCs w:val="24"/>
        </w:rPr>
        <w:t>–</w:t>
      </w:r>
      <w:r w:rsidR="0044056D" w:rsidRPr="00775085">
        <w:rPr>
          <w:rFonts w:ascii="Bookman Old Style" w:hAnsi="Bookman Old Style"/>
          <w:sz w:val="24"/>
          <w:szCs w:val="24"/>
        </w:rPr>
        <w:t xml:space="preserve"> </w:t>
      </w:r>
      <w:r w:rsidR="00775085" w:rsidRPr="00775085">
        <w:rPr>
          <w:rFonts w:ascii="Bookman Old Style" w:hAnsi="Bookman Old Style"/>
          <w:sz w:val="24"/>
          <w:szCs w:val="24"/>
        </w:rPr>
        <w:t xml:space="preserve">Formularz cenowy </w:t>
      </w:r>
      <w:r w:rsidR="00775085" w:rsidRPr="00775085">
        <w:rPr>
          <w:rFonts w:ascii="Bookman Old Style" w:hAnsi="Bookman Old Style"/>
          <w:b w:val="0"/>
          <w:sz w:val="24"/>
          <w:szCs w:val="24"/>
        </w:rPr>
        <w:t>(Harmonogram spłaty kredytu i odsetek)</w:t>
      </w:r>
    </w:p>
    <w:p w:rsidR="006D7DFF" w:rsidRDefault="006D7DFF" w:rsidP="00775085">
      <w:pPr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443A" w:rsidRDefault="007E443A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1327A" w:rsidRDefault="0071327A" w:rsidP="00E913DB">
      <w:pPr>
        <w:jc w:val="center"/>
        <w:rPr>
          <w:rFonts w:ascii="Bookman Old Style" w:hAnsi="Bookman Old Style"/>
          <w:b/>
          <w:sz w:val="24"/>
          <w:szCs w:val="24"/>
        </w:rPr>
      </w:pPr>
      <w:r w:rsidRPr="00DD523B">
        <w:rPr>
          <w:rFonts w:ascii="Bookman Old Style" w:hAnsi="Bookman Old Style"/>
          <w:b/>
          <w:sz w:val="24"/>
          <w:szCs w:val="24"/>
        </w:rPr>
        <w:lastRenderedPageBreak/>
        <w:t>Było</w:t>
      </w:r>
    </w:p>
    <w:p w:rsidR="00337E5A" w:rsidRDefault="00337E5A" w:rsidP="00337E5A">
      <w:pPr>
        <w:pStyle w:val="Nagwek3"/>
        <w:jc w:val="center"/>
      </w:pPr>
      <w:r>
        <w:t>Wzór załącznik nr 4</w:t>
      </w:r>
    </w:p>
    <w:p w:rsidR="00337E5A" w:rsidRDefault="00337E5A" w:rsidP="00337E5A">
      <w:pPr>
        <w:pStyle w:val="Nagwek3"/>
        <w:jc w:val="center"/>
      </w:pPr>
      <w:r>
        <w:t xml:space="preserve">Formularz cenowy </w:t>
      </w:r>
    </w:p>
    <w:p w:rsidR="00337E5A" w:rsidRDefault="00337E5A" w:rsidP="00337E5A">
      <w:pPr>
        <w:jc w:val="center"/>
        <w:rPr>
          <w:b/>
          <w:sz w:val="32"/>
        </w:rPr>
      </w:pPr>
      <w:r>
        <w:rPr>
          <w:b/>
          <w:sz w:val="32"/>
        </w:rPr>
        <w:t>(Harmonogram spłaty kredytu i odsetek)</w:t>
      </w:r>
    </w:p>
    <w:p w:rsidR="00337E5A" w:rsidRDefault="00337E5A" w:rsidP="00337E5A">
      <w:pPr>
        <w:rPr>
          <w:b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485"/>
        <w:gridCol w:w="1311"/>
        <w:gridCol w:w="1127"/>
        <w:gridCol w:w="1599"/>
        <w:gridCol w:w="1581"/>
        <w:gridCol w:w="1581"/>
      </w:tblGrid>
      <w:tr w:rsidR="00337E5A" w:rsidRPr="005A7456" w:rsidTr="001613F4">
        <w:trPr>
          <w:trHeight w:val="2805"/>
        </w:trPr>
        <w:tc>
          <w:tcPr>
            <w:tcW w:w="1217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TERMIN SPŁATY DO </w:t>
            </w:r>
          </w:p>
        </w:tc>
        <w:tc>
          <w:tcPr>
            <w:tcW w:w="1485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1311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STAN ZADŁUŻENIA NA KONIEC OKRESU </w:t>
            </w:r>
          </w:p>
        </w:tc>
        <w:tc>
          <w:tcPr>
            <w:tcW w:w="1127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 xml:space="preserve">STOPA BAZOWA </w:t>
            </w:r>
            <w:proofErr w:type="spellStart"/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WIBOR</w:t>
            </w:r>
            <w:proofErr w:type="spellEnd"/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 xml:space="preserve"> 1 M Z DNIA 17.05.2011 R.</w:t>
            </w:r>
          </w:p>
        </w:tc>
        <w:tc>
          <w:tcPr>
            <w:tcW w:w="1599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STOPA PROCENTOWA </w:t>
            </w:r>
            <w:proofErr w:type="spellStart"/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>WIBOR</w:t>
            </w:r>
            <w:proofErr w:type="spellEnd"/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>M+MARŻA</w:t>
            </w:r>
            <w:proofErr w:type="spellEnd"/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ODSETKI- PROWIZJA NA DZIEŃ URUCHOMIENIA KREDYTU TJ. 31.08.2012 R. OD KWOTY 4.000.000,00 ZŁ (TERMIN DLA PORÓWNANIA OFERT)</w:t>
            </w: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PROWIZJA ZA URUCHOMIENIE (TYLKO 1 WIERSZ</w:t>
            </w: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30.09.2011</w:t>
            </w:r>
          </w:p>
        </w:tc>
        <w:tc>
          <w:tcPr>
            <w:tcW w:w="1485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4 000 000,00</w:t>
            </w:r>
          </w:p>
        </w:tc>
        <w:tc>
          <w:tcPr>
            <w:tcW w:w="1127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31.10.2011</w:t>
            </w:r>
          </w:p>
        </w:tc>
        <w:tc>
          <w:tcPr>
            <w:tcW w:w="1485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4 000 000,00</w:t>
            </w:r>
          </w:p>
        </w:tc>
        <w:tc>
          <w:tcPr>
            <w:tcW w:w="1127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30.11.2011</w:t>
            </w:r>
          </w:p>
        </w:tc>
        <w:tc>
          <w:tcPr>
            <w:tcW w:w="1485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4 000 000,00</w:t>
            </w:r>
          </w:p>
        </w:tc>
        <w:tc>
          <w:tcPr>
            <w:tcW w:w="1127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31.12.2011</w:t>
            </w:r>
          </w:p>
        </w:tc>
        <w:tc>
          <w:tcPr>
            <w:tcW w:w="1485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  <w:r w:rsidRPr="007E443A"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  <w:t>4 000 000,00</w:t>
            </w:r>
          </w:p>
        </w:tc>
        <w:tc>
          <w:tcPr>
            <w:tcW w:w="1127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99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hideMark/>
          </w:tcPr>
          <w:p w:rsidR="00337E5A" w:rsidRPr="007E443A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noWrap/>
            <w:hideMark/>
          </w:tcPr>
          <w:p w:rsidR="00337E5A" w:rsidRPr="007E443A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1 482 150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29.02.2012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1 464 300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1 446 450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1 428 600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1 410 750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1 392 900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1 375 050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1 357 200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1 339 350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1 321 500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1 303 650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1 285 800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1 285 800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1 267 950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1 250 100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1 232 250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1 214 400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1 196 550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1 178 700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1 160 850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1 143 000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1 125 150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1 107 300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1 089 450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1 071 600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1 071 600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1 053 750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1 035 900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1 018 050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1 000 200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lastRenderedPageBreak/>
              <w:t>31.05.2014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982 350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964 500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946 650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928 800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910 950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893 100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875 250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30.12.2014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857 400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857 400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839 550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821 700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803 850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786 000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768 150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750 300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732 450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714 600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696 750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678 900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661 050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643 200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643 200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625 350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29.02.2016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607 500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589 650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571 800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553 950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536 100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518 250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500 400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482 550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464 700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446 850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429 000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429 000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411 150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393 300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375 450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357 600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339 750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321 900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304 050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286 200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268 350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250 500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232 650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214 800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196 950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179 100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161 250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lastRenderedPageBreak/>
              <w:t>30.04.2018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143 400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125 550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107 700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89 850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72 000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54 150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36 300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18 450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18 450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214 800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6739" w:type="dxa"/>
            <w:gridSpan w:val="5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CENA OFERTY (SUMA ODSETEK + KWOTA PROWIZJI </w:t>
            </w:r>
          </w:p>
        </w:tc>
        <w:tc>
          <w:tcPr>
            <w:tcW w:w="3162" w:type="dxa"/>
            <w:gridSpan w:val="2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</w:tbl>
    <w:p w:rsidR="00337E5A" w:rsidRDefault="00337E5A" w:rsidP="00337E5A">
      <w:pPr>
        <w:rPr>
          <w:b/>
          <w:sz w:val="32"/>
        </w:rPr>
      </w:pPr>
    </w:p>
    <w:p w:rsidR="00337E5A" w:rsidRDefault="00337E5A" w:rsidP="00337E5A">
      <w:pPr>
        <w:rPr>
          <w:b/>
        </w:rPr>
      </w:pPr>
      <w:r>
        <w:rPr>
          <w:b/>
          <w:sz w:val="32"/>
        </w:rPr>
        <w:t>Cena Oferty</w:t>
      </w:r>
      <w:r>
        <w:rPr>
          <w:b/>
        </w:rPr>
        <w:t xml:space="preserve"> ( słownie: ………………………..………………………………………) zł. </w:t>
      </w:r>
    </w:p>
    <w:p w:rsidR="00337E5A" w:rsidRDefault="00337E5A" w:rsidP="00337E5A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(w/w kwotę należy wpisać w Formularzu Oferty)</w:t>
      </w:r>
    </w:p>
    <w:p w:rsidR="00337E5A" w:rsidRDefault="00337E5A" w:rsidP="00337E5A">
      <w:pPr>
        <w:rPr>
          <w:b/>
          <w:sz w:val="22"/>
        </w:rPr>
      </w:pPr>
    </w:p>
    <w:p w:rsidR="00337E5A" w:rsidRDefault="00337E5A" w:rsidP="00337E5A">
      <w:r>
        <w:rPr>
          <w:b/>
          <w:sz w:val="22"/>
        </w:rPr>
        <w:t xml:space="preserve">Data: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Wykonawca:</w:t>
      </w:r>
    </w:p>
    <w:p w:rsidR="00337E5A" w:rsidRDefault="00337E5A" w:rsidP="00337E5A"/>
    <w:p w:rsidR="00337E5A" w:rsidRDefault="00337E5A" w:rsidP="00337E5A"/>
    <w:p w:rsidR="00337E5A" w:rsidRDefault="00337E5A" w:rsidP="00337E5A"/>
    <w:p w:rsidR="00337E5A" w:rsidRDefault="00337E5A" w:rsidP="00337E5A">
      <w:r>
        <w:t>………………….. ..                                                                                                ………………..………………</w:t>
      </w:r>
    </w:p>
    <w:p w:rsidR="00337E5A" w:rsidRDefault="00337E5A" w:rsidP="00337E5A">
      <w:pPr>
        <w:pStyle w:val="Nagwek2"/>
        <w:jc w:val="right"/>
      </w:pPr>
      <w:r>
        <w:tab/>
        <w:t xml:space="preserve">   </w:t>
      </w:r>
    </w:p>
    <w:p w:rsidR="00337E5A" w:rsidRDefault="00337E5A" w:rsidP="00337E5A">
      <w:r>
        <w:t xml:space="preserve"> </w:t>
      </w:r>
    </w:p>
    <w:p w:rsidR="00E913DB" w:rsidRDefault="00E913DB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913DB" w:rsidRDefault="00323304" w:rsidP="00E913D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POWINNO BYĆ</w:t>
      </w:r>
    </w:p>
    <w:p w:rsidR="00323304" w:rsidRDefault="00323304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485"/>
        <w:gridCol w:w="1311"/>
        <w:gridCol w:w="1127"/>
        <w:gridCol w:w="1599"/>
        <w:gridCol w:w="1581"/>
        <w:gridCol w:w="1581"/>
      </w:tblGrid>
      <w:tr w:rsidR="00337E5A" w:rsidRPr="005A7456" w:rsidTr="001613F4">
        <w:trPr>
          <w:trHeight w:val="2805"/>
        </w:trPr>
        <w:tc>
          <w:tcPr>
            <w:tcW w:w="1217" w:type="dxa"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TERMIN SPŁATY DO 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1311" w:type="dxa"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STAN ZADŁUŻENIA NA KONIEC OKRESU 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STOPA BAZOWA </w:t>
            </w:r>
            <w:proofErr w:type="spellStart"/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WIBOR</w:t>
            </w:r>
            <w:proofErr w:type="spellEnd"/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1 M Z DNIA 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02.11</w:t>
            </w: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.2011 R.</w:t>
            </w: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STOPA PROCENTOWA </w:t>
            </w:r>
            <w:proofErr w:type="spellStart"/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WIBOR</w:t>
            </w:r>
            <w:proofErr w:type="spellEnd"/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M+MARŻA</w:t>
            </w:r>
            <w:proofErr w:type="spellEnd"/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ODSETKI- PROWIZJA NA DZIEŃ URUCHOMIENIA KREDYTU TJ. OD KWOTY 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.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00.000,00 ZŁ (TERMIN DLA PORÓWNANIA OFERT)</w:t>
            </w: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PROWIZJA ZA URUCHOMIENIE (TYLKO 1 WIERSZ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)</w:t>
            </w: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1 482 150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29.02.2012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1 464 300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1 446 450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1 428 600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1 410 750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1 392 900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1 375 050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1 357 200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1 339 350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1 321 500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1 303 650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1 285 800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1 285 800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1 267 950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lastRenderedPageBreak/>
              <w:t>28.02.2013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1 250 100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1 232 250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1 214 400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1 196 550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1 178 700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1 160 850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1 143 000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1 125 150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1 107 300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1 089 450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1 071 600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1 071 600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1 053 750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1 035 900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1 018 050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1 000 200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982 350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964 500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946 650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928 800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910 950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893 100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875 250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30.12.2014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857 400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857 400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839 550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821 700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803 850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786 000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768 150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750 300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732 450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714 600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696 750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678 900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661 050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643 200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643 200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625 350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29.02.2016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607 500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589 650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571 800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553 950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536 100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518 250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500 400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482 550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464 700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446 850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429 000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429 000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lastRenderedPageBreak/>
              <w:t>31.01.2017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411 150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393 300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375 450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357 600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339 750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321 900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304 050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286 200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268 350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250 500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232 650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214 800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214 200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214 800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31.01.2018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196 950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28.02.2018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179 100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31.03.2018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161 250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30.04.2018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143 400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31.05.2018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125 550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30.06.2018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107 700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31.07.2018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89 850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31.08.2018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72 000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30.09.2018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54 150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31.10.2018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36 300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30.11.2018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17 850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18 450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31.12.2018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18 450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214 800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745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1217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85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11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337E5A" w:rsidRPr="005A7456" w:rsidTr="001613F4">
        <w:trPr>
          <w:trHeight w:val="285"/>
        </w:trPr>
        <w:tc>
          <w:tcPr>
            <w:tcW w:w="6739" w:type="dxa"/>
            <w:gridSpan w:val="5"/>
            <w:noWrap/>
            <w:hideMark/>
          </w:tcPr>
          <w:p w:rsidR="00337E5A" w:rsidRPr="005A7456" w:rsidRDefault="00337E5A" w:rsidP="001613F4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A7456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CENA OFERTY (SUMA ODSETEK + KWOTA PROWIZJI </w:t>
            </w:r>
          </w:p>
        </w:tc>
        <w:tc>
          <w:tcPr>
            <w:tcW w:w="3162" w:type="dxa"/>
            <w:gridSpan w:val="2"/>
            <w:noWrap/>
            <w:hideMark/>
          </w:tcPr>
          <w:p w:rsidR="00337E5A" w:rsidRPr="005A7456" w:rsidRDefault="00337E5A" w:rsidP="001613F4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</w:tbl>
    <w:p w:rsidR="007B3329" w:rsidRPr="00323304" w:rsidRDefault="007B3329" w:rsidP="007B332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112D4" w:rsidRDefault="009112D4" w:rsidP="009112D4">
      <w:pPr>
        <w:jc w:val="both"/>
        <w:rPr>
          <w:rFonts w:ascii="Bookman Old Style" w:hAnsi="Bookman Old Style"/>
          <w:sz w:val="24"/>
          <w:szCs w:val="24"/>
        </w:rPr>
      </w:pPr>
    </w:p>
    <w:p w:rsidR="00323304" w:rsidRPr="00323304" w:rsidRDefault="00323304" w:rsidP="009112D4">
      <w:pPr>
        <w:jc w:val="both"/>
        <w:rPr>
          <w:rFonts w:ascii="Bookman Old Style" w:hAnsi="Bookman Old Style"/>
          <w:sz w:val="24"/>
          <w:szCs w:val="24"/>
        </w:rPr>
      </w:pPr>
    </w:p>
    <w:p w:rsidR="009112D4" w:rsidRPr="00323304" w:rsidRDefault="009112D4" w:rsidP="009112D4">
      <w:pPr>
        <w:jc w:val="both"/>
        <w:rPr>
          <w:rFonts w:ascii="Bookman Old Style" w:hAnsi="Bookman Old Style"/>
          <w:sz w:val="24"/>
          <w:szCs w:val="24"/>
        </w:rPr>
      </w:pPr>
      <w:r w:rsidRPr="00323304">
        <w:rPr>
          <w:rFonts w:ascii="Bookman Old Style" w:hAnsi="Bookman Old Style"/>
          <w:sz w:val="24"/>
          <w:szCs w:val="24"/>
        </w:rPr>
        <w:t xml:space="preserve">Pozostała treść specyfikacji istotnych warunków zamówienia pozostaje bez zmian. </w:t>
      </w:r>
    </w:p>
    <w:p w:rsidR="009112D4" w:rsidRPr="00323304" w:rsidRDefault="009112D4" w:rsidP="009112D4">
      <w:pPr>
        <w:rPr>
          <w:rFonts w:ascii="Bookman Old Style" w:hAnsi="Bookman Old Style"/>
        </w:rPr>
      </w:pPr>
    </w:p>
    <w:p w:rsidR="009112D4" w:rsidRPr="009E6779" w:rsidRDefault="009112D4" w:rsidP="009112D4">
      <w:pPr>
        <w:rPr>
          <w:rFonts w:ascii="Bookman Old Style" w:hAnsi="Bookman Old Style"/>
        </w:rPr>
      </w:pPr>
    </w:p>
    <w:p w:rsidR="009112D4" w:rsidRPr="009E6779" w:rsidRDefault="009112D4" w:rsidP="009112D4">
      <w:pPr>
        <w:ind w:left="4956" w:firstLine="708"/>
        <w:rPr>
          <w:rFonts w:ascii="Bookman Old Style" w:hAnsi="Bookman Old Style"/>
          <w:sz w:val="24"/>
          <w:szCs w:val="24"/>
        </w:rPr>
      </w:pPr>
      <w:r w:rsidRPr="009E6779">
        <w:rPr>
          <w:rFonts w:ascii="Bookman Old Style" w:hAnsi="Bookman Old Style"/>
          <w:sz w:val="24"/>
          <w:szCs w:val="24"/>
        </w:rPr>
        <w:t xml:space="preserve">Z poważaniem </w:t>
      </w:r>
    </w:p>
    <w:p w:rsidR="009112D4" w:rsidRPr="009E6779" w:rsidRDefault="009112D4" w:rsidP="009112D4">
      <w:pPr>
        <w:rPr>
          <w:rFonts w:ascii="Bookman Old Style" w:hAnsi="Bookman Old Style"/>
          <w:b/>
          <w:sz w:val="24"/>
          <w:szCs w:val="24"/>
        </w:rPr>
      </w:pPr>
    </w:p>
    <w:p w:rsidR="009112D4" w:rsidRDefault="009112D4" w:rsidP="009112D4"/>
    <w:p w:rsidR="009112D4" w:rsidRDefault="009112D4" w:rsidP="009112D4"/>
    <w:p w:rsidR="00AC5F06" w:rsidRPr="001710A5" w:rsidRDefault="00AC5F06" w:rsidP="00AC5F06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>WÓJT GMINY</w:t>
      </w:r>
    </w:p>
    <w:p w:rsidR="00AC5F06" w:rsidRPr="001710A5" w:rsidRDefault="00AC5F06" w:rsidP="00AC5F06">
      <w:pPr>
        <w:pStyle w:val="style3"/>
        <w:spacing w:before="48" w:beforeAutospacing="0" w:after="0" w:afterAutospacing="0"/>
        <w:ind w:left="6120"/>
        <w:rPr>
          <w:rFonts w:ascii="Bookman Old Style" w:hAnsi="Bookman Old Style" w:cs="Arial"/>
          <w:color w:val="272725"/>
          <w:sz w:val="20"/>
          <w:szCs w:val="20"/>
        </w:rPr>
      </w:pPr>
      <w:r w:rsidRPr="001710A5">
        <w:rPr>
          <w:rStyle w:val="Pogrubienie"/>
          <w:rFonts w:ascii="Bookman Old Style" w:hAnsi="Bookman Old Style"/>
          <w:color w:val="000000"/>
          <w:sz w:val="20"/>
          <w:szCs w:val="20"/>
        </w:rPr>
        <w:t xml:space="preserve"> (-)    Tomasz Kącki</w:t>
      </w:r>
    </w:p>
    <w:p w:rsidR="00373D4F" w:rsidRDefault="00373D4F"/>
    <w:sectPr w:rsidR="00373D4F" w:rsidSect="005343CF">
      <w:footerReference w:type="default" r:id="rId9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38" w:rsidRDefault="00C80E38" w:rsidP="00BE6AD8">
      <w:r>
        <w:separator/>
      </w:r>
    </w:p>
  </w:endnote>
  <w:endnote w:type="continuationSeparator" w:id="0">
    <w:p w:rsidR="00C80E38" w:rsidRDefault="00C80E38" w:rsidP="00B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962"/>
      <w:docPartObj>
        <w:docPartGallery w:val="Page Numbers (Bottom of Page)"/>
        <w:docPartUnique/>
      </w:docPartObj>
    </w:sdtPr>
    <w:sdtContent>
      <w:p w:rsidR="00BE6AD8" w:rsidRDefault="00A8046F">
        <w:pPr>
          <w:pStyle w:val="Stopka"/>
          <w:jc w:val="right"/>
        </w:pPr>
        <w:fldSimple w:instr=" PAGE   \* MERGEFORMAT ">
          <w:r w:rsidR="007E443A">
            <w:rPr>
              <w:noProof/>
            </w:rPr>
            <w:t>2</w:t>
          </w:r>
        </w:fldSimple>
      </w:p>
    </w:sdtContent>
  </w:sdt>
  <w:p w:rsidR="00BE6AD8" w:rsidRDefault="00BE6A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38" w:rsidRDefault="00C80E38" w:rsidP="00BE6AD8">
      <w:r>
        <w:separator/>
      </w:r>
    </w:p>
  </w:footnote>
  <w:footnote w:type="continuationSeparator" w:id="0">
    <w:p w:rsidR="00C80E38" w:rsidRDefault="00C80E38" w:rsidP="00BE6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44"/>
    <w:rsid w:val="0004031F"/>
    <w:rsid w:val="000C463A"/>
    <w:rsid w:val="000D4914"/>
    <w:rsid w:val="001718FF"/>
    <w:rsid w:val="00185698"/>
    <w:rsid w:val="001B00C4"/>
    <w:rsid w:val="002A19AC"/>
    <w:rsid w:val="002B6120"/>
    <w:rsid w:val="00312251"/>
    <w:rsid w:val="00323304"/>
    <w:rsid w:val="00337E5A"/>
    <w:rsid w:val="00350F45"/>
    <w:rsid w:val="00373D4F"/>
    <w:rsid w:val="003B40E1"/>
    <w:rsid w:val="0044056D"/>
    <w:rsid w:val="00456FCD"/>
    <w:rsid w:val="004A14A0"/>
    <w:rsid w:val="005343CF"/>
    <w:rsid w:val="00554C2D"/>
    <w:rsid w:val="005B2D23"/>
    <w:rsid w:val="005C5A44"/>
    <w:rsid w:val="005E130F"/>
    <w:rsid w:val="005E5061"/>
    <w:rsid w:val="00605378"/>
    <w:rsid w:val="006C6519"/>
    <w:rsid w:val="006D7DFF"/>
    <w:rsid w:val="0071327A"/>
    <w:rsid w:val="00775085"/>
    <w:rsid w:val="007B3329"/>
    <w:rsid w:val="007E443A"/>
    <w:rsid w:val="0081695C"/>
    <w:rsid w:val="009112D4"/>
    <w:rsid w:val="00941A19"/>
    <w:rsid w:val="0095149D"/>
    <w:rsid w:val="00A10490"/>
    <w:rsid w:val="00A8046F"/>
    <w:rsid w:val="00A81422"/>
    <w:rsid w:val="00AA0A30"/>
    <w:rsid w:val="00AC5F06"/>
    <w:rsid w:val="00BE6AD8"/>
    <w:rsid w:val="00C37BD6"/>
    <w:rsid w:val="00C80E38"/>
    <w:rsid w:val="00DD523B"/>
    <w:rsid w:val="00E913DB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75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7508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8826-53BA-410E-9997-0FC9BDE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3</cp:revision>
  <cp:lastPrinted>2011-05-16T11:04:00Z</cp:lastPrinted>
  <dcterms:created xsi:type="dcterms:W3CDTF">2011-11-14T10:45:00Z</dcterms:created>
  <dcterms:modified xsi:type="dcterms:W3CDTF">2011-11-14T10:50:00Z</dcterms:modified>
</cp:coreProperties>
</file>