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BE0191" w:rsidRDefault="00CB33B7" w:rsidP="00EA6B77">
      <w:pPr>
        <w:spacing w:line="276" w:lineRule="auto"/>
        <w:jc w:val="center"/>
        <w:rPr>
          <w:rFonts w:ascii="Cambria" w:hAnsi="Cambria"/>
          <w:b/>
          <w:bCs/>
          <w:sz w:val="26"/>
          <w:szCs w:val="26"/>
        </w:rPr>
      </w:pPr>
      <w:r w:rsidRPr="00BE0191">
        <w:rPr>
          <w:rFonts w:ascii="Cambria" w:hAnsi="Cambria"/>
          <w:b/>
          <w:bCs/>
          <w:sz w:val="26"/>
          <w:szCs w:val="26"/>
        </w:rPr>
        <w:t xml:space="preserve"> „</w:t>
      </w:r>
      <w:r w:rsidR="00EA6B77" w:rsidRPr="00EA6B77">
        <w:rPr>
          <w:rFonts w:ascii="Cambria" w:hAnsi="Cambria"/>
          <w:b/>
          <w:bCs/>
          <w:sz w:val="26"/>
          <w:szCs w:val="26"/>
        </w:rPr>
        <w:t>Przebudowa drogi gminnej w miejscowości Krz</w:t>
      </w:r>
      <w:r w:rsidR="00EA6B77">
        <w:rPr>
          <w:rFonts w:ascii="Cambria" w:hAnsi="Cambria"/>
          <w:b/>
          <w:bCs/>
          <w:sz w:val="26"/>
          <w:szCs w:val="26"/>
        </w:rPr>
        <w:t xml:space="preserve">yworzeka (odcinek PT1-KT1) </w:t>
      </w:r>
      <w:r w:rsidR="002D36CA">
        <w:rPr>
          <w:rFonts w:ascii="Cambria" w:hAnsi="Cambria"/>
          <w:b/>
          <w:bCs/>
          <w:sz w:val="26"/>
          <w:szCs w:val="26"/>
        </w:rPr>
        <w:t xml:space="preserve">od 0+000 do 0+715,75 </w:t>
      </w:r>
      <w:r w:rsidR="00EA6B77">
        <w:rPr>
          <w:rFonts w:ascii="Cambria" w:hAnsi="Cambria"/>
          <w:b/>
          <w:bCs/>
          <w:sz w:val="26"/>
          <w:szCs w:val="26"/>
        </w:rPr>
        <w:t xml:space="preserve">wraz </w:t>
      </w:r>
      <w:r w:rsidR="00EA6B77" w:rsidRPr="00EA6B77">
        <w:rPr>
          <w:rFonts w:ascii="Cambria" w:hAnsi="Cambria"/>
          <w:b/>
          <w:bCs/>
          <w:sz w:val="26"/>
          <w:szCs w:val="26"/>
        </w:rPr>
        <w:t>z budową zjazdów</w:t>
      </w:r>
      <w:r w:rsidRPr="00BE0191">
        <w:rPr>
          <w:rFonts w:ascii="Cambria" w:hAnsi="Cambria"/>
          <w:b/>
          <w:bCs/>
          <w:sz w:val="26"/>
          <w:szCs w:val="26"/>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2B0CB8">
        <w:rPr>
          <w:rFonts w:ascii="Cambria" w:eastAsia="Calibri" w:hAnsi="Cambria" w:cs="Arial"/>
          <w:b/>
          <w:bCs/>
          <w:lang w:eastAsia="en-US"/>
        </w:rPr>
        <w:t>ZFI</w:t>
      </w:r>
      <w:r w:rsidR="002D36CA">
        <w:rPr>
          <w:rFonts w:ascii="Cambria" w:eastAsia="Calibri" w:hAnsi="Cambria" w:cs="Arial"/>
          <w:b/>
          <w:bCs/>
          <w:lang w:eastAsia="en-US"/>
        </w:rPr>
        <w:t>D</w:t>
      </w:r>
      <w:r w:rsidR="002B0CB8">
        <w:rPr>
          <w:rFonts w:ascii="Cambria" w:eastAsia="Calibri" w:hAnsi="Cambria" w:cs="Arial"/>
          <w:b/>
          <w:bCs/>
          <w:lang w:eastAsia="en-US"/>
        </w:rPr>
        <w:t>iS.271.</w:t>
      </w:r>
      <w:r w:rsidR="002D36CA">
        <w:rPr>
          <w:rFonts w:ascii="Cambria" w:eastAsia="Calibri" w:hAnsi="Cambria" w:cs="Arial"/>
          <w:b/>
          <w:bCs/>
          <w:lang w:eastAsia="en-US"/>
        </w:rPr>
        <w:t>3</w:t>
      </w:r>
      <w:r w:rsidR="00EC4298">
        <w:rPr>
          <w:rFonts w:ascii="Cambria" w:eastAsia="Calibri" w:hAnsi="Cambria" w:cs="Arial"/>
          <w:b/>
          <w:bCs/>
          <w:lang w:eastAsia="en-US"/>
        </w:rPr>
        <w:t>.201</w:t>
      </w:r>
      <w:r w:rsidR="002D36CA">
        <w:rPr>
          <w:rFonts w:ascii="Cambria" w:eastAsia="Calibri" w:hAnsi="Cambria" w:cs="Arial"/>
          <w:b/>
          <w:bCs/>
          <w:lang w:eastAsia="en-US"/>
        </w:rPr>
        <w:t>9</w:t>
      </w:r>
      <w:r w:rsidR="00EC4298">
        <w:rPr>
          <w:rFonts w:ascii="Cambria" w:eastAsia="Calibri" w:hAnsi="Cambria" w:cs="Arial"/>
          <w:b/>
          <w:bCs/>
          <w:lang w:eastAsia="en-US"/>
        </w:rPr>
        <w:t>)</w:t>
      </w:r>
    </w:p>
    <w:p w:rsidR="00D644A6" w:rsidRDefault="00D644A6" w:rsidP="00B32AFD">
      <w:pPr>
        <w:tabs>
          <w:tab w:val="left" w:pos="567"/>
        </w:tabs>
        <w:spacing w:line="276" w:lineRule="auto"/>
        <w:contextualSpacing/>
        <w:rPr>
          <w:rFonts w:ascii="Cambria" w:hAnsi="Cambria"/>
          <w:b/>
          <w:iCs/>
          <w:sz w:val="20"/>
          <w:szCs w:val="20"/>
        </w:rPr>
      </w:pPr>
    </w:p>
    <w:p w:rsidR="00193DE0" w:rsidRPr="002D36CA" w:rsidRDefault="00193DE0" w:rsidP="002D36CA">
      <w:pPr>
        <w:spacing w:line="276" w:lineRule="auto"/>
        <w:jc w:val="center"/>
        <w:rPr>
          <w:rFonts w:ascii="Cambria" w:hAnsi="Cambria"/>
          <w:b/>
          <w:bCs/>
          <w:sz w:val="26"/>
          <w:szCs w:val="26"/>
        </w:rPr>
      </w:pPr>
      <w:r w:rsidRPr="006E5F5C">
        <w:rPr>
          <w:rFonts w:ascii="Cambria" w:hAnsi="Cambria"/>
        </w:rPr>
        <w:t>Z</w:t>
      </w:r>
      <w:r>
        <w:rPr>
          <w:rFonts w:ascii="Cambria" w:hAnsi="Cambria"/>
        </w:rPr>
        <w:t xml:space="preserve">amówienie realizowane w ramach </w:t>
      </w:r>
      <w:r w:rsidR="002D36CA">
        <w:rPr>
          <w:rFonts w:ascii="Cambria" w:hAnsi="Cambria"/>
        </w:rPr>
        <w:t>zadania</w:t>
      </w:r>
      <w:r w:rsidRPr="006E5F5C">
        <w:rPr>
          <w:rFonts w:ascii="Cambria" w:hAnsi="Cambria"/>
        </w:rPr>
        <w:t xml:space="preserve"> pn.: </w:t>
      </w:r>
      <w:r w:rsidR="002D36CA" w:rsidRPr="00BE0191">
        <w:rPr>
          <w:rFonts w:ascii="Cambria" w:hAnsi="Cambria"/>
          <w:b/>
          <w:bCs/>
          <w:sz w:val="26"/>
          <w:szCs w:val="26"/>
        </w:rPr>
        <w:t>„</w:t>
      </w:r>
      <w:r w:rsidR="002D36CA" w:rsidRPr="00EA6B77">
        <w:rPr>
          <w:rFonts w:ascii="Cambria" w:hAnsi="Cambria"/>
          <w:b/>
          <w:bCs/>
          <w:sz w:val="26"/>
          <w:szCs w:val="26"/>
        </w:rPr>
        <w:t>Przebudowa drogi gminnej w miejscowości Krz</w:t>
      </w:r>
      <w:r w:rsidR="002D36CA">
        <w:rPr>
          <w:rFonts w:ascii="Cambria" w:hAnsi="Cambria"/>
          <w:b/>
          <w:bCs/>
          <w:sz w:val="26"/>
          <w:szCs w:val="26"/>
        </w:rPr>
        <w:t xml:space="preserve">yworzeka (odcinek PT1-KT1) wraz </w:t>
      </w:r>
      <w:r w:rsidR="002D36CA" w:rsidRPr="00EA6B77">
        <w:rPr>
          <w:rFonts w:ascii="Cambria" w:hAnsi="Cambria"/>
          <w:b/>
          <w:bCs/>
          <w:sz w:val="26"/>
          <w:szCs w:val="26"/>
        </w:rPr>
        <w:t>z budową zjazdów</w:t>
      </w:r>
      <w:r w:rsidR="002D36CA" w:rsidRPr="00BE0191">
        <w:rPr>
          <w:rFonts w:ascii="Cambria" w:hAnsi="Cambria"/>
          <w:b/>
          <w:bCs/>
          <w:sz w:val="26"/>
          <w:szCs w:val="26"/>
        </w:rPr>
        <w:t>”</w:t>
      </w:r>
      <w:r w:rsidR="002D36CA">
        <w:rPr>
          <w:rFonts w:ascii="Cambria" w:hAnsi="Cambria"/>
          <w:b/>
          <w:bCs/>
          <w:sz w:val="26"/>
          <w:szCs w:val="26"/>
        </w:rPr>
        <w:t xml:space="preserve"> </w:t>
      </w:r>
      <w:r w:rsidRPr="006E5F5C">
        <w:rPr>
          <w:rFonts w:ascii="Cambria" w:hAnsi="Cambria"/>
        </w:rPr>
        <w:t xml:space="preserve">współfinansowanego ze środków </w:t>
      </w:r>
      <w:r w:rsidR="00342DB5">
        <w:rPr>
          <w:rFonts w:ascii="Cambria" w:hAnsi="Cambria"/>
        </w:rPr>
        <w:t>Funduszu Dróg Samorządowych.</w:t>
      </w:r>
      <w:r w:rsidRPr="006E5F5C">
        <w:rPr>
          <w:rFonts w:ascii="Cambria" w:hAnsi="Cambria"/>
        </w:rPr>
        <w:t xml:space="preserve"> </w:t>
      </w: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193DE0" w:rsidP="00DB5D92">
      <w:pPr>
        <w:jc w:val="center"/>
        <w:rPr>
          <w:rFonts w:ascii="Cambria" w:hAnsi="Cambria"/>
          <w:b/>
        </w:rPr>
      </w:pPr>
      <w:r>
        <w:rPr>
          <w:rFonts w:ascii="Cambria" w:hAnsi="Cambria"/>
          <w:b/>
        </w:rPr>
        <w:t xml:space="preserve">Wójt Gminy </w:t>
      </w:r>
      <w:r w:rsidRPr="00193DE0">
        <w:rPr>
          <w:rFonts w:ascii="Cambria" w:hAnsi="Cambria"/>
          <w:b/>
        </w:rPr>
        <w:t>Mokrsko</w:t>
      </w:r>
      <w:r w:rsidR="00DB5D92">
        <w:rPr>
          <w:rFonts w:ascii="Cambria" w:hAnsi="Cambria"/>
          <w:b/>
        </w:rPr>
        <w:t xml:space="preserve"> </w:t>
      </w:r>
      <w:r w:rsidR="00DB5D92" w:rsidRPr="00DD79B4">
        <w:rPr>
          <w:rFonts w:ascii="Cambria" w:hAnsi="Cambria"/>
          <w:b/>
        </w:rPr>
        <w:t>–</w:t>
      </w:r>
      <w:r w:rsidR="009578BE">
        <w:rPr>
          <w:rFonts w:ascii="Cambria" w:hAnsi="Cambria"/>
          <w:b/>
        </w:rPr>
        <w:t xml:space="preserve"> </w:t>
      </w:r>
      <w:r w:rsidR="00342DB5">
        <w:rPr>
          <w:rFonts w:ascii="Cambria" w:hAnsi="Cambria"/>
          <w:b/>
        </w:rPr>
        <w:t>Zbigniew Dąbrowski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193DE0">
        <w:rPr>
          <w:rFonts w:ascii="Cambria" w:hAnsi="Cambria"/>
        </w:rPr>
        <w:t>Mokrsko</w:t>
      </w:r>
      <w:r w:rsidR="00DB5D92" w:rsidRPr="00DD79B4">
        <w:rPr>
          <w:rFonts w:ascii="Cambria" w:hAnsi="Cambria"/>
        </w:rPr>
        <w:t>, dnia</w:t>
      </w:r>
      <w:r w:rsidR="00DB5D92">
        <w:rPr>
          <w:rFonts w:ascii="Cambria" w:hAnsi="Cambria"/>
        </w:rPr>
        <w:t xml:space="preserve"> </w:t>
      </w:r>
      <w:r w:rsidR="00A60570">
        <w:rPr>
          <w:rFonts w:ascii="Cambria" w:hAnsi="Cambria"/>
        </w:rPr>
        <w:t>2</w:t>
      </w:r>
      <w:r w:rsidR="00F36C3D">
        <w:rPr>
          <w:rFonts w:ascii="Cambria" w:hAnsi="Cambria"/>
        </w:rPr>
        <w:t>4</w:t>
      </w:r>
      <w:r w:rsidR="00B82DD5">
        <w:rPr>
          <w:rFonts w:ascii="Cambria" w:hAnsi="Cambria"/>
        </w:rPr>
        <w:t>.0</w:t>
      </w:r>
      <w:r w:rsidR="00A60570">
        <w:rPr>
          <w:rFonts w:ascii="Cambria" w:hAnsi="Cambria"/>
        </w:rPr>
        <w:t>7</w:t>
      </w:r>
      <w:r w:rsidR="00B82DD5">
        <w:rPr>
          <w:rFonts w:ascii="Cambria" w:hAnsi="Cambria"/>
        </w:rPr>
        <w:t>.</w:t>
      </w:r>
      <w:r w:rsidR="00DB5D92">
        <w:rPr>
          <w:rFonts w:ascii="Cambria" w:hAnsi="Cambria"/>
        </w:rPr>
        <w:t>201</w:t>
      </w:r>
      <w:r w:rsidR="00A60570">
        <w:rPr>
          <w:rFonts w:ascii="Cambria" w:hAnsi="Cambria"/>
        </w:rPr>
        <w:t>9</w:t>
      </w:r>
      <w:r w:rsidR="00DB5D92">
        <w:rPr>
          <w:rFonts w:ascii="Cambria" w:hAnsi="Cambria"/>
        </w:rPr>
        <w:t xml:space="preserve"> r</w:t>
      </w:r>
      <w:r w:rsidR="00DB5D92" w:rsidRPr="00DD79B4">
        <w:rPr>
          <w:rFonts w:ascii="Cambria" w:hAnsi="Cambria"/>
        </w:rPr>
        <w:t>.</w:t>
      </w:r>
    </w:p>
    <w:p w:rsidR="001264EA" w:rsidRDefault="001264EA" w:rsidP="00DB5D92">
      <w:pPr>
        <w:jc w:val="center"/>
        <w:rPr>
          <w:rFonts w:ascii="Cambria" w:hAnsi="Cambria"/>
        </w:rPr>
      </w:pPr>
    </w:p>
    <w:p w:rsidR="001264EA" w:rsidRDefault="001264EA"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Pr="00DD79B4" w:rsidRDefault="00A60570"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 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ustawy z dnia 29 stycznia 2004 r. Prawo zamówień publicznych </w:t>
      </w:r>
      <w:r w:rsidRPr="00C37291">
        <w:rPr>
          <w:rFonts w:ascii="Cambria" w:hAnsi="Cambria" w:cs="Arial"/>
          <w:bCs/>
        </w:rPr>
        <w:t>(</w:t>
      </w:r>
      <w:r w:rsidR="00A60570" w:rsidRPr="00C37291">
        <w:rPr>
          <w:rFonts w:ascii="Cambria" w:hAnsi="Cambria" w:cs="Arial"/>
          <w:bCs/>
        </w:rPr>
        <w:t xml:space="preserve">t. </w:t>
      </w:r>
      <w:r w:rsidR="00A60570" w:rsidRPr="00E85090">
        <w:rPr>
          <w:rFonts w:ascii="Cambria" w:hAnsi="Cambria" w:cs="Arial"/>
          <w:bCs/>
        </w:rPr>
        <w:t xml:space="preserve">j. </w:t>
      </w:r>
      <w:r w:rsidR="00A60570" w:rsidRPr="00E85090">
        <w:rPr>
          <w:rFonts w:ascii="Cambria" w:hAnsi="Cambria"/>
        </w:rPr>
        <w:t xml:space="preserve">Dz. U. z  2018 r. poz. 1986 z </w:t>
      </w:r>
      <w:proofErr w:type="spellStart"/>
      <w:r w:rsidR="00A60570" w:rsidRPr="00E85090">
        <w:rPr>
          <w:rFonts w:ascii="Cambria" w:hAnsi="Cambria"/>
        </w:rPr>
        <w:t>póź</w:t>
      </w:r>
      <w:proofErr w:type="spellEnd"/>
      <w:r w:rsidR="00A60570" w:rsidRPr="00E85090">
        <w:rPr>
          <w:rFonts w:ascii="Cambria" w:hAnsi="Cambria"/>
        </w:rPr>
        <w:t>. zm.</w:t>
      </w:r>
      <w:r w:rsidRPr="00C37291">
        <w:rPr>
          <w:rFonts w:ascii="Cambria" w:hAnsi="Cambria" w:cs="Arial"/>
          <w:bCs/>
        </w:rPr>
        <w:t>)</w:t>
      </w:r>
      <w:r w:rsidRPr="001745DC">
        <w:rPr>
          <w:rFonts w:ascii="Cambria" w:hAnsi="Cambria" w:cs="Arial"/>
          <w:bCs/>
        </w:rPr>
        <w:t xml:space="preserve">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A6057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 xml:space="preserve">w załącznikach) </w:t>
      </w:r>
      <w:r w:rsidRPr="00A60570">
        <w:rPr>
          <w:rFonts w:ascii="Cambria" w:eastAsia="MS Mincho" w:hAnsi="Cambria" w:cs="MS Mincho"/>
          <w:bCs/>
        </w:rPr>
        <w:t>terminy mają następujące znaczenie:</w:t>
      </w:r>
    </w:p>
    <w:p w:rsidR="00815C1A" w:rsidRPr="00A60570"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w:t>
      </w:r>
      <w:r w:rsidRPr="00A60570">
        <w:rPr>
          <w:rFonts w:ascii="Cambria" w:eastAsia="MS Mincho" w:hAnsi="Cambria" w:cs="MS Mincho"/>
          <w:b/>
          <w:bCs/>
          <w:sz w:val="24"/>
          <w:szCs w:val="24"/>
        </w:rPr>
        <w:t>ustawa</w:t>
      </w:r>
      <w:r w:rsidRPr="00A60570">
        <w:rPr>
          <w:rFonts w:ascii="Cambria" w:eastAsia="MS Mincho" w:hAnsi="Cambria" w:cs="MS Mincho"/>
          <w:bCs/>
          <w:sz w:val="24"/>
          <w:szCs w:val="24"/>
        </w:rPr>
        <w:t xml:space="preserve">” – ustawa z dnia 29 stycznia 2004 r. Prawo zamówień publicznych </w:t>
      </w:r>
      <w:r w:rsidRPr="00A60570">
        <w:rPr>
          <w:rFonts w:ascii="Cambria" w:eastAsia="MS Mincho" w:hAnsi="Cambria" w:cs="MS Mincho"/>
          <w:bCs/>
          <w:sz w:val="24"/>
          <w:szCs w:val="24"/>
        </w:rPr>
        <w:br/>
      </w:r>
      <w:r w:rsidR="00C37291" w:rsidRPr="00A60570">
        <w:rPr>
          <w:rFonts w:ascii="Cambria" w:hAnsi="Cambria" w:cs="Arial"/>
          <w:bCs/>
          <w:sz w:val="24"/>
          <w:szCs w:val="24"/>
        </w:rPr>
        <w:t>(</w:t>
      </w:r>
      <w:r w:rsidR="00A60570" w:rsidRPr="00A60570">
        <w:rPr>
          <w:rFonts w:ascii="Cambria" w:hAnsi="Cambria" w:cs="Arial"/>
          <w:bCs/>
          <w:sz w:val="24"/>
          <w:szCs w:val="24"/>
        </w:rPr>
        <w:t xml:space="preserve">t. j. </w:t>
      </w:r>
      <w:r w:rsidR="00A60570" w:rsidRPr="00A60570">
        <w:rPr>
          <w:rFonts w:ascii="Cambria" w:hAnsi="Cambria"/>
          <w:sz w:val="24"/>
          <w:szCs w:val="24"/>
        </w:rPr>
        <w:t xml:space="preserve">Dz. U. z  2018 r. poz. 1986 z </w:t>
      </w:r>
      <w:proofErr w:type="spellStart"/>
      <w:r w:rsidR="00A60570" w:rsidRPr="00A60570">
        <w:rPr>
          <w:rFonts w:ascii="Cambria" w:hAnsi="Cambria"/>
          <w:sz w:val="24"/>
          <w:szCs w:val="24"/>
        </w:rPr>
        <w:t>póź</w:t>
      </w:r>
      <w:proofErr w:type="spellEnd"/>
      <w:r w:rsidR="00A60570" w:rsidRPr="00A60570">
        <w:rPr>
          <w:rFonts w:ascii="Cambria" w:hAnsi="Cambria"/>
          <w:sz w:val="24"/>
          <w:szCs w:val="24"/>
        </w:rPr>
        <w:t>. zm.</w:t>
      </w:r>
      <w:r w:rsidR="00C37291" w:rsidRPr="00A60570">
        <w:rPr>
          <w:rFonts w:ascii="Cambria" w:hAnsi="Cambria" w:cs="Arial"/>
          <w:bCs/>
          <w:sz w:val="24"/>
          <w:szCs w:val="24"/>
        </w:rPr>
        <w:t>)</w:t>
      </w:r>
      <w:r w:rsidRPr="00A60570">
        <w:rPr>
          <w:rFonts w:ascii="Cambria" w:eastAsia="MS Mincho" w:hAnsi="Cambria" w:cs="MS Mincho"/>
          <w:bCs/>
          <w:sz w:val="24"/>
          <w:szCs w:val="24"/>
        </w:rPr>
        <w:t>,</w:t>
      </w:r>
    </w:p>
    <w:p w:rsidR="00815C1A" w:rsidRPr="00A60570"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w:t>
      </w:r>
      <w:r w:rsidRPr="00A60570">
        <w:rPr>
          <w:rFonts w:ascii="Cambria" w:eastAsia="MS Mincho" w:hAnsi="Cambria" w:cs="MS Mincho"/>
          <w:b/>
          <w:bCs/>
          <w:sz w:val="24"/>
          <w:szCs w:val="24"/>
        </w:rPr>
        <w:t>SIWZ</w:t>
      </w:r>
      <w:r w:rsidRPr="00A60570">
        <w:rPr>
          <w:rFonts w:ascii="Cambria" w:eastAsia="MS Mincho" w:hAnsi="Cambria" w:cs="MS Mincho"/>
          <w:bCs/>
          <w:sz w:val="24"/>
          <w:szCs w:val="24"/>
        </w:rPr>
        <w:t>” – niniejsza Specyfikacja Istotnych Warunków Zamówienia,</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 xml:space="preserve"> „</w:t>
      </w:r>
      <w:r w:rsidRPr="00A60570">
        <w:rPr>
          <w:rFonts w:ascii="Cambria" w:eastAsia="MS Mincho" w:hAnsi="Cambria" w:cs="MS Mincho"/>
          <w:b/>
          <w:bCs/>
          <w:sz w:val="24"/>
          <w:szCs w:val="24"/>
        </w:rPr>
        <w:t>zamówienie</w:t>
      </w:r>
      <w:r w:rsidRPr="00A60570">
        <w:rPr>
          <w:rFonts w:ascii="Cambria" w:eastAsia="MS Mincho" w:hAnsi="Cambria" w:cs="MS Mincho"/>
          <w:bCs/>
          <w:sz w:val="24"/>
          <w:szCs w:val="24"/>
        </w:rPr>
        <w:t>” – zamówienie</w:t>
      </w:r>
      <w:r w:rsidRPr="00243DFC">
        <w:rPr>
          <w:rFonts w:ascii="Cambria" w:eastAsia="MS Mincho" w:hAnsi="Cambria" w:cs="MS Mincho"/>
          <w:bCs/>
          <w:sz w:val="24"/>
          <w:szCs w:val="24"/>
        </w:rPr>
        <w:t xml:space="preserv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533131" w:rsidRPr="00E74684" w:rsidRDefault="00533131" w:rsidP="00533131">
      <w:pPr>
        <w:widowControl w:val="0"/>
        <w:numPr>
          <w:ilvl w:val="1"/>
          <w:numId w:val="1"/>
        </w:numPr>
        <w:spacing w:line="276" w:lineRule="auto"/>
        <w:ind w:left="567" w:hanging="567"/>
        <w:jc w:val="both"/>
        <w:outlineLvl w:val="3"/>
        <w:rPr>
          <w:rFonts w:ascii="Cambria" w:hAnsi="Cambria" w:cs="Arial"/>
          <w:b/>
          <w:bCs/>
        </w:rPr>
      </w:pPr>
      <w:r w:rsidRPr="00E74684">
        <w:rPr>
          <w:rFonts w:ascii="Cambria" w:hAnsi="Cambria" w:cs="Tahoma"/>
          <w:b/>
          <w:color w:val="000000" w:themeColor="text1"/>
        </w:rPr>
        <w:t>Klauzula informacyjna RODO.</w:t>
      </w:r>
    </w:p>
    <w:p w:rsidR="00533131" w:rsidRPr="00E74684" w:rsidRDefault="00533131" w:rsidP="00533131">
      <w:pPr>
        <w:ind w:left="567"/>
        <w:jc w:val="both"/>
        <w:rPr>
          <w:rFonts w:ascii="Cambria" w:hAnsi="Cambria" w:cs="Tahoma"/>
        </w:rPr>
      </w:pPr>
      <w:r w:rsidRPr="00E74684">
        <w:rPr>
          <w:rFonts w:ascii="Cambria" w:hAnsi="Cambri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3131" w:rsidRPr="00E74684" w:rsidRDefault="00533131" w:rsidP="00533131">
      <w:pPr>
        <w:pStyle w:val="Akapitzlist"/>
        <w:widowControl w:val="0"/>
        <w:numPr>
          <w:ilvl w:val="0"/>
          <w:numId w:val="40"/>
        </w:numPr>
        <w:spacing w:line="276" w:lineRule="auto"/>
        <w:ind w:left="567" w:hanging="491"/>
        <w:outlineLvl w:val="3"/>
        <w:rPr>
          <w:rFonts w:ascii="Cambria" w:hAnsi="Cambria"/>
          <w:sz w:val="24"/>
          <w:szCs w:val="24"/>
        </w:rPr>
      </w:pPr>
      <w:r w:rsidRPr="00E74684">
        <w:rPr>
          <w:rFonts w:ascii="Cambria" w:eastAsia="Times New Roman" w:hAnsi="Cambria" w:cs="Tahoma"/>
          <w:sz w:val="24"/>
          <w:szCs w:val="24"/>
          <w:lang w:eastAsia="pl-PL"/>
        </w:rPr>
        <w:t xml:space="preserve">administratorem Pani/Pana danych osobowych jest </w:t>
      </w:r>
      <w:r w:rsidRPr="00E74684">
        <w:rPr>
          <w:rFonts w:ascii="Cambria" w:hAnsi="Cambria" w:cs="Tahoma"/>
          <w:b/>
          <w:bCs/>
          <w:color w:val="000000" w:themeColor="text1"/>
          <w:sz w:val="24"/>
          <w:szCs w:val="24"/>
        </w:rPr>
        <w:t xml:space="preserve">Gmina Mokrsko, </w:t>
      </w:r>
      <w:r w:rsidRPr="00E74684">
        <w:rPr>
          <w:rFonts w:ascii="Cambria" w:hAnsi="Cambria" w:cs="Tahoma"/>
          <w:bCs/>
          <w:color w:val="000000" w:themeColor="text1"/>
          <w:sz w:val="24"/>
          <w:szCs w:val="24"/>
        </w:rPr>
        <w:t xml:space="preserve">Mokrsko 231, 98-345 Mokrsko, NIP: 832-19-79-374, REGON: 730934654, Nr telefonu/faksu: +48 (43) 886 32 77, Adres poczty elektronicznej: </w:t>
      </w:r>
      <w:hyperlink r:id="rId10">
        <w:r w:rsidRPr="00E74684">
          <w:rPr>
            <w:rStyle w:val="czeinternetowe"/>
            <w:rFonts w:ascii="Cambria" w:hAnsi="Cambria" w:cs="Tahoma"/>
            <w:bCs/>
            <w:sz w:val="24"/>
            <w:szCs w:val="24"/>
          </w:rPr>
          <w:t>urzad@mokrsko.pl</w:t>
        </w:r>
      </w:hyperlink>
      <w:r w:rsidRPr="00E74684">
        <w:rPr>
          <w:rFonts w:ascii="Cambria" w:hAnsi="Cambria" w:cs="Tahoma"/>
          <w:bCs/>
          <w:color w:val="C00000"/>
          <w:sz w:val="24"/>
          <w:szCs w:val="24"/>
          <w:u w:val="single"/>
        </w:rPr>
        <w:t>.</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hAnsi="Cambria"/>
          <w:sz w:val="24"/>
          <w:szCs w:val="24"/>
        </w:rPr>
      </w:pPr>
      <w:r w:rsidRPr="00E74684">
        <w:rPr>
          <w:rFonts w:ascii="Cambria" w:eastAsia="Times New Roman" w:hAnsi="Cambria" w:cs="Tahoma"/>
          <w:sz w:val="24"/>
          <w:szCs w:val="24"/>
          <w:lang w:eastAsia="pl-PL"/>
        </w:rPr>
        <w:t xml:space="preserve">kontakt z inspektorem ochrony danych osobowych w </w:t>
      </w:r>
      <w:r w:rsidRPr="00E74684">
        <w:rPr>
          <w:rFonts w:ascii="Cambria" w:eastAsia="Times New Roman" w:hAnsi="Cambria" w:cs="Tahoma"/>
          <w:i/>
          <w:sz w:val="24"/>
          <w:szCs w:val="24"/>
          <w:lang w:eastAsia="pl-PL"/>
        </w:rPr>
        <w:t>Gminie Mokrsko</w:t>
      </w:r>
      <w:r w:rsidRPr="00E74684">
        <w:rPr>
          <w:rFonts w:ascii="Cambria" w:eastAsia="Times New Roman" w:hAnsi="Cambria" w:cs="Tahoma"/>
          <w:sz w:val="24"/>
          <w:szCs w:val="24"/>
          <w:lang w:eastAsia="pl-PL"/>
        </w:rPr>
        <w:t xml:space="preserve">: </w:t>
      </w:r>
      <w:hyperlink r:id="rId11">
        <w:r w:rsidRPr="00E74684">
          <w:rPr>
            <w:rStyle w:val="czeinternetowe"/>
            <w:rFonts w:ascii="Cambria" w:eastAsia="Times New Roman" w:hAnsi="Cambria" w:cs="Tahoma"/>
            <w:sz w:val="24"/>
            <w:szCs w:val="24"/>
            <w:lang w:eastAsia="pl-PL"/>
          </w:rPr>
          <w:t>iod@mokrsko.pl</w:t>
        </w:r>
      </w:hyperlink>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Pani/Pana dane osobowe przetwarzane będą na podstawie art. 6 ust. 1 lit. c</w:t>
      </w:r>
      <w:r w:rsidRPr="00E74684">
        <w:rPr>
          <w:rFonts w:ascii="Cambria" w:eastAsia="Times New Roman" w:hAnsi="Cambria" w:cs="Tahoma"/>
          <w:i/>
          <w:sz w:val="24"/>
          <w:szCs w:val="24"/>
          <w:lang w:eastAsia="pl-PL"/>
        </w:rPr>
        <w:t xml:space="preserve"> </w:t>
      </w:r>
      <w:r w:rsidRPr="00E74684">
        <w:rPr>
          <w:rFonts w:ascii="Cambria" w:eastAsia="Times New Roman" w:hAnsi="Cambria" w:cs="Tahoma"/>
          <w:sz w:val="24"/>
          <w:szCs w:val="24"/>
          <w:lang w:eastAsia="pl-PL"/>
        </w:rPr>
        <w:t xml:space="preserve">RODO w celu </w:t>
      </w:r>
      <w:r w:rsidRPr="00E74684">
        <w:rPr>
          <w:rFonts w:ascii="Cambria" w:hAnsi="Cambria" w:cs="Tahoma"/>
          <w:sz w:val="24"/>
          <w:szCs w:val="24"/>
        </w:rPr>
        <w:t xml:space="preserve">związanym z postępowaniem o udzielenie zamówienia publicznego </w:t>
      </w:r>
      <w:r w:rsidRPr="00E74684">
        <w:rPr>
          <w:rFonts w:ascii="Cambria" w:hAnsi="Cambria" w:cs="Tahoma"/>
          <w:b/>
          <w:color w:val="000000" w:themeColor="text1"/>
          <w:sz w:val="24"/>
          <w:szCs w:val="24"/>
        </w:rPr>
        <w:t>„</w:t>
      </w:r>
      <w:r w:rsidRPr="00EA6B77">
        <w:rPr>
          <w:rFonts w:ascii="Cambria" w:hAnsi="Cambria"/>
          <w:b/>
          <w:bCs/>
          <w:sz w:val="26"/>
          <w:szCs w:val="26"/>
        </w:rPr>
        <w:t>Przebudowa drogi gminnej w miejscowości Krz</w:t>
      </w:r>
      <w:r>
        <w:rPr>
          <w:rFonts w:ascii="Cambria" w:hAnsi="Cambria"/>
          <w:b/>
          <w:bCs/>
          <w:sz w:val="26"/>
          <w:szCs w:val="26"/>
        </w:rPr>
        <w:t xml:space="preserve">yworzeka (odcinek PT1-KT1) od 0+000 do 0+715,75 wraz </w:t>
      </w:r>
      <w:r w:rsidRPr="00EA6B77">
        <w:rPr>
          <w:rFonts w:ascii="Cambria" w:hAnsi="Cambria"/>
          <w:b/>
          <w:bCs/>
          <w:sz w:val="26"/>
          <w:szCs w:val="26"/>
        </w:rPr>
        <w:t>z budową zjazdów</w:t>
      </w:r>
      <w:r w:rsidRPr="00E74684">
        <w:rPr>
          <w:rFonts w:ascii="Cambria" w:hAnsi="Cambria" w:cs="Tahoma"/>
          <w:b/>
          <w:bCs/>
          <w:color w:val="000000" w:themeColor="text1"/>
          <w:sz w:val="24"/>
          <w:szCs w:val="24"/>
        </w:rPr>
        <w:t xml:space="preserve">” (Znak sprawy: </w:t>
      </w:r>
      <w:r w:rsidRPr="00E74684">
        <w:rPr>
          <w:rFonts w:ascii="Cambria" w:eastAsia="Calibri" w:hAnsi="Cambria" w:cs="Tahoma"/>
          <w:b/>
          <w:bCs/>
          <w:color w:val="000000" w:themeColor="text1"/>
          <w:sz w:val="24"/>
          <w:szCs w:val="24"/>
        </w:rPr>
        <w:t>ZFIiS.271.</w:t>
      </w:r>
      <w:r>
        <w:rPr>
          <w:rFonts w:ascii="Cambria" w:eastAsia="Calibri" w:hAnsi="Cambria" w:cs="Tahoma"/>
          <w:b/>
          <w:bCs/>
          <w:color w:val="000000" w:themeColor="text1"/>
          <w:sz w:val="24"/>
          <w:szCs w:val="24"/>
        </w:rPr>
        <w:t>3</w:t>
      </w:r>
      <w:r w:rsidRPr="00E74684">
        <w:rPr>
          <w:rFonts w:ascii="Cambria" w:eastAsia="Calibri" w:hAnsi="Cambria" w:cs="Tahoma"/>
          <w:b/>
          <w:bCs/>
          <w:color w:val="000000" w:themeColor="text1"/>
          <w:sz w:val="24"/>
          <w:szCs w:val="24"/>
        </w:rPr>
        <w:t xml:space="preserve">.2019) </w:t>
      </w:r>
      <w:r w:rsidRPr="00E74684">
        <w:rPr>
          <w:rFonts w:ascii="Cambria" w:hAnsi="Cambria" w:cs="Tahoma"/>
          <w:sz w:val="24"/>
          <w:szCs w:val="24"/>
        </w:rPr>
        <w:t>prowadzonym w trybie przetargu nieograniczonego;</w:t>
      </w:r>
    </w:p>
    <w:p w:rsidR="00533131" w:rsidRPr="00665BC3"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odbiorcami Pani/Pana danych osobowych będą osoby lub podmioty, którym udostępniona zostanie dokumentacja postępowania w oparciu o art. 8 oraz art. 96 ust. 3 ustawy z dnia 29 stycznia 2004 r. – </w:t>
      </w:r>
      <w:r w:rsidRPr="00665BC3">
        <w:rPr>
          <w:rFonts w:ascii="Cambria" w:eastAsia="Times New Roman" w:hAnsi="Cambria" w:cs="Tahoma"/>
          <w:sz w:val="24"/>
          <w:szCs w:val="24"/>
          <w:lang w:eastAsia="pl-PL"/>
        </w:rPr>
        <w:t>Prawo zamówień publicznych (</w:t>
      </w:r>
      <w:r w:rsidRPr="00665BC3">
        <w:rPr>
          <w:rFonts w:ascii="Cambria" w:hAnsi="Cambria"/>
          <w:sz w:val="24"/>
          <w:szCs w:val="24"/>
        </w:rPr>
        <w:t xml:space="preserve">Dz. U. z  2018 r. poz. 1986 z </w:t>
      </w:r>
      <w:proofErr w:type="spellStart"/>
      <w:r w:rsidRPr="00665BC3">
        <w:rPr>
          <w:rFonts w:ascii="Cambria" w:hAnsi="Cambria"/>
          <w:sz w:val="24"/>
          <w:szCs w:val="24"/>
        </w:rPr>
        <w:t>póź</w:t>
      </w:r>
      <w:proofErr w:type="spellEnd"/>
      <w:r w:rsidRPr="00665BC3">
        <w:rPr>
          <w:rFonts w:ascii="Cambria" w:hAnsi="Cambria"/>
          <w:sz w:val="24"/>
          <w:szCs w:val="24"/>
        </w:rPr>
        <w:t>. zm.</w:t>
      </w:r>
      <w:r w:rsidRPr="00665BC3">
        <w:rPr>
          <w:rFonts w:ascii="Cambria" w:eastAsia="Times New Roman" w:hAnsi="Cambria" w:cs="Tahoma"/>
          <w:sz w:val="24"/>
          <w:szCs w:val="24"/>
          <w:lang w:eastAsia="pl-PL"/>
        </w:rPr>
        <w:t xml:space="preserve">), dalej „ustawa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665BC3">
        <w:rPr>
          <w:rFonts w:ascii="Cambria" w:eastAsia="Times New Roman" w:hAnsi="Cambria" w:cs="Tahoma"/>
          <w:sz w:val="24"/>
          <w:szCs w:val="24"/>
          <w:lang w:eastAsia="pl-PL"/>
        </w:rPr>
        <w:t xml:space="preserve">Pani/Pana dane osobowe będą przechowywane, zgodnie z art. 97 ust. 1 ustawy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przez okres 4 lat od dnia zakończenia postępowania</w:t>
      </w:r>
      <w:r w:rsidRPr="00E74684">
        <w:rPr>
          <w:rFonts w:ascii="Cambria" w:eastAsia="Times New Roman" w:hAnsi="Cambria" w:cs="Tahoma"/>
          <w:sz w:val="24"/>
          <w:szCs w:val="24"/>
          <w:lang w:eastAsia="pl-PL"/>
        </w:rPr>
        <w:t xml:space="preserve"> o udzielenie zamówienia, a jeżeli czas trwania umowy przekracza 4 lata, okres przechowywania obejmuje cały czas trwania umowy;</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związanym z udziałem w postępowaniu o udzielenie zamówienia publicznego; konsekwencje niepodania określonych danych wynikają z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hAnsi="Cambria" w:cs="Tahoma"/>
          <w:sz w:val="24"/>
          <w:szCs w:val="24"/>
        </w:rPr>
      </w:pPr>
      <w:r w:rsidRPr="00E74684">
        <w:rPr>
          <w:rFonts w:ascii="Cambria" w:eastAsia="Times New Roman" w:hAnsi="Cambria" w:cs="Tahoma"/>
          <w:sz w:val="24"/>
          <w:szCs w:val="24"/>
          <w:lang w:eastAsia="pl-PL"/>
        </w:rPr>
        <w:t>w odniesieniu do Pani/Pana danych osobowych decyzje nie będą podejmowane w sposób zautomatyzowany, stosowanie do art. 22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posiada Pani/Pan:</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na podstawie art. 15 RODO prawo dostępu do danych osobowych Pani/Pana dotyczących;</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16 RODO prawo do sprostowania Pani/Pana danych osobowych </w:t>
      </w:r>
      <w:r w:rsidRPr="00E74684">
        <w:rPr>
          <w:rFonts w:ascii="Cambria" w:eastAsia="Times New Roman" w:hAnsi="Cambria" w:cs="Tahoma"/>
          <w:b/>
          <w:sz w:val="24"/>
          <w:szCs w:val="24"/>
          <w:vertAlign w:val="superscript"/>
          <w:lang w:eastAsia="pl-PL"/>
        </w:rPr>
        <w:t>*</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18 RODO prawo żądania od administratora ograniczenia przetwarzania danych osobowych z zastrzeżeniem przypadków, o których mowa w art. 18 ust. 2 RODO **;  </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nie przysługuje Pani/Panu:</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w związku z art. 17 ust. 3 lit. b, d lub e RODO prawo do usunięcia danych osobowych;</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prawo do przenoszenia danych osobowych, o którym mowa w art. 20 RODO;</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b/>
          <w:sz w:val="24"/>
          <w:szCs w:val="24"/>
          <w:lang w:eastAsia="pl-PL"/>
        </w:rPr>
        <w:t>na podstawie art. 21 RODO prawo sprzeciwu, wobec przetwarzania danych osobowych, gdyż podstawą prawną przetwarzania Pani/Pana danych osobowych jest art. 6 ust. 1 lit. c RODO</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p>
    <w:tbl>
      <w:tblPr>
        <w:tblStyle w:val="Tabela-Siatka"/>
        <w:tblW w:w="8721" w:type="dxa"/>
        <w:tblInd w:w="567" w:type="dxa"/>
        <w:tblLook w:val="04A0" w:firstRow="1" w:lastRow="0" w:firstColumn="1" w:lastColumn="0" w:noHBand="0" w:noVBand="1"/>
      </w:tblPr>
      <w:tblGrid>
        <w:gridCol w:w="8721"/>
      </w:tblGrid>
      <w:tr w:rsidR="00533131" w:rsidRPr="00E74684" w:rsidTr="001F3906">
        <w:tc>
          <w:tcPr>
            <w:tcW w:w="8721" w:type="dxa"/>
            <w:shd w:val="clear" w:color="auto" w:fill="auto"/>
            <w:tcMar>
              <w:left w:w="108" w:type="dxa"/>
            </w:tcMar>
          </w:tcPr>
          <w:p w:rsidR="00533131" w:rsidRPr="00E74684" w:rsidRDefault="00533131" w:rsidP="001F3906">
            <w:pPr>
              <w:pStyle w:val="Akapitzlist"/>
              <w:spacing w:after="0" w:line="240" w:lineRule="auto"/>
              <w:ind w:left="0"/>
              <w:rPr>
                <w:rFonts w:ascii="Cambria" w:eastAsia="Times New Roman" w:hAnsi="Cambria" w:cs="Tahoma"/>
                <w:b/>
                <w:i/>
                <w:sz w:val="24"/>
                <w:szCs w:val="24"/>
                <w:lang w:eastAsia="pl-PL"/>
              </w:rPr>
            </w:pPr>
            <w:r w:rsidRPr="00E74684">
              <w:rPr>
                <w:rFonts w:ascii="Cambria" w:eastAsia="Times New Roman" w:hAnsi="Cambria" w:cs="Tahoma"/>
                <w:b/>
                <w:i/>
                <w:sz w:val="24"/>
                <w:szCs w:val="24"/>
                <w:lang w:eastAsia="pl-PL"/>
              </w:rPr>
              <w:t>Wyjaśnienie</w:t>
            </w:r>
          </w:p>
          <w:p w:rsidR="00533131" w:rsidRPr="00E74684" w:rsidRDefault="00533131" w:rsidP="001F3906">
            <w:pPr>
              <w:pStyle w:val="Akapitzlist"/>
              <w:spacing w:after="0" w:line="240" w:lineRule="auto"/>
              <w:ind w:left="0"/>
              <w:rPr>
                <w:rFonts w:ascii="Cambria" w:hAnsi="Cambria" w:cs="Tahoma"/>
                <w:i/>
                <w:sz w:val="24"/>
                <w:szCs w:val="24"/>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w:t>
            </w:r>
            <w:r w:rsidRPr="00E74684">
              <w:rPr>
                <w:rFonts w:ascii="Cambria" w:eastAsia="Times New Roman" w:hAnsi="Cambria" w:cs="Tahoma"/>
                <w:i/>
                <w:sz w:val="24"/>
                <w:szCs w:val="24"/>
                <w:lang w:eastAsia="pl-PL"/>
              </w:rPr>
              <w:t xml:space="preserve">skorzystanie z prawa do sprostowania nie może skutkować zmianą </w:t>
            </w:r>
            <w:r>
              <w:rPr>
                <w:rFonts w:ascii="Cambria" w:hAnsi="Cambria" w:cs="Tahoma"/>
                <w:i/>
                <w:sz w:val="24"/>
                <w:szCs w:val="24"/>
              </w:rPr>
              <w:t xml:space="preserve">wyniku postępowania </w:t>
            </w:r>
            <w:r w:rsidRPr="00E74684">
              <w:rPr>
                <w:rFonts w:ascii="Cambria" w:hAnsi="Cambria" w:cs="Tahoma"/>
                <w:i/>
                <w:sz w:val="24"/>
                <w:szCs w:val="24"/>
              </w:rPr>
              <w:t xml:space="preserve">o udzielenie zamówienia publicznego ani zmianą postanowień umowy w zakresie niezgodnym z ustawą </w:t>
            </w:r>
            <w:proofErr w:type="spellStart"/>
            <w:r w:rsidRPr="00E74684">
              <w:rPr>
                <w:rFonts w:ascii="Cambria" w:hAnsi="Cambria" w:cs="Tahoma"/>
                <w:i/>
                <w:sz w:val="24"/>
                <w:szCs w:val="24"/>
              </w:rPr>
              <w:t>Pzp</w:t>
            </w:r>
            <w:proofErr w:type="spellEnd"/>
            <w:r w:rsidRPr="00E74684">
              <w:rPr>
                <w:rFonts w:ascii="Cambria" w:hAnsi="Cambria" w:cs="Tahoma"/>
                <w:i/>
                <w:sz w:val="24"/>
                <w:szCs w:val="24"/>
              </w:rPr>
              <w:t xml:space="preserve"> oraz nie może naruszać integralności protokołu oraz jego załączników.</w:t>
            </w:r>
          </w:p>
          <w:p w:rsidR="00533131" w:rsidRPr="00E74684" w:rsidRDefault="00533131" w:rsidP="001F3906">
            <w:pPr>
              <w:pStyle w:val="Akapitzlist"/>
              <w:spacing w:after="0" w:line="240" w:lineRule="auto"/>
              <w:ind w:left="0"/>
              <w:rPr>
                <w:rFonts w:ascii="Cambria" w:eastAsia="Times New Roman" w:hAnsi="Cambria" w:cs="Tahoma"/>
                <w:b/>
                <w:i/>
                <w:sz w:val="24"/>
                <w:szCs w:val="24"/>
                <w:lang w:eastAsia="pl-PL"/>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prawo do ograniczenia przetwarzania nie ma zastosowania w odniesieniu do </w:t>
            </w:r>
            <w:r w:rsidRPr="00E74684">
              <w:rPr>
                <w:rFonts w:ascii="Cambria" w:eastAsia="Times New Roman" w:hAnsi="Cambria" w:cs="Tahoma"/>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tc>
      </w:tr>
    </w:tbl>
    <w:p w:rsidR="00533131" w:rsidRDefault="00533131" w:rsidP="00533131">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C37291" w:rsidRPr="00281BAE" w:rsidRDefault="00AB1B91" w:rsidP="00533131">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cs="Arial"/>
          <w:bCs/>
          <w:color w:val="000000" w:themeColor="text1"/>
          <w:sz w:val="24"/>
          <w:szCs w:val="24"/>
        </w:rPr>
        <w:t>P</w:t>
      </w:r>
      <w:r w:rsidR="00C37291" w:rsidRPr="00281BAE">
        <w:rPr>
          <w:rFonts w:ascii="Cambria" w:hAnsi="Cambria" w:cs="Arial"/>
          <w:bCs/>
          <w:color w:val="000000" w:themeColor="text1"/>
          <w:sz w:val="24"/>
          <w:szCs w:val="24"/>
        </w:rPr>
        <w:t xml:space="preserve">rzedmiotem zamówienia są </w:t>
      </w:r>
      <w:r w:rsidR="00C37291" w:rsidRPr="00281BAE">
        <w:rPr>
          <w:rFonts w:ascii="Cambria" w:hAnsi="Cambria" w:cs="Arial"/>
          <w:b/>
          <w:bCs/>
          <w:color w:val="000000" w:themeColor="text1"/>
          <w:sz w:val="24"/>
          <w:szCs w:val="24"/>
        </w:rPr>
        <w:t xml:space="preserve">roboty budowlane </w:t>
      </w:r>
      <w:r w:rsidR="00C37291" w:rsidRPr="00281BAE">
        <w:rPr>
          <w:rFonts w:ascii="Cambria" w:hAnsi="Cambria" w:cs="Arial"/>
          <w:bCs/>
          <w:color w:val="000000" w:themeColor="text1"/>
          <w:sz w:val="24"/>
          <w:szCs w:val="24"/>
        </w:rPr>
        <w:t>na zadaniu inwestycyjnym</w:t>
      </w:r>
      <w:r w:rsidR="00C37291" w:rsidRPr="00281BAE">
        <w:rPr>
          <w:rFonts w:ascii="Cambria" w:hAnsi="Cambria" w:cs="Arial"/>
          <w:b/>
          <w:bCs/>
          <w:color w:val="000000" w:themeColor="text1"/>
          <w:sz w:val="24"/>
          <w:szCs w:val="24"/>
        </w:rPr>
        <w:t xml:space="preserve"> </w:t>
      </w:r>
      <w:r w:rsidR="00C37291" w:rsidRPr="00281BAE">
        <w:rPr>
          <w:rFonts w:ascii="Cambria" w:hAnsi="Cambria" w:cs="Arial"/>
          <w:b/>
          <w:bCs/>
          <w:color w:val="000000" w:themeColor="text1"/>
          <w:sz w:val="24"/>
          <w:szCs w:val="24"/>
        </w:rPr>
        <w:br/>
      </w:r>
      <w:r w:rsidR="00C37291" w:rsidRPr="00281BAE">
        <w:rPr>
          <w:rFonts w:ascii="Cambria" w:hAnsi="Cambria" w:cs="Arial"/>
          <w:bCs/>
          <w:color w:val="000000" w:themeColor="text1"/>
          <w:sz w:val="24"/>
          <w:szCs w:val="24"/>
        </w:rPr>
        <w:t>pn.</w:t>
      </w:r>
      <w:r w:rsidR="00C37291" w:rsidRPr="00281BAE">
        <w:rPr>
          <w:rFonts w:ascii="Cambria" w:hAnsi="Cambria" w:cs="Arial"/>
          <w:b/>
          <w:bCs/>
          <w:color w:val="000000" w:themeColor="text1"/>
          <w:sz w:val="24"/>
          <w:szCs w:val="24"/>
        </w:rPr>
        <w:t xml:space="preserve"> </w:t>
      </w:r>
      <w:r w:rsidR="00C37291" w:rsidRPr="00281BAE">
        <w:rPr>
          <w:rFonts w:ascii="Cambria" w:hAnsi="Cambria"/>
          <w:b/>
          <w:bCs/>
          <w:sz w:val="24"/>
          <w:szCs w:val="24"/>
        </w:rPr>
        <w:t>„</w:t>
      </w:r>
      <w:r w:rsidR="00A60570" w:rsidRPr="00EA6B77">
        <w:rPr>
          <w:rFonts w:ascii="Cambria" w:hAnsi="Cambria"/>
          <w:b/>
          <w:bCs/>
          <w:sz w:val="26"/>
          <w:szCs w:val="26"/>
        </w:rPr>
        <w:t>Przebudowa drogi gminnej w miejscowości Krz</w:t>
      </w:r>
      <w:r w:rsidR="00A60570">
        <w:rPr>
          <w:rFonts w:ascii="Cambria" w:hAnsi="Cambria"/>
          <w:b/>
          <w:bCs/>
          <w:sz w:val="26"/>
          <w:szCs w:val="26"/>
        </w:rPr>
        <w:t xml:space="preserve">yworzeka (odcinek PT1-KT1) od 0+000 do 0+715,75 wraz </w:t>
      </w:r>
      <w:r w:rsidR="00A60570" w:rsidRPr="00EA6B77">
        <w:rPr>
          <w:rFonts w:ascii="Cambria" w:hAnsi="Cambria"/>
          <w:b/>
          <w:bCs/>
          <w:sz w:val="26"/>
          <w:szCs w:val="26"/>
        </w:rPr>
        <w:t>z budową zjazdów</w:t>
      </w:r>
      <w:r w:rsidR="00C37291" w:rsidRPr="00281BAE">
        <w:rPr>
          <w:rFonts w:ascii="Cambria" w:hAnsi="Cambria"/>
          <w:b/>
          <w:bCs/>
          <w:sz w:val="24"/>
          <w:szCs w:val="24"/>
        </w:rPr>
        <w:t>”</w:t>
      </w:r>
      <w:r w:rsidR="00C37291" w:rsidRPr="00281BAE">
        <w:rPr>
          <w:rFonts w:ascii="Cambria" w:eastAsia="Times New Roman" w:hAnsi="Cambria" w:cs="Calibri"/>
          <w:color w:val="000000" w:themeColor="text1"/>
          <w:sz w:val="24"/>
          <w:szCs w:val="24"/>
          <w:lang w:eastAsia="ar-SA"/>
        </w:rPr>
        <w:t>,</w:t>
      </w:r>
      <w:r w:rsidR="00C37291" w:rsidRPr="00281BAE">
        <w:rPr>
          <w:rFonts w:ascii="Cambria" w:eastAsia="Times New Roman" w:hAnsi="Cambria" w:cs="Calibri"/>
          <w:b/>
          <w:color w:val="000000" w:themeColor="text1"/>
          <w:sz w:val="24"/>
          <w:szCs w:val="24"/>
          <w:lang w:eastAsia="ar-SA"/>
        </w:rPr>
        <w:t xml:space="preserve"> </w:t>
      </w:r>
      <w:r w:rsidR="00C37291" w:rsidRPr="00281BAE">
        <w:rPr>
          <w:rFonts w:ascii="Cambria" w:eastAsia="Times New Roman" w:hAnsi="Cambria" w:cs="Calibri"/>
          <w:color w:val="000000" w:themeColor="text1"/>
          <w:sz w:val="24"/>
          <w:szCs w:val="24"/>
          <w:lang w:eastAsia="ar-SA"/>
        </w:rPr>
        <w:t xml:space="preserve">które są współfinansowane ze środków </w:t>
      </w:r>
      <w:r w:rsidR="00A60570">
        <w:rPr>
          <w:rFonts w:ascii="Cambria" w:hAnsi="Cambria"/>
          <w:sz w:val="24"/>
          <w:szCs w:val="24"/>
        </w:rPr>
        <w:t>Funduszu Dróg Samorządowych.</w:t>
      </w:r>
    </w:p>
    <w:p w:rsidR="00515509" w:rsidRPr="00281BAE" w:rsidRDefault="00515509" w:rsidP="00E141FB">
      <w:pPr>
        <w:pStyle w:val="Akapitzlist"/>
        <w:suppressAutoHyphens/>
        <w:spacing w:line="276" w:lineRule="auto"/>
        <w:ind w:left="567"/>
        <w:rPr>
          <w:rFonts w:ascii="Cambria" w:hAnsi="Cambria"/>
          <w:sz w:val="24"/>
          <w:szCs w:val="24"/>
        </w:rPr>
      </w:pPr>
      <w:r w:rsidRPr="00281BAE">
        <w:rPr>
          <w:rFonts w:ascii="Cambria" w:hAnsi="Cambria"/>
          <w:sz w:val="24"/>
          <w:szCs w:val="24"/>
        </w:rPr>
        <w:lastRenderedPageBreak/>
        <w:t>Roboty budowlane polegać będą na</w:t>
      </w:r>
      <w:r w:rsidR="00C37291" w:rsidRPr="00281BAE">
        <w:rPr>
          <w:rFonts w:ascii="Cambria" w:hAnsi="Cambria"/>
          <w:sz w:val="24"/>
          <w:szCs w:val="24"/>
        </w:rPr>
        <w:t xml:space="preserve"> przebudow</w:t>
      </w:r>
      <w:r w:rsidRPr="00281BAE">
        <w:rPr>
          <w:rFonts w:ascii="Cambria" w:hAnsi="Cambria"/>
          <w:sz w:val="24"/>
          <w:szCs w:val="24"/>
        </w:rPr>
        <w:t>ie</w:t>
      </w:r>
      <w:r w:rsidR="00C37291" w:rsidRPr="00281BAE">
        <w:rPr>
          <w:rFonts w:ascii="Cambria" w:hAnsi="Cambria"/>
          <w:sz w:val="24"/>
          <w:szCs w:val="24"/>
        </w:rPr>
        <w:t xml:space="preserve"> drogi  (inwestycja liniowa - droga gminna) zlokalizowan</w:t>
      </w:r>
      <w:r w:rsidRPr="00281BAE">
        <w:rPr>
          <w:rFonts w:ascii="Cambria" w:hAnsi="Cambria"/>
          <w:sz w:val="24"/>
          <w:szCs w:val="24"/>
        </w:rPr>
        <w:t>ej</w:t>
      </w:r>
      <w:r w:rsidR="00C37291" w:rsidRPr="00281BAE">
        <w:rPr>
          <w:rFonts w:ascii="Cambria" w:hAnsi="Cambria"/>
          <w:sz w:val="24"/>
          <w:szCs w:val="24"/>
        </w:rPr>
        <w:t xml:space="preserve"> w miejscowości </w:t>
      </w:r>
      <w:r w:rsidR="00A60570">
        <w:rPr>
          <w:rFonts w:ascii="Cambria" w:hAnsi="Cambria"/>
          <w:sz w:val="24"/>
          <w:szCs w:val="24"/>
        </w:rPr>
        <w:t>Krzyworzeka</w:t>
      </w:r>
      <w:r w:rsidR="00C37291" w:rsidRPr="00281BAE">
        <w:rPr>
          <w:rFonts w:ascii="Cambria" w:hAnsi="Cambria"/>
          <w:sz w:val="24"/>
          <w:szCs w:val="24"/>
        </w:rPr>
        <w:t xml:space="preserve"> gm. Mokrsko, powiat wieluński, woj. łódzkie</w:t>
      </w:r>
      <w:r w:rsidR="00B91B0A" w:rsidRPr="00281BAE">
        <w:rPr>
          <w:rFonts w:ascii="Cambria" w:hAnsi="Cambria"/>
          <w:sz w:val="24"/>
          <w:szCs w:val="24"/>
        </w:rPr>
        <w:t xml:space="preserve">. </w:t>
      </w:r>
    </w:p>
    <w:p w:rsidR="00E141FB" w:rsidRPr="00281BAE" w:rsidRDefault="00B91B0A" w:rsidP="00533131">
      <w:pPr>
        <w:pStyle w:val="Akapitzlist"/>
        <w:numPr>
          <w:ilvl w:val="1"/>
          <w:numId w:val="5"/>
        </w:numPr>
        <w:suppressAutoHyphens/>
        <w:spacing w:line="276" w:lineRule="auto"/>
        <w:ind w:left="567" w:hanging="567"/>
        <w:rPr>
          <w:rFonts w:ascii="Cambria" w:hAnsi="Cambria"/>
          <w:sz w:val="24"/>
          <w:szCs w:val="24"/>
        </w:rPr>
      </w:pPr>
      <w:r w:rsidRPr="00281BAE">
        <w:rPr>
          <w:rFonts w:ascii="Cambria" w:hAnsi="Cambria"/>
          <w:sz w:val="24"/>
          <w:szCs w:val="24"/>
        </w:rPr>
        <w:t>Zakres robót obejmuje:</w:t>
      </w:r>
      <w:r w:rsidR="00E141FB" w:rsidRPr="00281BAE">
        <w:rPr>
          <w:rFonts w:ascii="Cambria" w:eastAsia="Times New Roman" w:hAnsi="Cambria" w:cs="Calibri"/>
          <w:color w:val="000000" w:themeColor="text1"/>
          <w:sz w:val="24"/>
          <w:szCs w:val="24"/>
          <w:lang w:eastAsia="ar-SA"/>
        </w:rPr>
        <w:t xml:space="preserve"> </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przepustów pod zjazdami (zjazdy w ciągu</w:t>
      </w:r>
      <w:r>
        <w:rPr>
          <w:rFonts w:ascii="Cambria" w:eastAsia="Times New Roman" w:hAnsi="Cambria" w:cs="Calibri"/>
          <w:color w:val="000000" w:themeColor="text1"/>
          <w:sz w:val="24"/>
          <w:szCs w:val="24"/>
          <w:lang w:eastAsia="ar-SA"/>
        </w:rPr>
        <w:t xml:space="preserve"> rowów) oraz przepustów w ciągu </w:t>
      </w:r>
      <w:r w:rsidRPr="00433223">
        <w:rPr>
          <w:rFonts w:ascii="Cambria" w:eastAsia="Times New Roman" w:hAnsi="Cambria" w:cs="Calibri"/>
          <w:color w:val="000000" w:themeColor="text1"/>
          <w:sz w:val="24"/>
          <w:szCs w:val="24"/>
          <w:lang w:eastAsia="ar-SA"/>
        </w:rPr>
        <w:t>dróg</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rowów otwartych</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 xml:space="preserve">wykonanie wpustów deszczowych oraz </w:t>
      </w:r>
      <w:proofErr w:type="spellStart"/>
      <w:r w:rsidRPr="00433223">
        <w:rPr>
          <w:rFonts w:ascii="Cambria" w:eastAsia="Times New Roman" w:hAnsi="Cambria" w:cs="Calibri"/>
          <w:color w:val="000000" w:themeColor="text1"/>
          <w:sz w:val="24"/>
          <w:szCs w:val="24"/>
          <w:lang w:eastAsia="ar-SA"/>
        </w:rPr>
        <w:t>przykanalików</w:t>
      </w:r>
      <w:proofErr w:type="spellEnd"/>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rowów krytych</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 xml:space="preserve">wykonanie utwardzonych poboczy    </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chodnika z kostki brukowej</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zjazdów do posesji z kostki brukowej i kruszywa łamanego</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wymiany gruntu na piasek średnio lub gruboziarnisty</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podbu</w:t>
      </w:r>
      <w:r>
        <w:rPr>
          <w:rFonts w:ascii="Cambria" w:eastAsia="Times New Roman" w:hAnsi="Cambria" w:cs="Calibri"/>
          <w:color w:val="000000" w:themeColor="text1"/>
          <w:sz w:val="24"/>
          <w:szCs w:val="24"/>
          <w:lang w:eastAsia="ar-SA"/>
        </w:rPr>
        <w:t>dowy z kruszywa łamanego stabil</w:t>
      </w:r>
      <w:r w:rsidRPr="00433223">
        <w:rPr>
          <w:rFonts w:ascii="Cambria" w:eastAsia="Times New Roman" w:hAnsi="Cambria" w:cs="Calibri"/>
          <w:color w:val="000000" w:themeColor="text1"/>
          <w:sz w:val="24"/>
          <w:szCs w:val="24"/>
          <w:lang w:eastAsia="ar-SA"/>
        </w:rPr>
        <w:t>izowanego mechanicznie</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warstwy wią</w:t>
      </w:r>
      <w:r>
        <w:rPr>
          <w:rFonts w:ascii="Cambria" w:eastAsia="Times New Roman" w:hAnsi="Cambria" w:cs="Calibri"/>
          <w:color w:val="000000" w:themeColor="text1"/>
          <w:sz w:val="24"/>
          <w:szCs w:val="24"/>
          <w:lang w:eastAsia="ar-SA"/>
        </w:rPr>
        <w:t>ż</w:t>
      </w:r>
      <w:r w:rsidRPr="00433223">
        <w:rPr>
          <w:rFonts w:ascii="Cambria" w:eastAsia="Times New Roman" w:hAnsi="Cambria" w:cs="Calibri"/>
          <w:color w:val="000000" w:themeColor="text1"/>
          <w:sz w:val="24"/>
          <w:szCs w:val="24"/>
          <w:lang w:eastAsia="ar-SA"/>
        </w:rPr>
        <w:t xml:space="preserve">ącej gr. 4cm z betonu asfaltowego </w:t>
      </w:r>
    </w:p>
    <w:p w:rsid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 xml:space="preserve">wykonanie warstwy ścieralnej gr 4cm z  betonu asfaltowego </w:t>
      </w:r>
    </w:p>
    <w:p w:rsidR="00E141FB" w:rsidRPr="00281BAE" w:rsidRDefault="00E141FB" w:rsidP="00533131">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sz w:val="24"/>
          <w:szCs w:val="24"/>
        </w:rPr>
        <w:t xml:space="preserve">Suma przebudowanych odcinków drogi gminnej to </w:t>
      </w:r>
      <w:r w:rsidR="00433223" w:rsidRPr="00433223">
        <w:rPr>
          <w:rFonts w:ascii="Cambria" w:hAnsi="Cambria"/>
          <w:bCs/>
          <w:sz w:val="24"/>
          <w:szCs w:val="24"/>
        </w:rPr>
        <w:t>715,75</w:t>
      </w:r>
      <w:r w:rsidRPr="00433223">
        <w:rPr>
          <w:rFonts w:ascii="Cambria" w:hAnsi="Cambria"/>
          <w:sz w:val="24"/>
          <w:szCs w:val="24"/>
        </w:rPr>
        <w:t>mb</w:t>
      </w:r>
      <w:r w:rsidRPr="00281BAE">
        <w:rPr>
          <w:rFonts w:ascii="Cambria" w:hAnsi="Cambria"/>
          <w:sz w:val="24"/>
          <w:szCs w:val="24"/>
        </w:rPr>
        <w:t>.</w:t>
      </w:r>
    </w:p>
    <w:p w:rsidR="00E141FB" w:rsidRPr="00281BAE" w:rsidRDefault="00E141FB" w:rsidP="00533131">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eastAsia="Cambria" w:hAnsi="Cambria" w:cs="Cambria"/>
          <w:sz w:val="24"/>
          <w:szCs w:val="24"/>
        </w:rPr>
        <w:t>Charakterystyczne parametry techniczne</w:t>
      </w:r>
      <w:r w:rsidR="00433223">
        <w:rPr>
          <w:rFonts w:ascii="Cambria" w:eastAsia="Cambria" w:hAnsi="Cambria" w:cs="Cambria"/>
          <w:sz w:val="24"/>
          <w:szCs w:val="24"/>
        </w:rPr>
        <w:t>:</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kategoria drogi publicznej: gminna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klasa drogi: D (dojazdowa)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prędkość projektowa </w:t>
      </w:r>
      <w:proofErr w:type="spellStart"/>
      <w:r w:rsidRPr="00433223">
        <w:rPr>
          <w:rFonts w:ascii="Cambria" w:eastAsia="Cambria" w:hAnsi="Cambria" w:cs="Cambria"/>
        </w:rPr>
        <w:t>Vp</w:t>
      </w:r>
      <w:proofErr w:type="spellEnd"/>
      <w:r w:rsidRPr="00433223">
        <w:rPr>
          <w:rFonts w:ascii="Cambria" w:eastAsia="Cambria" w:hAnsi="Cambria" w:cs="Cambria"/>
        </w:rPr>
        <w:t>=30km/h</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w ciągu trasy cztery punkt</w:t>
      </w:r>
      <w:r>
        <w:rPr>
          <w:rFonts w:ascii="Cambria" w:eastAsia="Cambria" w:hAnsi="Cambria" w:cs="Cambria"/>
        </w:rPr>
        <w:t>y załamań oraz trzy łuki poziom</w:t>
      </w:r>
      <w:r w:rsidRPr="00433223">
        <w:rPr>
          <w:rFonts w:ascii="Cambria" w:eastAsia="Cambria" w:hAnsi="Cambria" w:cs="Cambria"/>
        </w:rPr>
        <w:t xml:space="preserve">e osi trasy w planie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szerokość jezdni: 5,00m</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przekrój jezdni: daszkowy 2%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szerokość pobocza: 1,50m – od km 0+000,00 – 0+715,75</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projektowany prawostronny chodnik szer. 1,50m od km 0+000,00 – 0+715,75</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projektowany otwarty rów lewostronny od km 0+000,00 – 0+060,92 oraz od km</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0+076,16 – 0+939,62</w:t>
      </w:r>
      <w:r>
        <w:rPr>
          <w:rFonts w:ascii="Cambria" w:eastAsia="Cambria" w:hAnsi="Cambria" w:cs="Cambria"/>
        </w:rPr>
        <w:t xml:space="preserve"> – </w:t>
      </w:r>
      <w:r w:rsidRPr="00433223">
        <w:rPr>
          <w:rFonts w:ascii="Cambria" w:eastAsia="Cambria" w:hAnsi="Cambria" w:cs="Cambria"/>
          <w:u w:val="single"/>
        </w:rPr>
        <w:t>zakres przedmiotowego postępowania do 0+715,75</w:t>
      </w:r>
    </w:p>
    <w:p w:rsidR="00980E0D" w:rsidRPr="00281BAE" w:rsidRDefault="00980E0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Cs/>
          <w:color w:val="000000" w:themeColor="text1"/>
          <w:sz w:val="24"/>
          <w:szCs w:val="24"/>
        </w:rPr>
        <w:t>Szczegółowy rodzaj robót oraz ich pełny zakres został określony w dokumentacji stanowiącej</w:t>
      </w:r>
      <w:r w:rsidRPr="00281BAE">
        <w:rPr>
          <w:rFonts w:ascii="Cambria" w:hAnsi="Cambria" w:cs="Helvetica"/>
          <w:b/>
          <w:bCs/>
          <w:color w:val="000000" w:themeColor="text1"/>
          <w:sz w:val="24"/>
          <w:szCs w:val="24"/>
        </w:rPr>
        <w:t xml:space="preserve"> (Załącznik Nr 1a i 1b do SIWZ)</w:t>
      </w:r>
      <w:r w:rsidRPr="00281BAE">
        <w:rPr>
          <w:rFonts w:ascii="Cambria" w:hAnsi="Cambria" w:cs="Helvetica"/>
          <w:bCs/>
          <w:color w:val="000000" w:themeColor="text1"/>
          <w:sz w:val="24"/>
          <w:szCs w:val="24"/>
        </w:rPr>
        <w:t>, w skład której wchodzą:</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Projekty budowlane,</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Przedmiary robót.</w:t>
      </w:r>
    </w:p>
    <w:p w:rsidR="00FD3193" w:rsidRPr="00281BAE" w:rsidRDefault="0089282D"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 xml:space="preserve">na okres wskazany </w:t>
      </w:r>
      <w:r w:rsidR="00E04807">
        <w:rPr>
          <w:rFonts w:ascii="Cambria" w:hAnsi="Cambria" w:cs="Helvetica"/>
          <w:bCs/>
          <w:color w:val="000000" w:themeColor="text1"/>
          <w:sz w:val="24"/>
          <w:szCs w:val="24"/>
        </w:rPr>
        <w:br/>
        <w:t xml:space="preserve">w </w:t>
      </w:r>
      <w:r w:rsidRPr="00281BAE">
        <w:rPr>
          <w:rFonts w:ascii="Cambria" w:hAnsi="Cambria" w:cs="Helvetica"/>
          <w:bCs/>
          <w:color w:val="000000" w:themeColor="text1"/>
          <w:sz w:val="24"/>
          <w:szCs w:val="24"/>
        </w:rPr>
        <w:t>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0348B6">
        <w:rPr>
          <w:rFonts w:ascii="Cambria" w:hAnsi="Cambria" w:cs="Helvetica"/>
          <w:b/>
          <w:bCs/>
          <w:color w:val="000000" w:themeColor="text1"/>
          <w:sz w:val="24"/>
          <w:szCs w:val="24"/>
        </w:rPr>
        <w:t>Podwykonawcy.</w:t>
      </w:r>
    </w:p>
    <w:p w:rsidR="0089282D" w:rsidRPr="00281BAE"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Wykonawca: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jest zobowiązany wskazać w formularzu ofertowym </w:t>
      </w:r>
      <w:r w:rsidRPr="00281BAE">
        <w:rPr>
          <w:rFonts w:ascii="Cambria" w:eastAsia="Cambria" w:hAnsi="Cambria" w:cs="Cambria"/>
          <w:b/>
          <w:color w:val="000000" w:themeColor="text1"/>
          <w:sz w:val="24"/>
          <w:szCs w:val="24"/>
        </w:rPr>
        <w:t>(Załącznik nr 3 do SIWZ)</w:t>
      </w:r>
      <w:r w:rsidRPr="00281BAE">
        <w:rPr>
          <w:rFonts w:ascii="Cambria" w:eastAsia="Cambria" w:hAnsi="Cambria" w:cs="Cambria"/>
          <w:color w:val="000000" w:themeColor="text1"/>
          <w:sz w:val="24"/>
          <w:szCs w:val="24"/>
        </w:rPr>
        <w:t xml:space="preserve"> części zamówienia, których wykonanie zamierza powierzyć podwykonawcom i podać firmy </w:t>
      </w:r>
      <w:r w:rsidRPr="00281BAE">
        <w:rPr>
          <w:rFonts w:ascii="Cambria" w:eastAsia="Cambria" w:hAnsi="Cambria" w:cs="Cambria"/>
          <w:b/>
          <w:color w:val="000000" w:themeColor="text1"/>
          <w:sz w:val="24"/>
          <w:szCs w:val="24"/>
        </w:rPr>
        <w:t>(oznaczenie przedsiębiorstwa)</w:t>
      </w:r>
      <w:r w:rsidRPr="00281BAE">
        <w:rPr>
          <w:rFonts w:ascii="Cambria" w:eastAsia="Cambria" w:hAnsi="Cambria" w:cs="Cambria"/>
          <w:color w:val="000000" w:themeColor="text1"/>
          <w:sz w:val="24"/>
          <w:szCs w:val="24"/>
        </w:rPr>
        <w:t xml:space="preserve"> podwykonawców;</w:t>
      </w:r>
    </w:p>
    <w:p w:rsidR="0089282D" w:rsidRPr="000348B6"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sidRPr="00281BAE">
        <w:rPr>
          <w:rFonts w:ascii="Cambria" w:eastAsia="Cambria" w:hAnsi="Cambria" w:cs="Cambria"/>
          <w:color w:val="000000" w:themeColor="text1"/>
          <w:sz w:val="24"/>
          <w:szCs w:val="24"/>
        </w:rPr>
        <w:br/>
      </w:r>
      <w:r w:rsidRPr="00281BAE">
        <w:rPr>
          <w:rFonts w:ascii="Cambria" w:eastAsia="Cambria" w:hAnsi="Cambria" w:cs="Cambria"/>
          <w:color w:val="000000" w:themeColor="text1"/>
          <w:sz w:val="24"/>
          <w:szCs w:val="24"/>
        </w:rPr>
        <w:t xml:space="preserve">a także przekazywał </w:t>
      </w:r>
      <w:r w:rsidRPr="000348B6">
        <w:rPr>
          <w:rFonts w:ascii="Cambria" w:eastAsia="Cambria" w:hAnsi="Cambria" w:cs="Cambria"/>
          <w:color w:val="000000" w:themeColor="text1"/>
          <w:sz w:val="24"/>
          <w:szCs w:val="24"/>
        </w:rPr>
        <w:t xml:space="preserve">informacje na temat nowych podwykonawców, którym </w:t>
      </w:r>
      <w:r w:rsidRPr="000348B6">
        <w:rPr>
          <w:rFonts w:ascii="Cambria" w:eastAsia="Cambria" w:hAnsi="Cambria" w:cs="Cambria"/>
          <w:color w:val="000000" w:themeColor="text1"/>
          <w:sz w:val="24"/>
          <w:szCs w:val="24"/>
        </w:rPr>
        <w:br/>
        <w:t>w późniejszym okresie zamierza powierzyć realizację przedmiotu zamówienia.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0348B6">
        <w:rPr>
          <w:rFonts w:ascii="Cambria" w:eastAsia="Cambria" w:hAnsi="Cambria" w:cs="Cambria"/>
          <w:color w:val="000000" w:themeColor="text1"/>
          <w:sz w:val="24"/>
          <w:szCs w:val="24"/>
        </w:rPr>
        <w:t>jeżeli późniejsza zmiana albo rezygnacja z podwykonawcy dotyczy podmiotu, na którego zasoby Wykonawca powoływał się, na zasadach określonych</w:t>
      </w:r>
      <w:r w:rsidRPr="00281BAE">
        <w:rPr>
          <w:rFonts w:ascii="Cambria" w:eastAsia="Cambria" w:hAnsi="Cambria" w:cs="Cambria"/>
          <w:color w:val="000000" w:themeColor="text1"/>
          <w:sz w:val="24"/>
          <w:szCs w:val="24"/>
        </w:rPr>
        <w:t xml:space="preserve"> w art. 22a ustawy </w:t>
      </w:r>
      <w:proofErr w:type="spellStart"/>
      <w:r w:rsidRPr="00281BAE">
        <w:rPr>
          <w:rFonts w:ascii="Cambria" w:eastAsia="Cambria" w:hAnsi="Cambria" w:cs="Cambria"/>
          <w:color w:val="000000" w:themeColor="text1"/>
          <w:sz w:val="24"/>
          <w:szCs w:val="24"/>
        </w:rPr>
        <w:t>Pzp</w:t>
      </w:r>
      <w:proofErr w:type="spellEnd"/>
      <w:r w:rsidRPr="00281BAE">
        <w:rPr>
          <w:rFonts w:ascii="Cambria" w:eastAsia="Cambria" w:hAnsi="Cambria" w:cs="Cambria"/>
          <w:color w:val="000000" w:themeColor="text1"/>
          <w:sz w:val="24"/>
          <w:szCs w:val="24"/>
        </w:rPr>
        <w:t xml:space="preserve">, w celu wskazania spełnienia warunków udziału </w:t>
      </w:r>
      <w:r w:rsidRPr="00281BAE">
        <w:rPr>
          <w:rFonts w:ascii="Cambria" w:eastAsia="Cambria" w:hAnsi="Cambria" w:cs="Cambria"/>
          <w:color w:val="000000" w:themeColor="text1"/>
          <w:sz w:val="24"/>
          <w:szCs w:val="24"/>
        </w:rPr>
        <w:br/>
        <w:t xml:space="preserve">w postępowaniu Wykonawca jest zobowiązany wskazać Zamawiającemu, </w:t>
      </w:r>
      <w:r w:rsidRPr="00281BAE">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Pr="009F27DA">
        <w:rPr>
          <w:rFonts w:ascii="Cambria" w:hAnsi="Cambria" w:cs="Helvetica"/>
          <w:bCs/>
          <w:color w:val="000000" w:themeColor="text1"/>
          <w:sz w:val="24"/>
          <w:szCs w:val="24"/>
        </w:rPr>
        <w:t xml:space="preserve"> Projektu umowy stanowiącym (</w:t>
      </w:r>
      <w:r w:rsidRPr="009F27DA">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 xml:space="preserve">Zamawiający informuje, iż zamówienie jest współfinansowane ze środków </w:t>
      </w:r>
      <w:r w:rsidR="00194678">
        <w:rPr>
          <w:rFonts w:ascii="Cambria" w:hAnsi="Cambria"/>
          <w:b/>
          <w:sz w:val="24"/>
          <w:szCs w:val="24"/>
        </w:rPr>
        <w:t>Funduszu Dróg Samorządowych.</w:t>
      </w:r>
    </w:p>
    <w:p w:rsidR="00DB0DF4" w:rsidRPr="00281BAE" w:rsidRDefault="00DB0DF4" w:rsidP="00533131">
      <w:pPr>
        <w:widowControl w:val="0"/>
        <w:numPr>
          <w:ilvl w:val="1"/>
          <w:numId w:val="5"/>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346B55" w:rsidRPr="00346B55" w:rsidRDefault="00346B55" w:rsidP="00346B55">
      <w:pPr>
        <w:ind w:left="567"/>
        <w:rPr>
          <w:rFonts w:ascii="Cambria" w:hAnsi="Cambria"/>
        </w:rPr>
      </w:pPr>
      <w:r w:rsidRPr="00346B55">
        <w:rPr>
          <w:rFonts w:ascii="Cambria" w:hAnsi="Cambria"/>
        </w:rPr>
        <w:t xml:space="preserve">45233120-6 - Roboty w zakresie budowy dróg </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45233140-2 - Roboty drogowe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45232451-8 - Roboty odwadniające i nawierzchniowe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45111200-0 - Roboty w zakresie przygotowania terenu pod budowę i roboty ziemne</w:t>
      </w:r>
    </w:p>
    <w:p w:rsidR="00346B55" w:rsidRPr="00346B55" w:rsidRDefault="00346B55" w:rsidP="00346B55">
      <w:pPr>
        <w:ind w:left="567"/>
        <w:jc w:val="both"/>
        <w:rPr>
          <w:rFonts w:ascii="Cambria" w:hAnsi="Cambria"/>
        </w:rPr>
      </w:pPr>
      <w:r w:rsidRPr="00346B55">
        <w:rPr>
          <w:rFonts w:ascii="Cambria" w:hAnsi="Cambria"/>
        </w:rPr>
        <w:t>45111000-8 – Roboty w zakresie burzenia, roboty ziemne</w:t>
      </w:r>
    </w:p>
    <w:p w:rsidR="00346B55" w:rsidRPr="00346B55" w:rsidRDefault="00346B55" w:rsidP="00346B55">
      <w:pPr>
        <w:ind w:left="567"/>
        <w:jc w:val="both"/>
        <w:rPr>
          <w:rFonts w:ascii="Cambria" w:hAnsi="Cambria"/>
        </w:rPr>
      </w:pPr>
      <w:r w:rsidRPr="00346B55">
        <w:rPr>
          <w:rFonts w:ascii="Cambria" w:hAnsi="Cambria"/>
        </w:rPr>
        <w:t>45112000-5 – Roboty w zakresie usuwania gleby</w:t>
      </w:r>
    </w:p>
    <w:p w:rsidR="00346B55" w:rsidRPr="00346B55" w:rsidRDefault="00346B55" w:rsidP="00346B55">
      <w:pPr>
        <w:ind w:left="567"/>
        <w:jc w:val="both"/>
        <w:rPr>
          <w:rFonts w:ascii="Cambria" w:hAnsi="Cambria"/>
        </w:rPr>
      </w:pPr>
      <w:r w:rsidRPr="00346B55">
        <w:rPr>
          <w:rFonts w:ascii="Cambria" w:hAnsi="Cambria"/>
        </w:rPr>
        <w:t>45223000-6 – Roboty budowlane w zakresie konstrukcji</w:t>
      </w:r>
    </w:p>
    <w:p w:rsidR="00346B55" w:rsidRPr="00346B55" w:rsidRDefault="00346B55" w:rsidP="00346B55">
      <w:pPr>
        <w:ind w:left="567"/>
        <w:jc w:val="both"/>
        <w:rPr>
          <w:rFonts w:ascii="Cambria" w:hAnsi="Cambria"/>
        </w:rPr>
      </w:pPr>
      <w:r w:rsidRPr="00346B55">
        <w:rPr>
          <w:rFonts w:ascii="Cambria" w:hAnsi="Cambria"/>
        </w:rPr>
        <w:t>45233000-9 – Roboty w zakresie konstruowania, fundamentowania oraz wykonywania nawierzchni autostrad, dróg</w:t>
      </w:r>
    </w:p>
    <w:p w:rsidR="00346B55" w:rsidRPr="00510BAC" w:rsidRDefault="00346B55" w:rsidP="00510BAC">
      <w:pPr>
        <w:ind w:left="567"/>
        <w:jc w:val="both"/>
        <w:rPr>
          <w:rFonts w:ascii="Cambria" w:hAnsi="Cambria"/>
        </w:rPr>
      </w:pPr>
    </w:p>
    <w:p w:rsidR="00C6567A" w:rsidRPr="009D11E0" w:rsidRDefault="003F2F49"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FF5009" w:rsidRDefault="00B45095" w:rsidP="00DB0DF4">
      <w:pPr>
        <w:autoSpaceDE w:val="0"/>
        <w:autoSpaceDN w:val="0"/>
        <w:adjustRightInd w:val="0"/>
        <w:spacing w:line="276" w:lineRule="auto"/>
        <w:jc w:val="both"/>
        <w:rPr>
          <w:rFonts w:ascii="Cambria" w:hAnsi="Cambria" w:cs="Arial"/>
          <w:color w:val="000000" w:themeColor="text1"/>
        </w:rPr>
      </w:pPr>
      <w:r w:rsidRPr="00245504">
        <w:rPr>
          <w:rFonts w:ascii="Cambria" w:hAnsi="Cambria" w:cs="Arial"/>
          <w:bCs/>
        </w:rPr>
        <w:t>Wykonawca zobowiązany jest wykonać zamówienie</w:t>
      </w:r>
      <w:r w:rsidR="009912D9">
        <w:rPr>
          <w:rFonts w:ascii="Cambria" w:hAnsi="Cambria" w:cs="Arial"/>
          <w:bCs/>
        </w:rPr>
        <w:t xml:space="preserve"> </w:t>
      </w:r>
      <w:r w:rsidRPr="00245504">
        <w:rPr>
          <w:rFonts w:ascii="Cambria" w:hAnsi="Cambria" w:cs="Arial"/>
          <w:bCs/>
        </w:rPr>
        <w:t xml:space="preserve">w terminie </w:t>
      </w:r>
      <w:r w:rsidRPr="000348B6">
        <w:rPr>
          <w:rFonts w:ascii="Cambria" w:hAnsi="Cambria" w:cs="Arial"/>
          <w:b/>
          <w:bCs/>
        </w:rPr>
        <w:t xml:space="preserve">do dnia </w:t>
      </w:r>
      <w:r w:rsidR="001E33C4" w:rsidRPr="000348B6">
        <w:rPr>
          <w:rFonts w:ascii="Cambria" w:hAnsi="Cambria" w:cs="Arial"/>
          <w:b/>
          <w:bCs/>
        </w:rPr>
        <w:t>20</w:t>
      </w:r>
      <w:r w:rsidR="006F2962" w:rsidRPr="000348B6">
        <w:rPr>
          <w:rFonts w:ascii="Cambria" w:hAnsi="Cambria" w:cs="Arial"/>
          <w:b/>
          <w:bCs/>
        </w:rPr>
        <w:t>.</w:t>
      </w:r>
      <w:r w:rsidR="001E33C4" w:rsidRPr="000348B6">
        <w:rPr>
          <w:rFonts w:ascii="Cambria" w:hAnsi="Cambria" w:cs="Arial"/>
          <w:b/>
          <w:bCs/>
        </w:rPr>
        <w:t>07</w:t>
      </w:r>
      <w:r w:rsidR="006F2962" w:rsidRPr="000348B6">
        <w:rPr>
          <w:rFonts w:ascii="Cambria" w:hAnsi="Cambria" w:cs="Arial"/>
          <w:b/>
          <w:bCs/>
        </w:rPr>
        <w:t>.20</w:t>
      </w:r>
      <w:r w:rsidR="00194678" w:rsidRPr="000348B6">
        <w:rPr>
          <w:rFonts w:ascii="Cambria" w:hAnsi="Cambria" w:cs="Arial"/>
          <w:b/>
          <w:bCs/>
        </w:rPr>
        <w:t>20</w:t>
      </w:r>
      <w:r w:rsidR="006F2962" w:rsidRPr="000348B6">
        <w:rPr>
          <w:rFonts w:ascii="Cambria" w:hAnsi="Cambria" w:cs="Arial"/>
          <w:b/>
          <w:bCs/>
        </w:rPr>
        <w:t xml:space="preserve"> r.</w:t>
      </w:r>
      <w:r w:rsidR="006F2962" w:rsidRPr="006F2962">
        <w:rPr>
          <w:rFonts w:ascii="Cambria" w:hAnsi="Cambria" w:cs="Arial"/>
          <w:b/>
          <w:bCs/>
        </w:rPr>
        <w:t xml:space="preserve"> </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1E33C4" w:rsidRDefault="008028F4" w:rsidP="00533131">
      <w:pPr>
        <w:pStyle w:val="Akapitzlist"/>
        <w:numPr>
          <w:ilvl w:val="0"/>
          <w:numId w:val="35"/>
        </w:numPr>
        <w:autoSpaceDE w:val="0"/>
        <w:autoSpaceDN w:val="0"/>
        <w:adjustRightInd w:val="0"/>
        <w:spacing w:before="0" w:after="0" w:line="276" w:lineRule="auto"/>
        <w:ind w:left="1560" w:hanging="284"/>
        <w:contextualSpacing w:val="0"/>
        <w:rPr>
          <w:rFonts w:ascii="Cambria" w:hAnsi="Cambria"/>
          <w:sz w:val="24"/>
          <w:szCs w:val="24"/>
          <w:u w:val="single"/>
        </w:rPr>
      </w:pPr>
      <w:r w:rsidRPr="001E33C4">
        <w:rPr>
          <w:rFonts w:ascii="Cambria" w:hAnsi="Cambria"/>
          <w:sz w:val="24"/>
          <w:szCs w:val="24"/>
        </w:rPr>
        <w:t xml:space="preserve">Wykonawca winien wykazać, że wykonał należycie oraz zgodnie </w:t>
      </w:r>
      <w:r w:rsidR="00390D7E" w:rsidRPr="001E33C4">
        <w:rPr>
          <w:rFonts w:ascii="Cambria" w:hAnsi="Cambria"/>
          <w:sz w:val="24"/>
          <w:szCs w:val="24"/>
        </w:rPr>
        <w:br/>
      </w:r>
      <w:r w:rsidRPr="001E33C4">
        <w:rPr>
          <w:rFonts w:ascii="Cambria" w:hAnsi="Cambria"/>
          <w:sz w:val="24"/>
          <w:szCs w:val="24"/>
        </w:rPr>
        <w:t>z przepisami prawa budowlanego i prawidłowo ukońc</w:t>
      </w:r>
      <w:r w:rsidR="0068184D" w:rsidRPr="001E33C4">
        <w:rPr>
          <w:rFonts w:ascii="Cambria" w:hAnsi="Cambria"/>
          <w:sz w:val="24"/>
          <w:szCs w:val="24"/>
        </w:rPr>
        <w:t>zył nie wcześniej niż w okresie</w:t>
      </w:r>
      <w:r w:rsidR="00390D7E" w:rsidRPr="001E33C4">
        <w:rPr>
          <w:rFonts w:ascii="Cambria" w:hAnsi="Cambria"/>
          <w:sz w:val="24"/>
          <w:szCs w:val="24"/>
        </w:rPr>
        <w:t xml:space="preserve"> </w:t>
      </w:r>
      <w:r w:rsidRPr="001E33C4">
        <w:rPr>
          <w:rFonts w:ascii="Cambria" w:hAnsi="Cambria"/>
          <w:sz w:val="24"/>
          <w:szCs w:val="24"/>
        </w:rPr>
        <w:t xml:space="preserve">ostatnich 5 lat przed upływem terminu składania ofert, </w:t>
      </w:r>
      <w:r w:rsidR="00390D7E" w:rsidRPr="001E33C4">
        <w:rPr>
          <w:rFonts w:ascii="Cambria" w:hAnsi="Cambria"/>
          <w:sz w:val="24"/>
          <w:szCs w:val="24"/>
        </w:rPr>
        <w:br/>
      </w:r>
      <w:r w:rsidRPr="001E33C4">
        <w:rPr>
          <w:rFonts w:ascii="Cambria" w:hAnsi="Cambria"/>
          <w:sz w:val="24"/>
          <w:szCs w:val="24"/>
        </w:rPr>
        <w:t>a jeżeli okres prowadzenia działalnoś</w:t>
      </w:r>
      <w:r w:rsidR="00390D7E" w:rsidRPr="001E33C4">
        <w:rPr>
          <w:rFonts w:ascii="Cambria" w:hAnsi="Cambria"/>
          <w:sz w:val="24"/>
          <w:szCs w:val="24"/>
        </w:rPr>
        <w:t>ci</w:t>
      </w:r>
      <w:r w:rsidR="001E33C4" w:rsidRPr="001E33C4">
        <w:rPr>
          <w:rFonts w:ascii="Cambria" w:hAnsi="Cambria"/>
          <w:sz w:val="24"/>
          <w:szCs w:val="24"/>
        </w:rPr>
        <w:t xml:space="preserve"> jest krótszy - w tym okresie </w:t>
      </w:r>
      <w:r w:rsidR="008C1924" w:rsidRPr="001E33C4">
        <w:rPr>
          <w:rFonts w:ascii="Cambria" w:hAnsi="Cambria"/>
          <w:sz w:val="24"/>
          <w:szCs w:val="24"/>
        </w:rPr>
        <w:t xml:space="preserve">co najmniej </w:t>
      </w:r>
      <w:r w:rsidR="001E33C4" w:rsidRPr="001E33C4">
        <w:rPr>
          <w:rFonts w:ascii="Cambria" w:hAnsi="Cambria"/>
          <w:sz w:val="24"/>
          <w:szCs w:val="24"/>
        </w:rPr>
        <w:t>jedną robotę budowlaną, która</w:t>
      </w:r>
      <w:r w:rsidR="00790636" w:rsidRPr="001E33C4">
        <w:rPr>
          <w:rFonts w:ascii="Cambria" w:hAnsi="Cambria"/>
          <w:sz w:val="24"/>
          <w:szCs w:val="24"/>
        </w:rPr>
        <w:t xml:space="preserve"> polegała na wykonaniu </w:t>
      </w:r>
      <w:r w:rsidR="001E33C4" w:rsidRPr="001E33C4">
        <w:rPr>
          <w:rFonts w:ascii="Cambria" w:hAnsi="Cambria"/>
          <w:sz w:val="24"/>
          <w:szCs w:val="24"/>
        </w:rPr>
        <w:t>zadania polegającego na budowie lub rozbudowie lub przebudowie lub remoncie drogi o wartości nie mniejszej niż:</w:t>
      </w:r>
      <w:r w:rsidR="00C43EB0">
        <w:rPr>
          <w:rFonts w:ascii="Cambria" w:hAnsi="Cambria"/>
          <w:sz w:val="24"/>
          <w:szCs w:val="24"/>
        </w:rPr>
        <w:t xml:space="preserve"> </w:t>
      </w:r>
      <w:r w:rsidR="00C43EB0" w:rsidRPr="00C43EB0">
        <w:rPr>
          <w:rFonts w:ascii="Cambria" w:hAnsi="Cambria"/>
          <w:b/>
          <w:sz w:val="24"/>
          <w:szCs w:val="24"/>
        </w:rPr>
        <w:t>1</w:t>
      </w:r>
      <w:r w:rsidR="001E33C4" w:rsidRPr="001E33C4">
        <w:rPr>
          <w:rFonts w:ascii="Cambria" w:hAnsi="Cambria"/>
          <w:b/>
          <w:sz w:val="24"/>
          <w:szCs w:val="24"/>
        </w:rPr>
        <w:t xml:space="preserve"> </w:t>
      </w:r>
      <w:r w:rsidR="00C43EB0">
        <w:rPr>
          <w:rFonts w:ascii="Cambria" w:hAnsi="Cambria"/>
          <w:b/>
          <w:sz w:val="24"/>
          <w:szCs w:val="24"/>
        </w:rPr>
        <w:t>5</w:t>
      </w:r>
      <w:r w:rsidR="001E33C4" w:rsidRPr="001E33C4">
        <w:rPr>
          <w:rFonts w:ascii="Cambria" w:hAnsi="Cambria"/>
          <w:b/>
          <w:sz w:val="24"/>
          <w:szCs w:val="24"/>
        </w:rPr>
        <w:t>00 000,00 PLN brutto</w:t>
      </w: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1E33C4">
        <w:rPr>
          <w:rFonts w:ascii="Cambria" w:hAnsi="Cambria" w:cs="Helvetica"/>
          <w:b/>
          <w:color w:val="000000"/>
        </w:rPr>
        <w:t>Uwaga dla warunku</w:t>
      </w:r>
      <w:r w:rsidR="001E33C4" w:rsidRPr="001E33C4">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9D3020" w:rsidRPr="00E71224" w:rsidRDefault="009D3020" w:rsidP="00533131">
      <w:pPr>
        <w:pStyle w:val="Akapitzlist"/>
        <w:numPr>
          <w:ilvl w:val="0"/>
          <w:numId w:val="35"/>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 xml:space="preserve">a i skierują do jego realizacji </w:t>
      </w:r>
      <w:r w:rsidRPr="00E71224">
        <w:rPr>
          <w:rFonts w:ascii="Cambria" w:hAnsi="Cambria"/>
          <w:sz w:val="24"/>
          <w:szCs w:val="24"/>
        </w:rPr>
        <w:t>jedną</w:t>
      </w:r>
      <w:r w:rsidRPr="00E71224">
        <w:rPr>
          <w:rFonts w:ascii="Cambria" w:hAnsi="Cambria"/>
          <w:b/>
          <w:sz w:val="24"/>
          <w:szCs w:val="24"/>
        </w:rPr>
        <w:t xml:space="preserve"> osobą posiadającą uprawnienia budowlane do kierowania robotami budowlanymi w specjalności</w:t>
      </w:r>
      <w:r w:rsidR="001E33C4" w:rsidRPr="00E71224">
        <w:rPr>
          <w:rFonts w:ascii="Cambria" w:hAnsi="Cambria"/>
          <w:b/>
          <w:sz w:val="24"/>
          <w:szCs w:val="24"/>
        </w:rPr>
        <w:t xml:space="preserve"> drogowej </w:t>
      </w:r>
      <w:r w:rsidRPr="00E71224">
        <w:rPr>
          <w:rFonts w:ascii="Cambria" w:hAnsi="Cambria"/>
          <w:b/>
          <w:sz w:val="24"/>
          <w:szCs w:val="24"/>
          <w:u w:val="single"/>
        </w:rPr>
        <w:t>bez ograniczeń</w:t>
      </w:r>
      <w:r w:rsidRPr="00E71224">
        <w:rPr>
          <w:rFonts w:ascii="Cambria" w:hAnsi="Cambria"/>
          <w:b/>
          <w:sz w:val="24"/>
          <w:szCs w:val="24"/>
        </w:rPr>
        <w:t xml:space="preserve"> </w:t>
      </w:r>
      <w:r w:rsidRPr="00E71224">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9D3020" w:rsidRPr="009D3020" w:rsidRDefault="009D3020" w:rsidP="009D3020">
      <w:pPr>
        <w:spacing w:line="276" w:lineRule="auto"/>
        <w:ind w:left="1560"/>
        <w:rPr>
          <w:rFonts w:ascii="Cambria" w:hAnsi="Cambria"/>
        </w:rPr>
      </w:pPr>
    </w:p>
    <w:p w:rsidR="008028F4" w:rsidRPr="00445CC8" w:rsidRDefault="008028F4" w:rsidP="00DA1AFF">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sidR="009D3020">
        <w:rPr>
          <w:rFonts w:ascii="Cambria" w:hAnsi="Cambria"/>
          <w:i/>
        </w:rPr>
        <w:br/>
      </w:r>
      <w:r w:rsidRPr="00705179">
        <w:rPr>
          <w:rFonts w:ascii="Cambria" w:hAnsi="Cambria"/>
          <w:i/>
        </w:rPr>
        <w:t xml:space="preserve">o samorządach zawodowych architektów oraz inżynierów budownictwa </w:t>
      </w:r>
      <w:r w:rsidR="009D3020" w:rsidRPr="00705179">
        <w:rPr>
          <w:rFonts w:ascii="Cambria" w:hAnsi="Cambria"/>
          <w:i/>
        </w:rPr>
        <w:br/>
      </w:r>
      <w:r w:rsidRPr="00705179">
        <w:rPr>
          <w:rFonts w:ascii="Cambria" w:hAnsi="Cambria"/>
          <w:i/>
        </w:rPr>
        <w:t>(</w:t>
      </w:r>
      <w:r w:rsidR="00705179"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533131">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533131">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533131">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533131">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533131">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533131">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533131">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533131">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533131">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533131">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3"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4"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5"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348B6" w:rsidRDefault="00811203" w:rsidP="00B32AFD">
            <w:pPr>
              <w:suppressAutoHyphens/>
              <w:spacing w:line="276" w:lineRule="auto"/>
              <w:contextualSpacing/>
              <w:jc w:val="center"/>
              <w:textAlignment w:val="baseline"/>
              <w:rPr>
                <w:rFonts w:ascii="Cambria" w:hAnsi="Cambria"/>
                <w:color w:val="000000"/>
                <w:sz w:val="26"/>
                <w:szCs w:val="26"/>
              </w:rPr>
            </w:pPr>
            <w:r w:rsidRPr="00F148B6">
              <w:rPr>
                <w:rFonts w:ascii="Cambria" w:hAnsi="Cambria"/>
                <w:b/>
                <w:highlight w:val="yellow"/>
              </w:rPr>
              <w:br w:type="page"/>
            </w:r>
            <w:r w:rsidRPr="000348B6">
              <w:rPr>
                <w:rFonts w:ascii="Cambria" w:hAnsi="Cambria"/>
                <w:color w:val="000000"/>
                <w:sz w:val="26"/>
                <w:szCs w:val="26"/>
              </w:rPr>
              <w:t xml:space="preserve">Rozdział </w:t>
            </w:r>
            <w:r w:rsidR="000557E0" w:rsidRPr="000348B6">
              <w:rPr>
                <w:rFonts w:ascii="Cambria" w:hAnsi="Cambria"/>
                <w:color w:val="000000"/>
                <w:sz w:val="26"/>
                <w:szCs w:val="26"/>
              </w:rPr>
              <w:t>6</w:t>
            </w:r>
          </w:p>
          <w:p w:rsidR="00811203" w:rsidRPr="00F148B6" w:rsidRDefault="00811203" w:rsidP="00B32AFD">
            <w:pPr>
              <w:suppressAutoHyphens/>
              <w:spacing w:line="276" w:lineRule="auto"/>
              <w:contextualSpacing/>
              <w:jc w:val="center"/>
              <w:textAlignment w:val="baseline"/>
              <w:rPr>
                <w:rFonts w:ascii="Cambria" w:hAnsi="Cambria"/>
                <w:color w:val="000000"/>
                <w:highlight w:val="yellow"/>
              </w:rPr>
            </w:pPr>
            <w:r w:rsidRPr="000348B6">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533131">
      <w:pPr>
        <w:pStyle w:val="Akapitzlist"/>
        <w:widowControl w:val="0"/>
        <w:numPr>
          <w:ilvl w:val="1"/>
          <w:numId w:val="31"/>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7D412C">
        <w:rPr>
          <w:rFonts w:ascii="Cambria" w:hAnsi="Cambria" w:cs="Arial"/>
          <w:b/>
          <w:bCs/>
          <w:sz w:val="24"/>
          <w:szCs w:val="24"/>
        </w:rPr>
        <w:t>30</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7D412C">
        <w:rPr>
          <w:rFonts w:ascii="Cambria" w:hAnsi="Cambria" w:cs="Arial"/>
          <w:bCs/>
          <w:sz w:val="24"/>
          <w:szCs w:val="24"/>
        </w:rPr>
        <w:t>trzydzieści</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533131">
      <w:pPr>
        <w:pStyle w:val="Akapitzlist"/>
        <w:widowControl w:val="0"/>
        <w:numPr>
          <w:ilvl w:val="1"/>
          <w:numId w:val="31"/>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ZFIiS.271.</w:t>
      </w:r>
      <w:r w:rsidR="00F148B6">
        <w:rPr>
          <w:rFonts w:ascii="Cambria" w:eastAsia="Calibri" w:hAnsi="Cambria" w:cs="Arial"/>
          <w:b/>
          <w:bCs/>
          <w:lang w:eastAsia="en-US"/>
        </w:rPr>
        <w:t>3</w:t>
      </w:r>
      <w:r>
        <w:rPr>
          <w:rFonts w:ascii="Cambria" w:eastAsia="Calibri" w:hAnsi="Cambria" w:cs="Arial"/>
          <w:b/>
          <w:bCs/>
          <w:lang w:eastAsia="en-US"/>
        </w:rPr>
        <w:t>.201</w:t>
      </w:r>
      <w:r w:rsidR="00F148B6">
        <w:rPr>
          <w:rFonts w:ascii="Cambria" w:eastAsia="Calibri" w:hAnsi="Cambria" w:cs="Arial"/>
          <w:b/>
          <w:bCs/>
          <w:lang w:eastAsia="en-US"/>
        </w:rPr>
        <w:t>9</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533131">
      <w:pPr>
        <w:pStyle w:val="Akapitzlist"/>
        <w:numPr>
          <w:ilvl w:val="1"/>
          <w:numId w:val="31"/>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533131">
      <w:pPr>
        <w:pStyle w:val="Akapitzlist"/>
        <w:numPr>
          <w:ilvl w:val="1"/>
          <w:numId w:val="31"/>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533131">
      <w:pPr>
        <w:widowControl w:val="0"/>
        <w:numPr>
          <w:ilvl w:val="1"/>
          <w:numId w:val="37"/>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533131">
      <w:pPr>
        <w:widowControl w:val="0"/>
        <w:numPr>
          <w:ilvl w:val="1"/>
          <w:numId w:val="37"/>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533131">
            <w:pPr>
              <w:widowControl w:val="0"/>
              <w:numPr>
                <w:ilvl w:val="1"/>
                <w:numId w:val="37"/>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nieograniczonym na </w:t>
            </w:r>
            <w:r w:rsidRPr="003C670B">
              <w:rPr>
                <w:rFonts w:ascii="Cambria" w:eastAsia="Calibri" w:hAnsi="Cambria" w:cs="Arial"/>
                <w:b/>
                <w:bCs/>
                <w:sz w:val="24"/>
                <w:szCs w:val="24"/>
                <w:lang w:eastAsia="en-US"/>
              </w:rPr>
              <w:t>„</w:t>
            </w:r>
            <w:r w:rsidR="00353D86" w:rsidRPr="00EA6B77">
              <w:rPr>
                <w:rFonts w:ascii="Cambria" w:hAnsi="Cambria"/>
                <w:b/>
                <w:bCs/>
                <w:sz w:val="26"/>
                <w:szCs w:val="26"/>
              </w:rPr>
              <w:t>Przebudowa drogi gminnej w miejscowości Krz</w:t>
            </w:r>
            <w:r w:rsidR="00353D86">
              <w:rPr>
                <w:rFonts w:ascii="Cambria" w:hAnsi="Cambria"/>
                <w:b/>
                <w:bCs/>
                <w:sz w:val="26"/>
                <w:szCs w:val="26"/>
              </w:rPr>
              <w:t xml:space="preserve">yworzeka (odcinek PT1-KT1) od 0+000 do 0+715,75 wraz </w:t>
            </w:r>
            <w:r w:rsidR="00353D86" w:rsidRPr="00EA6B77">
              <w:rPr>
                <w:rFonts w:ascii="Cambria" w:hAnsi="Cambria"/>
                <w:b/>
                <w:bCs/>
                <w:sz w:val="26"/>
                <w:szCs w:val="26"/>
              </w:rPr>
              <w:t>z budową zjazdów</w:t>
            </w:r>
            <w:r w:rsidR="00D26F11">
              <w:rPr>
                <w:rFonts w:ascii="Cambria" w:eastAsia="Calibri" w:hAnsi="Cambria" w:cs="Arial"/>
                <w:b/>
                <w:bCs/>
                <w:sz w:val="24"/>
                <w:szCs w:val="24"/>
                <w:lang w:eastAsia="en-US"/>
              </w:rPr>
              <w:t xml:space="preserve">” </w:t>
            </w:r>
            <w:r w:rsidRPr="003C737E">
              <w:rPr>
                <w:rFonts w:ascii="Cambria" w:eastAsia="Calibri" w:hAnsi="Cambria" w:cs="Arial"/>
                <w:b/>
                <w:bCs/>
                <w:sz w:val="24"/>
                <w:szCs w:val="24"/>
                <w:lang w:eastAsia="en-US"/>
              </w:rPr>
              <w:t xml:space="preserve">- Znak sprawy: </w:t>
            </w:r>
            <w:r w:rsidR="003C737E" w:rsidRPr="003C737E">
              <w:rPr>
                <w:rFonts w:ascii="Cambria" w:eastAsia="Calibri" w:hAnsi="Cambria" w:cs="Arial"/>
                <w:b/>
                <w:bCs/>
                <w:sz w:val="24"/>
                <w:szCs w:val="24"/>
                <w:lang w:eastAsia="en-US"/>
              </w:rPr>
              <w:t xml:space="preserve">ZFIiS.271. </w:t>
            </w:r>
            <w:r w:rsidR="00353D86">
              <w:rPr>
                <w:rFonts w:ascii="Cambria" w:eastAsia="Calibri" w:hAnsi="Cambria" w:cs="Arial"/>
                <w:b/>
                <w:bCs/>
                <w:sz w:val="24"/>
                <w:szCs w:val="24"/>
                <w:lang w:eastAsia="en-US"/>
              </w:rPr>
              <w:t>3</w:t>
            </w:r>
            <w:r w:rsidR="003C737E" w:rsidRPr="003C737E">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p>
          <w:p w:rsidR="009C715E" w:rsidRPr="006E5F5C" w:rsidRDefault="009C715E" w:rsidP="00533131">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26F11">
              <w:rPr>
                <w:rFonts w:ascii="Cambria" w:eastAsia="Calibri" w:hAnsi="Cambria" w:cs="Arial"/>
                <w:b/>
                <w:bCs/>
                <w:sz w:val="24"/>
                <w:szCs w:val="24"/>
                <w:lang w:eastAsia="en-US"/>
              </w:rPr>
              <w:t>0</w:t>
            </w:r>
            <w:r w:rsidR="00353D86">
              <w:rPr>
                <w:rFonts w:ascii="Cambria" w:eastAsia="Calibri" w:hAnsi="Cambria" w:cs="Arial"/>
                <w:b/>
                <w:bCs/>
                <w:sz w:val="24"/>
                <w:szCs w:val="24"/>
                <w:lang w:eastAsia="en-US"/>
              </w:rPr>
              <w:t>8</w:t>
            </w:r>
            <w:r w:rsidR="00D26F11">
              <w:rPr>
                <w:rFonts w:ascii="Cambria" w:eastAsia="Calibri" w:hAnsi="Cambria" w:cs="Arial"/>
                <w:b/>
                <w:bCs/>
                <w:sz w:val="24"/>
                <w:szCs w:val="24"/>
                <w:lang w:eastAsia="en-US"/>
              </w:rPr>
              <w:t>.0</w:t>
            </w:r>
            <w:r w:rsidR="00353D86">
              <w:rPr>
                <w:rFonts w:ascii="Cambria" w:eastAsia="Calibri" w:hAnsi="Cambria" w:cs="Arial"/>
                <w:b/>
                <w:bCs/>
                <w:sz w:val="24"/>
                <w:szCs w:val="24"/>
                <w:lang w:eastAsia="en-US"/>
              </w:rPr>
              <w:t>8</w:t>
            </w:r>
            <w:r w:rsidR="00D26F11">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r w:rsidRPr="006E5F5C">
              <w:rPr>
                <w:rFonts w:ascii="Cambria" w:eastAsia="Calibri" w:hAnsi="Cambria" w:cs="Arial"/>
                <w:b/>
                <w:bCs/>
                <w:sz w:val="24"/>
                <w:szCs w:val="24"/>
                <w:lang w:eastAsia="en-US"/>
              </w:rPr>
              <w:t>r. do godz. 1</w:t>
            </w:r>
            <w:r>
              <w:rPr>
                <w:rFonts w:ascii="Cambria" w:eastAsia="Calibri" w:hAnsi="Cambria" w:cs="Arial"/>
                <w:b/>
                <w:bCs/>
                <w:sz w:val="24"/>
                <w:szCs w:val="24"/>
                <w:lang w:eastAsia="en-US"/>
              </w:rPr>
              <w:t>2</w:t>
            </w:r>
            <w:r w:rsidRPr="006E5F5C">
              <w:rPr>
                <w:rFonts w:ascii="Cambria" w:eastAsia="Calibri" w:hAnsi="Cambria" w:cs="Arial"/>
                <w:b/>
                <w:bCs/>
                <w:sz w:val="24"/>
                <w:szCs w:val="24"/>
                <w:lang w:eastAsia="en-US"/>
              </w:rPr>
              <w:t>:15</w:t>
            </w:r>
          </w:p>
          <w:p w:rsidR="009C715E" w:rsidRPr="006E5F5C" w:rsidRDefault="009C715E" w:rsidP="00533131">
            <w:pPr>
              <w:widowControl w:val="0"/>
              <w:numPr>
                <w:ilvl w:val="1"/>
                <w:numId w:val="37"/>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533131">
      <w:pPr>
        <w:pStyle w:val="Akapitzlist"/>
        <w:widowControl w:val="0"/>
        <w:numPr>
          <w:ilvl w:val="1"/>
          <w:numId w:val="38"/>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D26F11">
        <w:rPr>
          <w:rFonts w:ascii="Cambria" w:eastAsia="Calibri" w:hAnsi="Cambria" w:cs="Arial"/>
          <w:b/>
          <w:bCs/>
          <w:sz w:val="24"/>
          <w:szCs w:val="24"/>
          <w:lang w:eastAsia="en-US"/>
        </w:rPr>
        <w:t>0</w:t>
      </w:r>
      <w:r w:rsidR="00353D86">
        <w:rPr>
          <w:rFonts w:ascii="Cambria" w:eastAsia="Calibri" w:hAnsi="Cambria" w:cs="Arial"/>
          <w:b/>
          <w:bCs/>
          <w:sz w:val="24"/>
          <w:szCs w:val="24"/>
          <w:lang w:eastAsia="en-US"/>
        </w:rPr>
        <w:t>8</w:t>
      </w:r>
      <w:r w:rsidR="00D26F11">
        <w:rPr>
          <w:rFonts w:ascii="Cambria" w:eastAsia="Calibri" w:hAnsi="Cambria" w:cs="Arial"/>
          <w:b/>
          <w:bCs/>
          <w:sz w:val="24"/>
          <w:szCs w:val="24"/>
          <w:lang w:eastAsia="en-US"/>
        </w:rPr>
        <w:t>.0</w:t>
      </w:r>
      <w:r w:rsidR="00353D86">
        <w:rPr>
          <w:rFonts w:ascii="Cambria" w:eastAsia="Calibri" w:hAnsi="Cambria" w:cs="Arial"/>
          <w:b/>
          <w:bCs/>
          <w:sz w:val="24"/>
          <w:szCs w:val="24"/>
          <w:lang w:eastAsia="en-US"/>
        </w:rPr>
        <w:t>8</w:t>
      </w:r>
      <w:r w:rsidR="00D26F11">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r w:rsidR="00D26F11">
        <w:rPr>
          <w:rFonts w:ascii="Cambria" w:eastAsia="Calibri" w:hAnsi="Cambria" w:cs="Arial"/>
          <w:b/>
          <w:bCs/>
          <w:sz w:val="24"/>
          <w:szCs w:val="24"/>
          <w:lang w:eastAsia="en-US"/>
        </w:rPr>
        <w:t>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533131">
      <w:pPr>
        <w:widowControl w:val="0"/>
        <w:numPr>
          <w:ilvl w:val="1"/>
          <w:numId w:val="38"/>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D26F11">
        <w:rPr>
          <w:rFonts w:ascii="Cambria" w:eastAsia="Calibri" w:hAnsi="Cambria" w:cs="Arial"/>
          <w:b/>
          <w:bCs/>
          <w:lang w:eastAsia="en-US"/>
        </w:rPr>
        <w:t>0</w:t>
      </w:r>
      <w:r w:rsidR="00353D86">
        <w:rPr>
          <w:rFonts w:ascii="Cambria" w:eastAsia="Calibri" w:hAnsi="Cambria" w:cs="Arial"/>
          <w:b/>
          <w:bCs/>
          <w:lang w:eastAsia="en-US"/>
        </w:rPr>
        <w:t>8</w:t>
      </w:r>
      <w:r w:rsidR="00D26F11">
        <w:rPr>
          <w:rFonts w:ascii="Cambria" w:eastAsia="Calibri" w:hAnsi="Cambria" w:cs="Arial"/>
          <w:b/>
          <w:bCs/>
          <w:lang w:eastAsia="en-US"/>
        </w:rPr>
        <w:t>.0</w:t>
      </w:r>
      <w:r w:rsidR="00353D86">
        <w:rPr>
          <w:rFonts w:ascii="Cambria" w:eastAsia="Calibri" w:hAnsi="Cambria" w:cs="Arial"/>
          <w:b/>
          <w:bCs/>
          <w:lang w:eastAsia="en-US"/>
        </w:rPr>
        <w:t>8</w:t>
      </w:r>
      <w:r w:rsidR="00D26F11">
        <w:rPr>
          <w:rFonts w:ascii="Cambria" w:eastAsia="Calibri" w:hAnsi="Cambria" w:cs="Arial"/>
          <w:b/>
          <w:bCs/>
          <w:lang w:eastAsia="en-US"/>
        </w:rPr>
        <w:t>.201</w:t>
      </w:r>
      <w:r w:rsidR="00353D86">
        <w:rPr>
          <w:rFonts w:ascii="Cambria" w:eastAsia="Calibri" w:hAnsi="Cambria" w:cs="Arial"/>
          <w:b/>
          <w:bCs/>
          <w:lang w:eastAsia="en-US"/>
        </w:rPr>
        <w:t>9</w:t>
      </w:r>
      <w:r w:rsidR="00D26F11">
        <w:rPr>
          <w:rFonts w:ascii="Cambria" w:eastAsia="Calibri" w:hAnsi="Cambria" w:cs="Arial"/>
          <w:b/>
          <w:bCs/>
          <w:lang w:eastAsia="en-US"/>
        </w:rPr>
        <w:t>r</w:t>
      </w:r>
      <w:r w:rsidR="00E45878" w:rsidRPr="00482955">
        <w:rPr>
          <w:rFonts w:ascii="Cambria" w:eastAsia="Calibri" w:hAnsi="Cambria" w:cs="Arial"/>
          <w:b/>
          <w:bCs/>
          <w:color w:val="000000" w:themeColor="text1"/>
          <w:lang w:eastAsia="en-US"/>
        </w:rPr>
        <w:t>.</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3C670B">
        <w:rPr>
          <w:rFonts w:ascii="Cambria" w:hAnsi="Cambria" w:cs="Arial"/>
          <w:b/>
          <w:bCs/>
          <w:color w:val="000000" w:themeColor="text1"/>
        </w:rPr>
        <w:t>2</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4D3735" w:rsidRPr="00DF4A77" w:rsidRDefault="00D213B7"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533131">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2" w:name="OLE_LINK11"/>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2"/>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ępujących kryteriów oceny ofert</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533131">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4D3735" w:rsidRP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p>
    <w:p w:rsidR="003E1E0E" w:rsidRPr="00CD3868" w:rsidRDefault="005A2DD5"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 xml:space="preserve">w pkt. 4.3.2,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533131">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533131">
      <w:pPr>
        <w:pStyle w:val="Akapitzlist"/>
        <w:numPr>
          <w:ilvl w:val="0"/>
          <w:numId w:val="24"/>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ZFIiS.271.</w:t>
      </w:r>
      <w:r w:rsidR="00FD368E">
        <w:rPr>
          <w:rFonts w:ascii="Cambria" w:hAnsi="Cambria"/>
          <w:b/>
          <w:bCs/>
          <w:sz w:val="24"/>
          <w:szCs w:val="24"/>
        </w:rPr>
        <w:t>3</w:t>
      </w:r>
      <w:r w:rsidR="00C5673C">
        <w:rPr>
          <w:rFonts w:ascii="Cambria" w:hAnsi="Cambria"/>
          <w:b/>
          <w:bCs/>
          <w:sz w:val="24"/>
          <w:szCs w:val="24"/>
        </w:rPr>
        <w:t>.</w:t>
      </w:r>
      <w:r w:rsidRPr="00D538D6">
        <w:rPr>
          <w:rFonts w:ascii="Cambria" w:hAnsi="Cambria"/>
          <w:b/>
          <w:bCs/>
          <w:sz w:val="24"/>
          <w:szCs w:val="24"/>
        </w:rPr>
        <w:t>201</w:t>
      </w:r>
      <w:r w:rsidR="00FD368E">
        <w:rPr>
          <w:rFonts w:ascii="Cambria" w:hAnsi="Cambria"/>
          <w:b/>
          <w:bCs/>
          <w:sz w:val="24"/>
          <w:szCs w:val="24"/>
        </w:rPr>
        <w:t>9</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533131">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533131">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533131">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533131">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ZFIiS.271.</w:t>
      </w:r>
      <w:r w:rsidR="008110EF">
        <w:rPr>
          <w:rFonts w:ascii="Cambria" w:hAnsi="Cambria"/>
          <w:b/>
          <w:bCs/>
          <w:sz w:val="24"/>
          <w:szCs w:val="24"/>
        </w:rPr>
        <w:t>3</w:t>
      </w:r>
      <w:r w:rsidR="005D37EC">
        <w:rPr>
          <w:rFonts w:ascii="Cambria" w:hAnsi="Cambria"/>
          <w:b/>
          <w:bCs/>
          <w:sz w:val="24"/>
          <w:szCs w:val="24"/>
        </w:rPr>
        <w:t>.201</w:t>
      </w:r>
      <w:r w:rsidR="008110EF">
        <w:rPr>
          <w:rFonts w:ascii="Cambria" w:hAnsi="Cambria"/>
          <w:b/>
          <w:bCs/>
          <w:sz w:val="24"/>
          <w:szCs w:val="24"/>
        </w:rPr>
        <w:t>9</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6F5C5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00DB0DF4"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00DB0DF4"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00DB0DF4" w:rsidRPr="006F5C53">
        <w:rPr>
          <w:rFonts w:ascii="Cambria" w:hAnsi="Cambria" w:cs="Helvetica"/>
          <w:bCs/>
          <w:color w:val="000000" w:themeColor="text1"/>
          <w:sz w:val="24"/>
          <w:szCs w:val="24"/>
          <w:lang w:val="en-US"/>
        </w:rPr>
        <w:t xml:space="preserve">, </w:t>
      </w:r>
      <w:r w:rsidRPr="006F5C53">
        <w:rPr>
          <w:rFonts w:ascii="Cambria" w:hAnsi="Cambria" w:cs="Helvetica"/>
          <w:bCs/>
          <w:color w:val="000000"/>
          <w:sz w:val="24"/>
          <w:szCs w:val="24"/>
          <w:lang w:val="en-US"/>
        </w:rPr>
        <w:t xml:space="preserve">e-mail: </w:t>
      </w:r>
      <w:hyperlink r:id="rId16" w:history="1">
        <w:r w:rsidR="005D37EC" w:rsidRPr="005D37EC">
          <w:rPr>
            <w:rStyle w:val="Hipercze"/>
            <w:rFonts w:ascii="Cambria" w:hAnsi="Cambria"/>
            <w:sz w:val="24"/>
            <w:szCs w:val="24"/>
            <w:u w:val="none"/>
            <w:lang w:val="en-US"/>
          </w:rPr>
          <w:t>k.piekarski@mokrsko.pl</w:t>
        </w:r>
      </w:hyperlink>
      <w:r w:rsidR="005D37EC" w:rsidRPr="005D37EC">
        <w:rPr>
          <w:rStyle w:val="Hipercze"/>
          <w:rFonts w:ascii="Cambria" w:hAnsi="Cambria"/>
          <w:color w:val="C00000"/>
          <w:sz w:val="24"/>
          <w:szCs w:val="24"/>
          <w:u w:val="none"/>
          <w:lang w:val="en-US"/>
        </w:rPr>
        <w:t xml:space="preserve"> </w:t>
      </w:r>
      <w:proofErr w:type="spellStart"/>
      <w:r w:rsidR="005D37EC" w:rsidRPr="005D37EC">
        <w:rPr>
          <w:rStyle w:val="Hipercze"/>
          <w:rFonts w:ascii="Cambria" w:hAnsi="Cambria"/>
          <w:color w:val="auto"/>
          <w:sz w:val="24"/>
          <w:szCs w:val="24"/>
          <w:u w:val="none"/>
          <w:lang w:val="en-US"/>
        </w:rPr>
        <w:t>lub</w:t>
      </w:r>
      <w:proofErr w:type="spellEnd"/>
      <w:r w:rsidR="005D37EC" w:rsidRPr="005D37EC">
        <w:rPr>
          <w:rStyle w:val="Hipercze"/>
          <w:rFonts w:ascii="Cambria" w:hAnsi="Cambria"/>
          <w:color w:val="auto"/>
          <w:sz w:val="24"/>
          <w:szCs w:val="24"/>
          <w:u w:val="none"/>
          <w:lang w:val="en-US"/>
        </w:rPr>
        <w:t xml:space="preserve"> </w:t>
      </w:r>
      <w:hyperlink r:id="rId17" w:history="1">
        <w:r w:rsidR="00C5673C" w:rsidRPr="00EB4927">
          <w:rPr>
            <w:rStyle w:val="Hipercze"/>
            <w:rFonts w:ascii="Cambria" w:hAnsi="Cambria"/>
            <w:sz w:val="24"/>
            <w:szCs w:val="24"/>
            <w:lang w:val="en-US"/>
          </w:rPr>
          <w:t>n.zwierz@mokrsko.pl</w:t>
        </w:r>
      </w:hyperlink>
      <w:r w:rsidR="005D37EC">
        <w:rPr>
          <w:rStyle w:val="Hipercze"/>
          <w:rFonts w:ascii="Cambria" w:hAnsi="Cambria"/>
          <w:color w:val="C00000"/>
          <w:sz w:val="24"/>
          <w:szCs w:val="24"/>
          <w:lang w:val="en-US"/>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8" w:history="1">
        <w:r w:rsidR="005D37EC" w:rsidRPr="005D37EC">
          <w:rPr>
            <w:rStyle w:val="Hipercze"/>
            <w:rFonts w:ascii="Cambria" w:hAnsi="Cambria"/>
            <w:sz w:val="24"/>
            <w:szCs w:val="24"/>
            <w:u w:val="none"/>
            <w:lang w:val="en-US"/>
          </w:rPr>
          <w:t>k.piekarski@mokrsko.pl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533131">
      <w:pPr>
        <w:pStyle w:val="Akapitzlist"/>
        <w:widowControl w:val="0"/>
        <w:numPr>
          <w:ilvl w:val="2"/>
          <w:numId w:val="32"/>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533131">
      <w:pPr>
        <w:pStyle w:val="Akapitzlist"/>
        <w:widowControl w:val="0"/>
        <w:numPr>
          <w:ilvl w:val="2"/>
          <w:numId w:val="3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533131">
      <w:pPr>
        <w:pStyle w:val="Akapitzlist"/>
        <w:widowControl w:val="0"/>
        <w:numPr>
          <w:ilvl w:val="1"/>
          <w:numId w:val="32"/>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BB0575" w:rsidRDefault="00BB0575" w:rsidP="00B32AFD">
            <w:pPr>
              <w:suppressAutoHyphens/>
              <w:spacing w:line="276" w:lineRule="auto"/>
              <w:contextualSpacing/>
              <w:jc w:val="center"/>
              <w:textAlignment w:val="baseline"/>
              <w:rPr>
                <w:rFonts w:ascii="Cambria" w:hAnsi="Cambria"/>
                <w:color w:val="000000"/>
                <w:sz w:val="26"/>
                <w:szCs w:val="26"/>
              </w:rPr>
            </w:pPr>
          </w:p>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bookmarkStart w:id="3" w:name="_GoBack"/>
            <w:bookmarkEnd w:id="3"/>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8E" w:rsidRDefault="00FD368E">
      <w:r>
        <w:separator/>
      </w:r>
    </w:p>
  </w:endnote>
  <w:endnote w:type="continuationSeparator" w:id="0">
    <w:p w:rsidR="00FD368E" w:rsidRDefault="00FD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8E" w:rsidRDefault="00FD368E">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FD368E" w:rsidRDefault="00FD368E" w:rsidP="00C51DF4">
                            <w:pPr>
                              <w:widowControl w:val="0"/>
                              <w:rPr>
                                <w:rFonts w:ascii="Arial" w:hAnsi="Arial" w:cs="Arial"/>
                                <w:sz w:val="14"/>
                                <w:szCs w:val="14"/>
                              </w:rPr>
                            </w:pPr>
                          </w:p>
                          <w:p w:rsidR="00FD368E" w:rsidRDefault="00FD368E" w:rsidP="00C51DF4">
                            <w:pPr>
                              <w:widowControl w:val="0"/>
                              <w:rPr>
                                <w:rFonts w:ascii="Arial" w:hAnsi="Arial" w:cs="Arial"/>
                                <w:b/>
                                <w:bCs/>
                                <w:sz w:val="16"/>
                                <w:szCs w:val="16"/>
                              </w:rPr>
                            </w:pPr>
                            <w:r>
                              <w:rPr>
                                <w:rFonts w:ascii="Arial" w:hAnsi="Arial" w:cs="Arial"/>
                                <w:b/>
                                <w:bCs/>
                                <w:sz w:val="16"/>
                                <w:szCs w:val="16"/>
                              </w:rPr>
                              <w:t>BENEFICJENT:</w:t>
                            </w:r>
                          </w:p>
                          <w:p w:rsidR="00FD368E" w:rsidRPr="00E11A36" w:rsidRDefault="00FD368E" w:rsidP="00C51DF4">
                            <w:pPr>
                              <w:widowControl w:val="0"/>
                              <w:rPr>
                                <w:rFonts w:ascii="Arial" w:hAnsi="Arial" w:cs="Arial"/>
                                <w:b/>
                                <w:bCs/>
                                <w:sz w:val="16"/>
                                <w:szCs w:val="16"/>
                              </w:rPr>
                            </w:pPr>
                            <w:r>
                              <w:rPr>
                                <w:rFonts w:ascii="Arial" w:hAnsi="Arial" w:cs="Arial"/>
                                <w:b/>
                                <w:bCs/>
                                <w:sz w:val="16"/>
                                <w:szCs w:val="16"/>
                              </w:rPr>
                              <w:t>GŁÓWNY URZĄD STATYSTYCZNY</w:t>
                            </w:r>
                          </w:p>
                          <w:p w:rsidR="00FD368E" w:rsidRPr="00E11A36" w:rsidRDefault="00FD368E" w:rsidP="00C51DF4">
                            <w:pPr>
                              <w:widowControl w:val="0"/>
                              <w:rPr>
                                <w:rFonts w:ascii="Arial" w:hAnsi="Arial" w:cs="Arial"/>
                                <w:sz w:val="16"/>
                                <w:szCs w:val="16"/>
                              </w:rPr>
                            </w:pPr>
                            <w:r w:rsidRPr="00E11A36">
                              <w:rPr>
                                <w:rFonts w:ascii="Arial" w:hAnsi="Arial" w:cs="Arial"/>
                                <w:sz w:val="16"/>
                                <w:szCs w:val="16"/>
                              </w:rPr>
                              <w:t>Al. Niepodległości 208</w:t>
                            </w:r>
                          </w:p>
                          <w:p w:rsidR="00FD368E" w:rsidRDefault="00FD368E" w:rsidP="00C51DF4">
                            <w:pPr>
                              <w:widowControl w:val="0"/>
                              <w:rPr>
                                <w:rFonts w:ascii="Arial" w:hAnsi="Arial" w:cs="Arial"/>
                                <w:sz w:val="14"/>
                                <w:szCs w:val="14"/>
                              </w:rPr>
                            </w:pPr>
                            <w:r w:rsidRPr="00E11A36">
                              <w:rPr>
                                <w:rFonts w:ascii="Arial" w:hAnsi="Arial" w:cs="Arial"/>
                                <w:sz w:val="16"/>
                                <w:szCs w:val="16"/>
                              </w:rPr>
                              <w:t>00-925 Warszawa</w:t>
                            </w:r>
                          </w:p>
                          <w:p w:rsidR="00FD368E" w:rsidRDefault="00FD368E"/>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FD368E" w:rsidRDefault="00FD368E" w:rsidP="00C51DF4">
                            <w:pPr>
                              <w:widowControl w:val="0"/>
                              <w:rPr>
                                <w:rFonts w:ascii="Arial" w:hAnsi="Arial" w:cs="Arial"/>
                                <w:sz w:val="14"/>
                                <w:szCs w:val="14"/>
                              </w:rPr>
                            </w:pP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D368E" w:rsidRPr="003074FC" w:rsidRDefault="00FD368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D368E" w:rsidRPr="00BC0929" w:rsidRDefault="00FD368E"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FD368E" w:rsidRDefault="00FD368E" w:rsidP="00C51DF4">
                      <w:pPr>
                        <w:widowControl w:val="0"/>
                        <w:rPr>
                          <w:rFonts w:ascii="Arial" w:hAnsi="Arial" w:cs="Arial"/>
                          <w:sz w:val="14"/>
                          <w:szCs w:val="14"/>
                        </w:rPr>
                      </w:pPr>
                    </w:p>
                    <w:p w:rsidR="00FD368E" w:rsidRDefault="00FD368E" w:rsidP="00C51DF4">
                      <w:pPr>
                        <w:widowControl w:val="0"/>
                        <w:rPr>
                          <w:rFonts w:ascii="Arial" w:hAnsi="Arial" w:cs="Arial"/>
                          <w:b/>
                          <w:bCs/>
                          <w:sz w:val="16"/>
                          <w:szCs w:val="16"/>
                        </w:rPr>
                      </w:pPr>
                      <w:r>
                        <w:rPr>
                          <w:rFonts w:ascii="Arial" w:hAnsi="Arial" w:cs="Arial"/>
                          <w:b/>
                          <w:bCs/>
                          <w:sz w:val="16"/>
                          <w:szCs w:val="16"/>
                        </w:rPr>
                        <w:t>BENEFICJENT:</w:t>
                      </w:r>
                    </w:p>
                    <w:p w:rsidR="00FD368E" w:rsidRPr="00E11A36" w:rsidRDefault="00FD368E" w:rsidP="00C51DF4">
                      <w:pPr>
                        <w:widowControl w:val="0"/>
                        <w:rPr>
                          <w:rFonts w:ascii="Arial" w:hAnsi="Arial" w:cs="Arial"/>
                          <w:b/>
                          <w:bCs/>
                          <w:sz w:val="16"/>
                          <w:szCs w:val="16"/>
                        </w:rPr>
                      </w:pPr>
                      <w:r>
                        <w:rPr>
                          <w:rFonts w:ascii="Arial" w:hAnsi="Arial" w:cs="Arial"/>
                          <w:b/>
                          <w:bCs/>
                          <w:sz w:val="16"/>
                          <w:szCs w:val="16"/>
                        </w:rPr>
                        <w:t>GŁÓWNY URZĄD STATYSTYCZNY</w:t>
                      </w:r>
                    </w:p>
                    <w:p w:rsidR="00FD368E" w:rsidRPr="00E11A36" w:rsidRDefault="00FD368E" w:rsidP="00C51DF4">
                      <w:pPr>
                        <w:widowControl w:val="0"/>
                        <w:rPr>
                          <w:rFonts w:ascii="Arial" w:hAnsi="Arial" w:cs="Arial"/>
                          <w:sz w:val="16"/>
                          <w:szCs w:val="16"/>
                        </w:rPr>
                      </w:pPr>
                      <w:r w:rsidRPr="00E11A36">
                        <w:rPr>
                          <w:rFonts w:ascii="Arial" w:hAnsi="Arial" w:cs="Arial"/>
                          <w:sz w:val="16"/>
                          <w:szCs w:val="16"/>
                        </w:rPr>
                        <w:t>Al. Niepodległości 208</w:t>
                      </w:r>
                    </w:p>
                    <w:p w:rsidR="00FD368E" w:rsidRDefault="00FD368E" w:rsidP="00C51DF4">
                      <w:pPr>
                        <w:widowControl w:val="0"/>
                        <w:rPr>
                          <w:rFonts w:ascii="Arial" w:hAnsi="Arial" w:cs="Arial"/>
                          <w:sz w:val="14"/>
                          <w:szCs w:val="14"/>
                        </w:rPr>
                      </w:pPr>
                      <w:r w:rsidRPr="00E11A36">
                        <w:rPr>
                          <w:rFonts w:ascii="Arial" w:hAnsi="Arial" w:cs="Arial"/>
                          <w:sz w:val="16"/>
                          <w:szCs w:val="16"/>
                        </w:rPr>
                        <w:t>00-925 Warszawa</w:t>
                      </w:r>
                    </w:p>
                    <w:p w:rsidR="00FD368E" w:rsidRDefault="00FD368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FD368E" w:rsidRDefault="00FD368E" w:rsidP="00C51DF4">
                      <w:pPr>
                        <w:widowControl w:val="0"/>
                        <w:rPr>
                          <w:rFonts w:ascii="Arial" w:hAnsi="Arial" w:cs="Arial"/>
                          <w:sz w:val="14"/>
                          <w:szCs w:val="14"/>
                        </w:rPr>
                      </w:pP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D368E" w:rsidRPr="003074FC" w:rsidRDefault="00FD368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D368E" w:rsidRPr="00BC0929" w:rsidRDefault="00FD368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FD368E" w:rsidRPr="00FD3B32" w:rsidRDefault="00FD368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D368E" w:rsidRPr="00FD3B32" w:rsidRDefault="00FD368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D368E" w:rsidRDefault="00FD368E" w:rsidP="00C51DF4">
                          <w:pPr>
                            <w:pStyle w:val="Stopka"/>
                          </w:pPr>
                        </w:p>
                        <w:p w:rsidR="00FD368E" w:rsidRDefault="00FD368E"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FD368E" w:rsidRPr="00FD3B32" w:rsidRDefault="00FD368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D368E" w:rsidRPr="00FD3B32" w:rsidRDefault="00FD368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D368E" w:rsidRDefault="00FD368E" w:rsidP="00C51DF4">
                    <w:pPr>
                      <w:pStyle w:val="Stopka"/>
                    </w:pPr>
                  </w:p>
                  <w:p w:rsidR="00FD368E" w:rsidRDefault="00FD368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FD368E" w:rsidRDefault="00FD368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8E" w:rsidRPr="00BA303A" w:rsidRDefault="00FD368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B0575">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B0575">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8E" w:rsidRPr="00BA303A" w:rsidRDefault="00FD368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82E37">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82E37">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8E" w:rsidRDefault="00FD368E">
      <w:r>
        <w:separator/>
      </w:r>
    </w:p>
  </w:footnote>
  <w:footnote w:type="continuationSeparator" w:id="0">
    <w:p w:rsidR="00FD368E" w:rsidRDefault="00FD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8E" w:rsidRDefault="00FD368E">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8E" w:rsidRPr="00A60570" w:rsidRDefault="00FD368E" w:rsidP="00A60570">
    <w:pPr>
      <w:pStyle w:val="Nagwek"/>
      <w:jc w:val="center"/>
      <w:rPr>
        <w:b/>
      </w:rPr>
    </w:pPr>
    <w:r w:rsidRPr="00A60570">
      <w:rPr>
        <w:b/>
        <w:noProof/>
      </w:rPr>
      <w:t>FUNDUSZ DRÓG SAMORZĄDOWYCH</w:t>
    </w:r>
  </w:p>
  <w:p w:rsidR="00FD368E" w:rsidRPr="00A60570" w:rsidRDefault="00FD368E" w:rsidP="00B91B0A">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8E" w:rsidRPr="00031CD6" w:rsidRDefault="00FD368E" w:rsidP="00031CD6">
    <w:pPr>
      <w:pStyle w:val="Nagwek"/>
      <w:jc w:val="center"/>
      <w:rPr>
        <w:b/>
      </w:rPr>
    </w:pPr>
    <w:r w:rsidRPr="00031CD6">
      <w:rPr>
        <w:b/>
        <w:noProof/>
      </w:rPr>
      <w:t>FUNDUSZ DRÓG SAMORZĄDOWYCH</w:t>
    </w:r>
  </w:p>
  <w:p w:rsidR="00FD368E" w:rsidRPr="00031CD6" w:rsidRDefault="00FD368E" w:rsidP="00B91B0A">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8235AC"/>
    <w:multiLevelType w:val="multilevel"/>
    <w:tmpl w:val="AEEE726C"/>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74F0C85"/>
    <w:multiLevelType w:val="multilevel"/>
    <w:tmpl w:val="A4B8966E"/>
    <w:lvl w:ilvl="0">
      <w:start w:val="1"/>
      <w:numFmt w:val="lowerLetter"/>
      <w:lvlText w:val="%1."/>
      <w:lvlJc w:val="left"/>
      <w:pPr>
        <w:ind w:left="720" w:hanging="360"/>
      </w:pPr>
      <w:rPr>
        <w:rFonts w:ascii="Cambria" w:hAnsi="Cambria" w:hint="default"/>
        <w:b/>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9080AAC"/>
    <w:multiLevelType w:val="multilevel"/>
    <w:tmpl w:val="3B2A1C12"/>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3">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6"/>
  </w:num>
  <w:num w:numId="3">
    <w:abstractNumId w:val="4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2"/>
  </w:num>
  <w:num w:numId="5">
    <w:abstractNumId w:val="33"/>
  </w:num>
  <w:num w:numId="6">
    <w:abstractNumId w:val="10"/>
  </w:num>
  <w:num w:numId="7">
    <w:abstractNumId w:val="6"/>
  </w:num>
  <w:num w:numId="8">
    <w:abstractNumId w:val="46"/>
  </w:num>
  <w:num w:numId="9">
    <w:abstractNumId w:val="32"/>
  </w:num>
  <w:num w:numId="10">
    <w:abstractNumId w:val="40"/>
  </w:num>
  <w:num w:numId="11">
    <w:abstractNumId w:val="41"/>
  </w:num>
  <w:num w:numId="12">
    <w:abstractNumId w:val="14"/>
  </w:num>
  <w:num w:numId="13">
    <w:abstractNumId w:val="44"/>
  </w:num>
  <w:num w:numId="14">
    <w:abstractNumId w:val="7"/>
  </w:num>
  <w:num w:numId="15">
    <w:abstractNumId w:val="30"/>
  </w:num>
  <w:num w:numId="16">
    <w:abstractNumId w:val="34"/>
  </w:num>
  <w:num w:numId="17">
    <w:abstractNumId w:val="9"/>
  </w:num>
  <w:num w:numId="18">
    <w:abstractNumId w:val="27"/>
  </w:num>
  <w:num w:numId="19">
    <w:abstractNumId w:val="42"/>
  </w:num>
  <w:num w:numId="20">
    <w:abstractNumId w:val="38"/>
  </w:num>
  <w:num w:numId="21">
    <w:abstractNumId w:val="16"/>
  </w:num>
  <w:num w:numId="22">
    <w:abstractNumId w:val="35"/>
  </w:num>
  <w:num w:numId="23">
    <w:abstractNumId w:val="36"/>
  </w:num>
  <w:num w:numId="24">
    <w:abstractNumId w:val="19"/>
  </w:num>
  <w:num w:numId="25">
    <w:abstractNumId w:val="15"/>
  </w:num>
  <w:num w:numId="26">
    <w:abstractNumId w:val="12"/>
  </w:num>
  <w:num w:numId="27">
    <w:abstractNumId w:val="23"/>
  </w:num>
  <w:num w:numId="28">
    <w:abstractNumId w:val="28"/>
  </w:num>
  <w:num w:numId="29">
    <w:abstractNumId w:val="47"/>
  </w:num>
  <w:num w:numId="30">
    <w:abstractNumId w:val="43"/>
  </w:num>
  <w:num w:numId="31">
    <w:abstractNumId w:val="24"/>
  </w:num>
  <w:num w:numId="32">
    <w:abstractNumId w:val="18"/>
  </w:num>
  <w:num w:numId="33">
    <w:abstractNumId w:val="11"/>
  </w:num>
  <w:num w:numId="34">
    <w:abstractNumId w:val="39"/>
  </w:num>
  <w:num w:numId="35">
    <w:abstractNumId w:val="8"/>
  </w:num>
  <w:num w:numId="36">
    <w:abstractNumId w:val="17"/>
  </w:num>
  <w:num w:numId="37">
    <w:abstractNumId w:val="21"/>
  </w:num>
  <w:num w:numId="38">
    <w:abstractNumId w:val="29"/>
  </w:num>
  <w:num w:numId="39">
    <w:abstractNumId w:val="20"/>
  </w:num>
  <w:num w:numId="40">
    <w:abstractNumId w:val="25"/>
  </w:num>
  <w:num w:numId="41">
    <w:abstractNumId w:val="31"/>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7503"/>
    <w:rsid w:val="00031CD6"/>
    <w:rsid w:val="00034691"/>
    <w:rsid w:val="000348B6"/>
    <w:rsid w:val="0004152D"/>
    <w:rsid w:val="0004247C"/>
    <w:rsid w:val="00042B7E"/>
    <w:rsid w:val="000433DF"/>
    <w:rsid w:val="000471DF"/>
    <w:rsid w:val="00053E0E"/>
    <w:rsid w:val="000557E0"/>
    <w:rsid w:val="00057796"/>
    <w:rsid w:val="000626CC"/>
    <w:rsid w:val="00065D3A"/>
    <w:rsid w:val="00066C26"/>
    <w:rsid w:val="00072814"/>
    <w:rsid w:val="000742E3"/>
    <w:rsid w:val="00074492"/>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16F3"/>
    <w:rsid w:val="000B5219"/>
    <w:rsid w:val="000B59CC"/>
    <w:rsid w:val="000B5C5B"/>
    <w:rsid w:val="000C0949"/>
    <w:rsid w:val="000C0E09"/>
    <w:rsid w:val="000C0FAF"/>
    <w:rsid w:val="000C7E05"/>
    <w:rsid w:val="000D21F1"/>
    <w:rsid w:val="000D33A2"/>
    <w:rsid w:val="000D4FDE"/>
    <w:rsid w:val="000D6A1C"/>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5BD6"/>
    <w:rsid w:val="001264EA"/>
    <w:rsid w:val="00131C2B"/>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4678"/>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309DE"/>
    <w:rsid w:val="00230B2B"/>
    <w:rsid w:val="00236881"/>
    <w:rsid w:val="00237445"/>
    <w:rsid w:val="00241576"/>
    <w:rsid w:val="00243930"/>
    <w:rsid w:val="00243DFC"/>
    <w:rsid w:val="00244E6B"/>
    <w:rsid w:val="00245504"/>
    <w:rsid w:val="00246CE7"/>
    <w:rsid w:val="00247BE4"/>
    <w:rsid w:val="002517E2"/>
    <w:rsid w:val="00253817"/>
    <w:rsid w:val="0025542C"/>
    <w:rsid w:val="0025576F"/>
    <w:rsid w:val="00257C5A"/>
    <w:rsid w:val="00257ECB"/>
    <w:rsid w:val="00260EBE"/>
    <w:rsid w:val="00261B5F"/>
    <w:rsid w:val="00271C5A"/>
    <w:rsid w:val="002725FC"/>
    <w:rsid w:val="00272DCC"/>
    <w:rsid w:val="00275567"/>
    <w:rsid w:val="002768F1"/>
    <w:rsid w:val="00276E76"/>
    <w:rsid w:val="00281BAE"/>
    <w:rsid w:val="00283F99"/>
    <w:rsid w:val="00284CDC"/>
    <w:rsid w:val="00286E06"/>
    <w:rsid w:val="00287CE8"/>
    <w:rsid w:val="00295461"/>
    <w:rsid w:val="002970DC"/>
    <w:rsid w:val="0029717B"/>
    <w:rsid w:val="002A198C"/>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D36CA"/>
    <w:rsid w:val="002E1572"/>
    <w:rsid w:val="002E2BBB"/>
    <w:rsid w:val="002F0909"/>
    <w:rsid w:val="002F1E50"/>
    <w:rsid w:val="002F3BE3"/>
    <w:rsid w:val="002F6012"/>
    <w:rsid w:val="00300950"/>
    <w:rsid w:val="0030679C"/>
    <w:rsid w:val="00306DC3"/>
    <w:rsid w:val="00310B45"/>
    <w:rsid w:val="00311881"/>
    <w:rsid w:val="00311D0B"/>
    <w:rsid w:val="00322C9C"/>
    <w:rsid w:val="00323842"/>
    <w:rsid w:val="003242E9"/>
    <w:rsid w:val="003268A2"/>
    <w:rsid w:val="0032741B"/>
    <w:rsid w:val="00327EC1"/>
    <w:rsid w:val="00331DDD"/>
    <w:rsid w:val="00337D34"/>
    <w:rsid w:val="0034047D"/>
    <w:rsid w:val="00340EA7"/>
    <w:rsid w:val="00342DB5"/>
    <w:rsid w:val="00346B55"/>
    <w:rsid w:val="0035214F"/>
    <w:rsid w:val="00352BAD"/>
    <w:rsid w:val="00353D86"/>
    <w:rsid w:val="0035750D"/>
    <w:rsid w:val="00357E5C"/>
    <w:rsid w:val="00364702"/>
    <w:rsid w:val="00365E07"/>
    <w:rsid w:val="003677B4"/>
    <w:rsid w:val="00370E0C"/>
    <w:rsid w:val="00371D81"/>
    <w:rsid w:val="0037253D"/>
    <w:rsid w:val="003730F4"/>
    <w:rsid w:val="00373157"/>
    <w:rsid w:val="0037399B"/>
    <w:rsid w:val="003760BE"/>
    <w:rsid w:val="00382BEB"/>
    <w:rsid w:val="00382FA4"/>
    <w:rsid w:val="00383071"/>
    <w:rsid w:val="00386C37"/>
    <w:rsid w:val="00390D7E"/>
    <w:rsid w:val="00391FF7"/>
    <w:rsid w:val="00394958"/>
    <w:rsid w:val="003A0B8C"/>
    <w:rsid w:val="003A13A1"/>
    <w:rsid w:val="003A1F7D"/>
    <w:rsid w:val="003A2186"/>
    <w:rsid w:val="003A307B"/>
    <w:rsid w:val="003B07E9"/>
    <w:rsid w:val="003B24C5"/>
    <w:rsid w:val="003B5566"/>
    <w:rsid w:val="003B6256"/>
    <w:rsid w:val="003C078D"/>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3C39"/>
    <w:rsid w:val="004113DA"/>
    <w:rsid w:val="00412293"/>
    <w:rsid w:val="00412F6F"/>
    <w:rsid w:val="0041696C"/>
    <w:rsid w:val="00417BFE"/>
    <w:rsid w:val="00424D22"/>
    <w:rsid w:val="004257AE"/>
    <w:rsid w:val="00433223"/>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41F"/>
    <w:rsid w:val="004D0FEF"/>
    <w:rsid w:val="004D31B5"/>
    <w:rsid w:val="004D3735"/>
    <w:rsid w:val="004D6707"/>
    <w:rsid w:val="004E02AA"/>
    <w:rsid w:val="004E59DD"/>
    <w:rsid w:val="004E63ED"/>
    <w:rsid w:val="004F1ADA"/>
    <w:rsid w:val="00501F24"/>
    <w:rsid w:val="005053AD"/>
    <w:rsid w:val="00507C91"/>
    <w:rsid w:val="00507F6F"/>
    <w:rsid w:val="00510BAC"/>
    <w:rsid w:val="00512B7B"/>
    <w:rsid w:val="00515509"/>
    <w:rsid w:val="00516339"/>
    <w:rsid w:val="00516A60"/>
    <w:rsid w:val="005219A9"/>
    <w:rsid w:val="0052233F"/>
    <w:rsid w:val="00522FD7"/>
    <w:rsid w:val="00525681"/>
    <w:rsid w:val="00533131"/>
    <w:rsid w:val="0053395A"/>
    <w:rsid w:val="005340E8"/>
    <w:rsid w:val="0053734C"/>
    <w:rsid w:val="00541FFA"/>
    <w:rsid w:val="00542A98"/>
    <w:rsid w:val="0054370B"/>
    <w:rsid w:val="005444CA"/>
    <w:rsid w:val="00545887"/>
    <w:rsid w:val="00546BAC"/>
    <w:rsid w:val="00547BDE"/>
    <w:rsid w:val="00553D69"/>
    <w:rsid w:val="005623ED"/>
    <w:rsid w:val="00566B3D"/>
    <w:rsid w:val="00567042"/>
    <w:rsid w:val="00572F2B"/>
    <w:rsid w:val="005771A0"/>
    <w:rsid w:val="00581A23"/>
    <w:rsid w:val="00586E5A"/>
    <w:rsid w:val="00593636"/>
    <w:rsid w:val="00594574"/>
    <w:rsid w:val="005971D0"/>
    <w:rsid w:val="005A028D"/>
    <w:rsid w:val="005A2DD5"/>
    <w:rsid w:val="005A3277"/>
    <w:rsid w:val="005A34E2"/>
    <w:rsid w:val="005A51DE"/>
    <w:rsid w:val="005A531B"/>
    <w:rsid w:val="005A6A18"/>
    <w:rsid w:val="005A75B1"/>
    <w:rsid w:val="005B6E73"/>
    <w:rsid w:val="005C1A5C"/>
    <w:rsid w:val="005C3063"/>
    <w:rsid w:val="005C31F3"/>
    <w:rsid w:val="005C5937"/>
    <w:rsid w:val="005D37EC"/>
    <w:rsid w:val="005D3BC1"/>
    <w:rsid w:val="005D40CE"/>
    <w:rsid w:val="005D46AC"/>
    <w:rsid w:val="005D502A"/>
    <w:rsid w:val="005D53FA"/>
    <w:rsid w:val="005D54F6"/>
    <w:rsid w:val="005D6D1C"/>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42AF5"/>
    <w:rsid w:val="00642C61"/>
    <w:rsid w:val="00647829"/>
    <w:rsid w:val="00650F7A"/>
    <w:rsid w:val="00651245"/>
    <w:rsid w:val="0065340D"/>
    <w:rsid w:val="00656F64"/>
    <w:rsid w:val="00663720"/>
    <w:rsid w:val="00664BF7"/>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66F3"/>
    <w:rsid w:val="006B0DA7"/>
    <w:rsid w:val="006B3D4A"/>
    <w:rsid w:val="006B4D42"/>
    <w:rsid w:val="006B618A"/>
    <w:rsid w:val="006B618E"/>
    <w:rsid w:val="006B783F"/>
    <w:rsid w:val="006D3A38"/>
    <w:rsid w:val="006D7EF9"/>
    <w:rsid w:val="006E10CC"/>
    <w:rsid w:val="006E2523"/>
    <w:rsid w:val="006E48E7"/>
    <w:rsid w:val="006F0754"/>
    <w:rsid w:val="006F23C1"/>
    <w:rsid w:val="006F2962"/>
    <w:rsid w:val="006F3A15"/>
    <w:rsid w:val="006F3B4F"/>
    <w:rsid w:val="006F3CEC"/>
    <w:rsid w:val="006F4B1F"/>
    <w:rsid w:val="006F5C53"/>
    <w:rsid w:val="006F7E29"/>
    <w:rsid w:val="00700FD6"/>
    <w:rsid w:val="007021E6"/>
    <w:rsid w:val="0070429A"/>
    <w:rsid w:val="00705179"/>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6554"/>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12C"/>
    <w:rsid w:val="007D44E3"/>
    <w:rsid w:val="007D6222"/>
    <w:rsid w:val="007D6CC5"/>
    <w:rsid w:val="007E1CC3"/>
    <w:rsid w:val="007E2CD0"/>
    <w:rsid w:val="007E76F6"/>
    <w:rsid w:val="007F0AEE"/>
    <w:rsid w:val="007F5AC0"/>
    <w:rsid w:val="008025AF"/>
    <w:rsid w:val="008028F4"/>
    <w:rsid w:val="008036CD"/>
    <w:rsid w:val="00803C80"/>
    <w:rsid w:val="00804499"/>
    <w:rsid w:val="00810485"/>
    <w:rsid w:val="008110EF"/>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693"/>
    <w:rsid w:val="0089282D"/>
    <w:rsid w:val="00893CDD"/>
    <w:rsid w:val="00896426"/>
    <w:rsid w:val="0089793D"/>
    <w:rsid w:val="008A0921"/>
    <w:rsid w:val="008A1591"/>
    <w:rsid w:val="008A16F4"/>
    <w:rsid w:val="008A18FD"/>
    <w:rsid w:val="008A2470"/>
    <w:rsid w:val="008A31FA"/>
    <w:rsid w:val="008A5B94"/>
    <w:rsid w:val="008A7C08"/>
    <w:rsid w:val="008B188A"/>
    <w:rsid w:val="008B7D0E"/>
    <w:rsid w:val="008C0E1A"/>
    <w:rsid w:val="008C1924"/>
    <w:rsid w:val="008C21CA"/>
    <w:rsid w:val="008C2DCB"/>
    <w:rsid w:val="008C4A5B"/>
    <w:rsid w:val="008D0F3E"/>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C22"/>
    <w:rsid w:val="00A06857"/>
    <w:rsid w:val="00A10A74"/>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2B96"/>
    <w:rsid w:val="00A360AE"/>
    <w:rsid w:val="00A36CCA"/>
    <w:rsid w:val="00A37EE3"/>
    <w:rsid w:val="00A413F5"/>
    <w:rsid w:val="00A4380B"/>
    <w:rsid w:val="00A52CF3"/>
    <w:rsid w:val="00A60570"/>
    <w:rsid w:val="00A62D67"/>
    <w:rsid w:val="00A62E99"/>
    <w:rsid w:val="00A63869"/>
    <w:rsid w:val="00A65B9F"/>
    <w:rsid w:val="00A72100"/>
    <w:rsid w:val="00A72121"/>
    <w:rsid w:val="00A72E15"/>
    <w:rsid w:val="00A732A4"/>
    <w:rsid w:val="00A74386"/>
    <w:rsid w:val="00A77FD7"/>
    <w:rsid w:val="00A805FA"/>
    <w:rsid w:val="00A8078D"/>
    <w:rsid w:val="00A8271D"/>
    <w:rsid w:val="00A82E37"/>
    <w:rsid w:val="00A83D2F"/>
    <w:rsid w:val="00A86077"/>
    <w:rsid w:val="00A86568"/>
    <w:rsid w:val="00A8719E"/>
    <w:rsid w:val="00A87B18"/>
    <w:rsid w:val="00A90251"/>
    <w:rsid w:val="00A90352"/>
    <w:rsid w:val="00A90BD1"/>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59FD"/>
    <w:rsid w:val="00BA2FE2"/>
    <w:rsid w:val="00BA3EC9"/>
    <w:rsid w:val="00BA543D"/>
    <w:rsid w:val="00BB0575"/>
    <w:rsid w:val="00BB38D7"/>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14AE"/>
    <w:rsid w:val="00BF2694"/>
    <w:rsid w:val="00BF2AC4"/>
    <w:rsid w:val="00BF3F5A"/>
    <w:rsid w:val="00C05EA4"/>
    <w:rsid w:val="00C104E6"/>
    <w:rsid w:val="00C12349"/>
    <w:rsid w:val="00C13CD3"/>
    <w:rsid w:val="00C16E7A"/>
    <w:rsid w:val="00C17020"/>
    <w:rsid w:val="00C25AB1"/>
    <w:rsid w:val="00C27BAC"/>
    <w:rsid w:val="00C32259"/>
    <w:rsid w:val="00C34B0B"/>
    <w:rsid w:val="00C36BFA"/>
    <w:rsid w:val="00C37291"/>
    <w:rsid w:val="00C40F2C"/>
    <w:rsid w:val="00C43334"/>
    <w:rsid w:val="00C43EB0"/>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702CF"/>
    <w:rsid w:val="00C708DF"/>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F2679"/>
    <w:rsid w:val="00CF4505"/>
    <w:rsid w:val="00CF54DC"/>
    <w:rsid w:val="00CF54F3"/>
    <w:rsid w:val="00D009D9"/>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C7D"/>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5FA1"/>
    <w:rsid w:val="00DD7162"/>
    <w:rsid w:val="00DE2475"/>
    <w:rsid w:val="00DE2D99"/>
    <w:rsid w:val="00DE4BBC"/>
    <w:rsid w:val="00DE5BB8"/>
    <w:rsid w:val="00DF0322"/>
    <w:rsid w:val="00DF069E"/>
    <w:rsid w:val="00DF12AD"/>
    <w:rsid w:val="00DF25C4"/>
    <w:rsid w:val="00DF2815"/>
    <w:rsid w:val="00DF2E2B"/>
    <w:rsid w:val="00DF4039"/>
    <w:rsid w:val="00DF4A77"/>
    <w:rsid w:val="00DF68E7"/>
    <w:rsid w:val="00E00C5D"/>
    <w:rsid w:val="00E04807"/>
    <w:rsid w:val="00E112A3"/>
    <w:rsid w:val="00E12FC3"/>
    <w:rsid w:val="00E141FB"/>
    <w:rsid w:val="00E152B0"/>
    <w:rsid w:val="00E154EB"/>
    <w:rsid w:val="00E211A3"/>
    <w:rsid w:val="00E226ED"/>
    <w:rsid w:val="00E22CD9"/>
    <w:rsid w:val="00E26626"/>
    <w:rsid w:val="00E27F31"/>
    <w:rsid w:val="00E3163C"/>
    <w:rsid w:val="00E36341"/>
    <w:rsid w:val="00E36B44"/>
    <w:rsid w:val="00E406A3"/>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76DC"/>
    <w:rsid w:val="00E82DC5"/>
    <w:rsid w:val="00E85FC7"/>
    <w:rsid w:val="00E86362"/>
    <w:rsid w:val="00E86C6C"/>
    <w:rsid w:val="00E90AB3"/>
    <w:rsid w:val="00E91BC5"/>
    <w:rsid w:val="00E91C26"/>
    <w:rsid w:val="00E926B3"/>
    <w:rsid w:val="00E93B2B"/>
    <w:rsid w:val="00E94833"/>
    <w:rsid w:val="00E94963"/>
    <w:rsid w:val="00E955C7"/>
    <w:rsid w:val="00EA2179"/>
    <w:rsid w:val="00EA4284"/>
    <w:rsid w:val="00EA55A5"/>
    <w:rsid w:val="00EA6B77"/>
    <w:rsid w:val="00EA7C32"/>
    <w:rsid w:val="00EB12C9"/>
    <w:rsid w:val="00EB5A38"/>
    <w:rsid w:val="00EB5AD1"/>
    <w:rsid w:val="00EB6CCF"/>
    <w:rsid w:val="00EC1490"/>
    <w:rsid w:val="00EC1547"/>
    <w:rsid w:val="00EC4298"/>
    <w:rsid w:val="00EC49FB"/>
    <w:rsid w:val="00ED1213"/>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48B6"/>
    <w:rsid w:val="00F156C5"/>
    <w:rsid w:val="00F307C9"/>
    <w:rsid w:val="00F310F7"/>
    <w:rsid w:val="00F31E62"/>
    <w:rsid w:val="00F31F35"/>
    <w:rsid w:val="00F35271"/>
    <w:rsid w:val="00F36C3D"/>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2FE8"/>
    <w:rsid w:val="00FB4C46"/>
    <w:rsid w:val="00FB6302"/>
    <w:rsid w:val="00FC11EE"/>
    <w:rsid w:val="00FC1D38"/>
    <w:rsid w:val="00FC1DFE"/>
    <w:rsid w:val="00FC47A3"/>
    <w:rsid w:val="00FC5AA4"/>
    <w:rsid w:val="00FD2BF2"/>
    <w:rsid w:val="00FD3193"/>
    <w:rsid w:val="00FD368E"/>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k.piekarski@mokr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n.zwierz@mokr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piekarski@mokrsk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3.xml"/><Relationship Id="rId10" Type="http://schemas.openxmlformats.org/officeDocument/2006/relationships/hyperlink" Target="mailto:urzad@mokrsk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9702-0C64-4575-B75D-6F8CBDDE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29</Pages>
  <Words>9237</Words>
  <Characters>55428</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40</cp:revision>
  <cp:lastPrinted>2018-02-15T12:44:00Z</cp:lastPrinted>
  <dcterms:created xsi:type="dcterms:W3CDTF">2018-02-13T11:38:00Z</dcterms:created>
  <dcterms:modified xsi:type="dcterms:W3CDTF">2019-07-24T12:21:00Z</dcterms:modified>
</cp:coreProperties>
</file>