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9D" w:rsidRDefault="00A11AB5">
      <w:pPr>
        <w:jc w:val="center"/>
      </w:pPr>
      <w:r>
        <w:rPr>
          <w:rFonts w:cs="Times New Roman"/>
          <w:b/>
          <w:bCs/>
        </w:rPr>
        <w:t xml:space="preserve"> Protokół Nr XXXIII/2017</w:t>
      </w:r>
    </w:p>
    <w:p w:rsidR="005E309D" w:rsidRDefault="005E309D">
      <w:pPr>
        <w:rPr>
          <w:rFonts w:cs="Times New Roman"/>
          <w:sz w:val="16"/>
          <w:szCs w:val="16"/>
        </w:rPr>
      </w:pPr>
    </w:p>
    <w:p w:rsidR="005E309D" w:rsidRDefault="00A11AB5">
      <w:pPr>
        <w:pStyle w:val="Tekstpodstawowy"/>
        <w:spacing w:after="0" w:line="200" w:lineRule="atLeast"/>
        <w:jc w:val="both"/>
      </w:pPr>
      <w:r>
        <w:rPr>
          <w:rFonts w:cs="Times New Roman"/>
          <w:b/>
          <w:bCs/>
        </w:rPr>
        <w:t xml:space="preserve">z obrad </w:t>
      </w:r>
      <w:r>
        <w:rPr>
          <w:rFonts w:cs="Times New Roman"/>
          <w:b/>
        </w:rPr>
        <w:t>sesji Rady Gminy Mokrsko z dnia 21 czerwca 2017 roku, która odbyła się w godz. od 09:08 do 12:39 w sali konferencyjnej Urzędu Gminy pod przewodnictwem pana Tomasza Stefaniaka – Przewodniczącego Rady Gminy</w:t>
      </w:r>
    </w:p>
    <w:p w:rsidR="005E309D" w:rsidRDefault="005E309D">
      <w:pPr>
        <w:pStyle w:val="Tekstpodstawowy"/>
        <w:spacing w:after="0" w:line="200" w:lineRule="atLeast"/>
        <w:jc w:val="both"/>
        <w:rPr>
          <w:rFonts w:cs="Times New Roman"/>
          <w:b/>
          <w:sz w:val="16"/>
          <w:szCs w:val="16"/>
        </w:rPr>
      </w:pPr>
    </w:p>
    <w:p w:rsidR="005E309D" w:rsidRDefault="00A11AB5">
      <w:pPr>
        <w:pStyle w:val="Tekstpodstawowy"/>
        <w:spacing w:after="0" w:line="200" w:lineRule="atLeast"/>
        <w:jc w:val="both"/>
      </w:pPr>
      <w:r>
        <w:rPr>
          <w:rFonts w:cs="Times New Roman"/>
        </w:rPr>
        <w:t>Ustalona liczba</w:t>
      </w:r>
      <w:r>
        <w:rPr>
          <w:rFonts w:cs="Times New Roman"/>
        </w:rPr>
        <w:t xml:space="preserve"> radnych</w:t>
      </w:r>
      <w:r>
        <w:rPr>
          <w:rFonts w:cs="Times New Roman"/>
        </w:rPr>
        <w:tab/>
      </w:r>
      <w:r>
        <w:rPr>
          <w:rFonts w:cs="Times New Roman"/>
        </w:rPr>
        <w:tab/>
        <w:t>- 15</w:t>
      </w:r>
    </w:p>
    <w:p w:rsidR="005E309D" w:rsidRDefault="00A11AB5">
      <w:pPr>
        <w:pStyle w:val="Tekstpodstawowy"/>
        <w:spacing w:after="0" w:line="200" w:lineRule="atLeast"/>
        <w:jc w:val="both"/>
      </w:pPr>
      <w:r>
        <w:rPr>
          <w:rFonts w:cs="Times New Roman"/>
        </w:rPr>
        <w:t>Faktyczna liczba radnych</w:t>
      </w:r>
      <w:r>
        <w:rPr>
          <w:rFonts w:cs="Times New Roman"/>
        </w:rPr>
        <w:tab/>
      </w:r>
      <w:r>
        <w:rPr>
          <w:rFonts w:cs="Times New Roman"/>
        </w:rPr>
        <w:tab/>
        <w:t>- 15</w:t>
      </w:r>
    </w:p>
    <w:p w:rsidR="005E309D" w:rsidRDefault="00A11AB5">
      <w:pPr>
        <w:pStyle w:val="Tekstpodstawowy"/>
        <w:spacing w:after="0" w:line="200" w:lineRule="atLeast"/>
        <w:jc w:val="both"/>
      </w:pPr>
      <w:r>
        <w:rPr>
          <w:rFonts w:cs="Times New Roman"/>
        </w:rPr>
        <w:t xml:space="preserve">Liczba radnych obecnych na sesji </w:t>
      </w:r>
      <w:r>
        <w:rPr>
          <w:rFonts w:cs="Times New Roman"/>
        </w:rPr>
        <w:tab/>
        <w:t>- 11</w:t>
      </w:r>
    </w:p>
    <w:p w:rsidR="005E309D" w:rsidRDefault="005E309D">
      <w:pPr>
        <w:pStyle w:val="Tekstpodstawowy"/>
        <w:spacing w:after="0" w:line="200" w:lineRule="atLeast"/>
        <w:jc w:val="both"/>
        <w:rPr>
          <w:rFonts w:cs="Times New Roman"/>
          <w:sz w:val="16"/>
          <w:szCs w:val="16"/>
        </w:rPr>
      </w:pPr>
    </w:p>
    <w:p w:rsidR="005E309D" w:rsidRDefault="00A11AB5">
      <w:pPr>
        <w:spacing w:line="200" w:lineRule="atLeast"/>
        <w:jc w:val="both"/>
      </w:pPr>
      <w:r>
        <w:rPr>
          <w:rFonts w:cs="Times New Roman"/>
          <w:u w:val="single"/>
        </w:rPr>
        <w:t>Radni Rady Gminy Mokrsko obecni na sesji:</w:t>
      </w:r>
    </w:p>
    <w:p w:rsidR="005E309D" w:rsidRDefault="00A11AB5">
      <w:pPr>
        <w:widowControl/>
        <w:numPr>
          <w:ilvl w:val="0"/>
          <w:numId w:val="3"/>
        </w:numPr>
        <w:spacing w:line="200" w:lineRule="atLeast"/>
        <w:jc w:val="both"/>
      </w:pPr>
      <w:r>
        <w:rPr>
          <w:rFonts w:cs="Times New Roman"/>
        </w:rPr>
        <w:t>Bil Zenon</w:t>
      </w:r>
    </w:p>
    <w:p w:rsidR="005E309D" w:rsidRDefault="00A11AB5">
      <w:pPr>
        <w:widowControl/>
        <w:numPr>
          <w:ilvl w:val="0"/>
          <w:numId w:val="3"/>
        </w:numPr>
        <w:spacing w:line="200" w:lineRule="atLeast"/>
        <w:jc w:val="both"/>
      </w:pPr>
      <w:proofErr w:type="spellStart"/>
      <w:r>
        <w:rPr>
          <w:rFonts w:cs="Times New Roman"/>
        </w:rPr>
        <w:t>Chwaliński</w:t>
      </w:r>
      <w:proofErr w:type="spellEnd"/>
      <w:r>
        <w:rPr>
          <w:rFonts w:cs="Times New Roman"/>
        </w:rPr>
        <w:t xml:space="preserve"> Dominik</w:t>
      </w:r>
    </w:p>
    <w:p w:rsidR="005E309D" w:rsidRDefault="00A11AB5">
      <w:pPr>
        <w:widowControl/>
        <w:numPr>
          <w:ilvl w:val="0"/>
          <w:numId w:val="3"/>
        </w:numPr>
        <w:spacing w:line="200" w:lineRule="atLeast"/>
        <w:jc w:val="both"/>
      </w:pPr>
      <w:r>
        <w:rPr>
          <w:rFonts w:cs="Times New Roman"/>
        </w:rPr>
        <w:t>Cichosz Beata</w:t>
      </w:r>
      <w:r>
        <w:rPr>
          <w:rFonts w:cs="Times New Roman"/>
        </w:rPr>
        <w:tab/>
      </w:r>
    </w:p>
    <w:p w:rsidR="005E309D" w:rsidRDefault="00A11AB5">
      <w:pPr>
        <w:widowControl/>
        <w:numPr>
          <w:ilvl w:val="0"/>
          <w:numId w:val="3"/>
        </w:numPr>
        <w:spacing w:line="200" w:lineRule="atLeast"/>
        <w:jc w:val="both"/>
      </w:pPr>
      <w:r>
        <w:rPr>
          <w:rFonts w:cs="Times New Roman"/>
        </w:rPr>
        <w:t>Dudzik Dariusz</w:t>
      </w:r>
    </w:p>
    <w:p w:rsidR="005E309D" w:rsidRDefault="00A11AB5">
      <w:pPr>
        <w:widowControl/>
        <w:numPr>
          <w:ilvl w:val="0"/>
          <w:numId w:val="3"/>
        </w:numPr>
        <w:spacing w:line="200" w:lineRule="atLeast"/>
        <w:jc w:val="both"/>
      </w:pPr>
      <w:r>
        <w:rPr>
          <w:rFonts w:cs="Times New Roman"/>
        </w:rPr>
        <w:t>Musiał Paulina</w:t>
      </w:r>
    </w:p>
    <w:p w:rsidR="005E309D" w:rsidRDefault="00A11AB5">
      <w:pPr>
        <w:widowControl/>
        <w:numPr>
          <w:ilvl w:val="0"/>
          <w:numId w:val="3"/>
        </w:numPr>
        <w:spacing w:line="200" w:lineRule="atLeast"/>
        <w:jc w:val="both"/>
      </w:pPr>
      <w:r>
        <w:rPr>
          <w:rFonts w:cs="Times New Roman"/>
        </w:rPr>
        <w:t>Pietras Marek</w:t>
      </w:r>
    </w:p>
    <w:p w:rsidR="005E309D" w:rsidRDefault="00A11AB5">
      <w:pPr>
        <w:widowControl/>
        <w:numPr>
          <w:ilvl w:val="0"/>
          <w:numId w:val="3"/>
        </w:numPr>
        <w:spacing w:line="200" w:lineRule="atLeast"/>
        <w:jc w:val="both"/>
      </w:pPr>
      <w:r>
        <w:rPr>
          <w:rFonts w:cs="Times New Roman"/>
        </w:rPr>
        <w:t>Płonka Paweł</w:t>
      </w:r>
    </w:p>
    <w:p w:rsidR="005E309D" w:rsidRDefault="00A11AB5">
      <w:pPr>
        <w:widowControl/>
        <w:numPr>
          <w:ilvl w:val="0"/>
          <w:numId w:val="3"/>
        </w:numPr>
        <w:spacing w:line="200" w:lineRule="atLeast"/>
        <w:jc w:val="both"/>
      </w:pPr>
      <w:proofErr w:type="spellStart"/>
      <w:r>
        <w:rPr>
          <w:rFonts w:cs="Times New Roman"/>
        </w:rPr>
        <w:t>Prygiel</w:t>
      </w:r>
      <w:proofErr w:type="spellEnd"/>
      <w:r>
        <w:rPr>
          <w:rFonts w:cs="Times New Roman"/>
        </w:rPr>
        <w:t xml:space="preserve"> Grzegorz</w:t>
      </w:r>
    </w:p>
    <w:p w:rsidR="005E309D" w:rsidRDefault="00A11AB5">
      <w:pPr>
        <w:widowControl/>
        <w:numPr>
          <w:ilvl w:val="0"/>
          <w:numId w:val="3"/>
        </w:numPr>
        <w:spacing w:line="200" w:lineRule="atLeast"/>
        <w:jc w:val="both"/>
      </w:pPr>
      <w:r>
        <w:rPr>
          <w:rFonts w:cs="Times New Roman"/>
        </w:rPr>
        <w:t xml:space="preserve">Stefaniak </w:t>
      </w:r>
      <w:r>
        <w:rPr>
          <w:rFonts w:cs="Times New Roman"/>
        </w:rPr>
        <w:t>Tomasz</w:t>
      </w:r>
    </w:p>
    <w:p w:rsidR="005E309D" w:rsidRDefault="00A11AB5">
      <w:pPr>
        <w:widowControl/>
        <w:numPr>
          <w:ilvl w:val="0"/>
          <w:numId w:val="3"/>
        </w:numPr>
        <w:spacing w:line="200" w:lineRule="atLeast"/>
        <w:jc w:val="both"/>
      </w:pPr>
      <w:r>
        <w:rPr>
          <w:rFonts w:cs="Times New Roman"/>
        </w:rPr>
        <w:t>Szewczyk Adam</w:t>
      </w:r>
    </w:p>
    <w:p w:rsidR="005E309D" w:rsidRDefault="00A11AB5">
      <w:pPr>
        <w:widowControl/>
        <w:numPr>
          <w:ilvl w:val="0"/>
          <w:numId w:val="3"/>
        </w:numPr>
        <w:spacing w:line="200" w:lineRule="atLeast"/>
        <w:jc w:val="both"/>
      </w:pPr>
      <w:proofErr w:type="spellStart"/>
      <w:r>
        <w:rPr>
          <w:rFonts w:cs="Times New Roman"/>
        </w:rPr>
        <w:t>Wyrembak</w:t>
      </w:r>
      <w:proofErr w:type="spellEnd"/>
      <w:r>
        <w:rPr>
          <w:rFonts w:cs="Times New Roman"/>
        </w:rPr>
        <w:t xml:space="preserve"> Elżbieta</w:t>
      </w:r>
    </w:p>
    <w:p w:rsidR="005E309D" w:rsidRDefault="005E309D">
      <w:pPr>
        <w:widowControl/>
        <w:spacing w:line="200" w:lineRule="atLeast"/>
        <w:jc w:val="both"/>
        <w:rPr>
          <w:rFonts w:cs="Times New Roman"/>
          <w:sz w:val="16"/>
          <w:szCs w:val="16"/>
        </w:rPr>
      </w:pPr>
    </w:p>
    <w:p w:rsidR="005E309D" w:rsidRDefault="00A11AB5">
      <w:pPr>
        <w:widowControl/>
        <w:spacing w:line="200" w:lineRule="atLeast"/>
        <w:jc w:val="both"/>
      </w:pPr>
      <w:r>
        <w:rPr>
          <w:rFonts w:cs="Times New Roman"/>
          <w:u w:val="single"/>
        </w:rPr>
        <w:t>Radni Rady Gminy Mokrsko nieobecni na sesji:</w:t>
      </w:r>
    </w:p>
    <w:p w:rsidR="005E309D" w:rsidRDefault="00A11AB5">
      <w:pPr>
        <w:widowControl/>
        <w:numPr>
          <w:ilvl w:val="0"/>
          <w:numId w:val="4"/>
        </w:numPr>
        <w:spacing w:line="200" w:lineRule="atLeast"/>
        <w:jc w:val="both"/>
      </w:pPr>
      <w:proofErr w:type="spellStart"/>
      <w:r>
        <w:rPr>
          <w:rFonts w:cs="Times New Roman"/>
        </w:rPr>
        <w:t>Leszczewski</w:t>
      </w:r>
      <w:proofErr w:type="spellEnd"/>
      <w:r>
        <w:rPr>
          <w:rFonts w:cs="Times New Roman"/>
        </w:rPr>
        <w:t xml:space="preserve"> Mariusz</w:t>
      </w:r>
    </w:p>
    <w:p w:rsidR="005E309D" w:rsidRDefault="00A11AB5">
      <w:pPr>
        <w:widowControl/>
        <w:numPr>
          <w:ilvl w:val="0"/>
          <w:numId w:val="4"/>
        </w:numPr>
        <w:spacing w:line="200" w:lineRule="atLeast"/>
        <w:jc w:val="both"/>
      </w:pPr>
      <w:r>
        <w:rPr>
          <w:rFonts w:cs="Times New Roman"/>
        </w:rPr>
        <w:t>Majtyka Grzegorz</w:t>
      </w:r>
    </w:p>
    <w:p w:rsidR="005E309D" w:rsidRDefault="00A11AB5">
      <w:pPr>
        <w:widowControl/>
        <w:numPr>
          <w:ilvl w:val="0"/>
          <w:numId w:val="4"/>
        </w:numPr>
        <w:spacing w:line="200" w:lineRule="atLeast"/>
        <w:jc w:val="both"/>
      </w:pPr>
      <w:r>
        <w:rPr>
          <w:rFonts w:cs="Times New Roman"/>
        </w:rPr>
        <w:t>Siudy Grażyna</w:t>
      </w:r>
    </w:p>
    <w:p w:rsidR="005E309D" w:rsidRDefault="00A11AB5">
      <w:pPr>
        <w:widowControl/>
        <w:numPr>
          <w:ilvl w:val="0"/>
          <w:numId w:val="4"/>
        </w:numPr>
        <w:spacing w:line="200" w:lineRule="atLeast"/>
        <w:jc w:val="both"/>
      </w:pPr>
      <w:proofErr w:type="spellStart"/>
      <w:r>
        <w:rPr>
          <w:rFonts w:cs="Times New Roman"/>
        </w:rPr>
        <w:t>Wyrębak</w:t>
      </w:r>
      <w:proofErr w:type="spellEnd"/>
      <w:r>
        <w:rPr>
          <w:rFonts w:cs="Times New Roman"/>
        </w:rPr>
        <w:t xml:space="preserve"> Magdalena</w:t>
      </w:r>
    </w:p>
    <w:p w:rsidR="005E309D" w:rsidRDefault="005E309D">
      <w:pPr>
        <w:widowControl/>
        <w:spacing w:line="200" w:lineRule="atLeast"/>
        <w:jc w:val="both"/>
        <w:rPr>
          <w:rFonts w:cs="Times New Roman"/>
          <w:sz w:val="16"/>
          <w:szCs w:val="16"/>
        </w:rPr>
      </w:pPr>
    </w:p>
    <w:p w:rsidR="005E309D" w:rsidRDefault="00A11AB5">
      <w:pPr>
        <w:jc w:val="both"/>
      </w:pPr>
      <w:r>
        <w:rPr>
          <w:rFonts w:cs="Times New Roman"/>
          <w:u w:val="single"/>
        </w:rPr>
        <w:t>Ponadto  w sesji udział wzięli:</w:t>
      </w:r>
    </w:p>
    <w:p w:rsidR="005E309D" w:rsidRDefault="00A11AB5">
      <w:pPr>
        <w:widowControl/>
        <w:numPr>
          <w:ilvl w:val="0"/>
          <w:numId w:val="2"/>
        </w:numPr>
        <w:jc w:val="both"/>
      </w:pPr>
      <w:r>
        <w:rPr>
          <w:rFonts w:cs="Times New Roman"/>
        </w:rPr>
        <w:t xml:space="preserve">Tomasz Kącki </w:t>
      </w:r>
      <w:r>
        <w:rPr>
          <w:rFonts w:cs="Times New Roman"/>
        </w:rPr>
        <w:tab/>
        <w:t>– Wójt Gminy</w:t>
      </w:r>
    </w:p>
    <w:p w:rsidR="005E309D" w:rsidRDefault="00A11AB5">
      <w:pPr>
        <w:widowControl/>
        <w:numPr>
          <w:ilvl w:val="0"/>
          <w:numId w:val="2"/>
        </w:numPr>
        <w:jc w:val="both"/>
      </w:pPr>
      <w:r>
        <w:rPr>
          <w:rFonts w:cs="Times New Roman"/>
        </w:rPr>
        <w:t>Renata Nagła</w:t>
      </w:r>
      <w:r>
        <w:rPr>
          <w:rFonts w:cs="Times New Roman"/>
        </w:rPr>
        <w:tab/>
      </w:r>
      <w:r>
        <w:rPr>
          <w:rFonts w:cs="Times New Roman"/>
        </w:rPr>
        <w:tab/>
        <w:t>– Skarbnik Gminy</w:t>
      </w:r>
    </w:p>
    <w:p w:rsidR="005E309D" w:rsidRDefault="00A11AB5">
      <w:pPr>
        <w:widowControl/>
        <w:numPr>
          <w:ilvl w:val="0"/>
          <w:numId w:val="2"/>
        </w:numPr>
        <w:jc w:val="both"/>
      </w:pPr>
      <w:r>
        <w:rPr>
          <w:rFonts w:cs="Times New Roman"/>
        </w:rPr>
        <w:t xml:space="preserve">Małgorzata </w:t>
      </w:r>
      <w:r>
        <w:rPr>
          <w:rFonts w:cs="Times New Roman"/>
        </w:rPr>
        <w:t>Stanek</w:t>
      </w:r>
      <w:r>
        <w:rPr>
          <w:rFonts w:cs="Times New Roman"/>
        </w:rPr>
        <w:tab/>
        <w:t>- Skarbnik Gminy</w:t>
      </w:r>
    </w:p>
    <w:p w:rsidR="005E309D" w:rsidRDefault="00A11AB5">
      <w:pPr>
        <w:widowControl/>
        <w:numPr>
          <w:ilvl w:val="0"/>
          <w:numId w:val="2"/>
        </w:numPr>
        <w:jc w:val="both"/>
      </w:pPr>
      <w:r>
        <w:rPr>
          <w:rFonts w:cs="Times New Roman"/>
        </w:rPr>
        <w:t>Jacek Politański</w:t>
      </w:r>
      <w:r>
        <w:rPr>
          <w:rFonts w:cs="Times New Roman"/>
        </w:rPr>
        <w:tab/>
        <w:t>- Komendant Gminny Związku OSP RP w Mokrsku</w:t>
      </w:r>
    </w:p>
    <w:p w:rsidR="005E309D" w:rsidRDefault="00A11AB5">
      <w:pPr>
        <w:widowControl/>
        <w:numPr>
          <w:ilvl w:val="0"/>
          <w:numId w:val="2"/>
        </w:numPr>
        <w:jc w:val="both"/>
      </w:pPr>
      <w:r>
        <w:rPr>
          <w:rFonts w:cs="Times New Roman"/>
        </w:rPr>
        <w:t xml:space="preserve">Kamil Piekarski </w:t>
      </w:r>
      <w:r>
        <w:rPr>
          <w:rFonts w:cs="Times New Roman"/>
        </w:rPr>
        <w:tab/>
        <w:t>- Kierownik Referatu Zamówień, Funduszy, Inwestycji i Spraw Społecznych</w:t>
      </w:r>
    </w:p>
    <w:p w:rsidR="005E309D" w:rsidRDefault="00A11AB5">
      <w:pPr>
        <w:widowControl/>
        <w:numPr>
          <w:ilvl w:val="0"/>
          <w:numId w:val="2"/>
        </w:numPr>
        <w:jc w:val="both"/>
      </w:pPr>
      <w:r>
        <w:rPr>
          <w:rFonts w:cs="Times New Roman"/>
        </w:rPr>
        <w:t>Patrycja Baranowska</w:t>
      </w:r>
      <w:r>
        <w:rPr>
          <w:rFonts w:cs="Times New Roman"/>
        </w:rPr>
        <w:tab/>
        <w:t>- Inspektor ds. oświaty i spraw społecznych</w:t>
      </w:r>
    </w:p>
    <w:p w:rsidR="005E309D" w:rsidRDefault="00A11AB5">
      <w:pPr>
        <w:widowControl/>
        <w:numPr>
          <w:ilvl w:val="0"/>
          <w:numId w:val="2"/>
        </w:numPr>
        <w:jc w:val="both"/>
      </w:pPr>
      <w:r>
        <w:rPr>
          <w:rFonts w:cs="Times New Roman"/>
        </w:rPr>
        <w:t>Agata Skoczylas</w:t>
      </w:r>
      <w:r>
        <w:rPr>
          <w:rFonts w:cs="Times New Roman"/>
        </w:rPr>
        <w:tab/>
        <w:t xml:space="preserve">- </w:t>
      </w:r>
      <w:r>
        <w:rPr>
          <w:rFonts w:cs="Times New Roman"/>
        </w:rPr>
        <w:t>Kierownik Środowiskowego Domu Samopomocy w Mokrsku</w:t>
      </w:r>
    </w:p>
    <w:p w:rsidR="005E309D" w:rsidRDefault="00A11AB5">
      <w:pPr>
        <w:widowControl/>
        <w:numPr>
          <w:ilvl w:val="0"/>
          <w:numId w:val="2"/>
        </w:numPr>
        <w:jc w:val="both"/>
      </w:pPr>
      <w:r>
        <w:rPr>
          <w:rFonts w:cs="Times New Roman"/>
        </w:rPr>
        <w:t xml:space="preserve">Krzysztof Hull </w:t>
      </w:r>
      <w:r>
        <w:rPr>
          <w:rFonts w:cs="Times New Roman"/>
        </w:rPr>
        <w:tab/>
        <w:t>- Dyrektor Zespołu Szkół i Przedszkola w Mokrsku</w:t>
      </w:r>
    </w:p>
    <w:p w:rsidR="005E309D" w:rsidRDefault="00A11AB5">
      <w:pPr>
        <w:widowControl/>
        <w:numPr>
          <w:ilvl w:val="0"/>
          <w:numId w:val="2"/>
        </w:numPr>
        <w:jc w:val="both"/>
      </w:pPr>
      <w:r>
        <w:rPr>
          <w:rFonts w:cs="Times New Roman"/>
        </w:rPr>
        <w:t xml:space="preserve">Arkadiusz </w:t>
      </w:r>
      <w:proofErr w:type="spellStart"/>
      <w:r>
        <w:rPr>
          <w:rFonts w:cs="Times New Roman"/>
        </w:rPr>
        <w:t>Gmur</w:t>
      </w:r>
      <w:proofErr w:type="spellEnd"/>
      <w:r>
        <w:rPr>
          <w:rFonts w:cs="Times New Roman"/>
        </w:rPr>
        <w:tab/>
        <w:t>- Inspektor ds. planowania przestrzennego i gospodarki komunalnej</w:t>
      </w:r>
    </w:p>
    <w:p w:rsidR="005E309D" w:rsidRDefault="00A11AB5">
      <w:pPr>
        <w:widowControl/>
        <w:numPr>
          <w:ilvl w:val="0"/>
          <w:numId w:val="2"/>
        </w:numPr>
        <w:jc w:val="both"/>
      </w:pPr>
      <w:r>
        <w:rPr>
          <w:rFonts w:cs="Times New Roman"/>
        </w:rPr>
        <w:t xml:space="preserve">Danuta Komor </w:t>
      </w:r>
      <w:r>
        <w:rPr>
          <w:rFonts w:cs="Times New Roman"/>
        </w:rPr>
        <w:tab/>
        <w:t>- sołtys sołectwa Mokrsko II</w:t>
      </w:r>
    </w:p>
    <w:p w:rsidR="005E309D" w:rsidRDefault="00A11AB5">
      <w:pPr>
        <w:widowControl/>
        <w:numPr>
          <w:ilvl w:val="0"/>
          <w:numId w:val="2"/>
        </w:numPr>
        <w:jc w:val="both"/>
      </w:pPr>
      <w:r>
        <w:rPr>
          <w:rFonts w:cs="Times New Roman"/>
        </w:rPr>
        <w:t>Teresa Strózik</w:t>
      </w:r>
      <w:r>
        <w:rPr>
          <w:rFonts w:cs="Times New Roman"/>
        </w:rPr>
        <w:tab/>
      </w:r>
      <w:r>
        <w:rPr>
          <w:rFonts w:cs="Times New Roman"/>
        </w:rPr>
        <w:tab/>
      </w:r>
      <w:r>
        <w:rPr>
          <w:rFonts w:cs="Times New Roman"/>
        </w:rPr>
        <w:t>- sołtys sołectwa Krzyworzeka I</w:t>
      </w:r>
    </w:p>
    <w:p w:rsidR="005E309D" w:rsidRDefault="00A11AB5">
      <w:pPr>
        <w:widowControl/>
        <w:numPr>
          <w:ilvl w:val="0"/>
          <w:numId w:val="2"/>
        </w:numPr>
        <w:jc w:val="both"/>
      </w:pPr>
      <w:r>
        <w:rPr>
          <w:rFonts w:cs="Times New Roman"/>
        </w:rPr>
        <w:t>Zdzisław Słowik</w:t>
      </w:r>
      <w:r>
        <w:rPr>
          <w:rFonts w:cs="Times New Roman"/>
        </w:rPr>
        <w:tab/>
        <w:t>- sołtys sołectwa Mokrsko I</w:t>
      </w:r>
    </w:p>
    <w:p w:rsidR="005E309D" w:rsidRDefault="00A11AB5">
      <w:pPr>
        <w:widowControl/>
        <w:numPr>
          <w:ilvl w:val="0"/>
          <w:numId w:val="2"/>
        </w:numPr>
        <w:jc w:val="both"/>
      </w:pPr>
      <w:r>
        <w:rPr>
          <w:rFonts w:cs="Times New Roman"/>
        </w:rPr>
        <w:t>Zbigniew Szkudlarek</w:t>
      </w:r>
      <w:r>
        <w:rPr>
          <w:rFonts w:cs="Times New Roman"/>
        </w:rPr>
        <w:tab/>
        <w:t>- sołtys sołectwa Komorniki</w:t>
      </w:r>
    </w:p>
    <w:p w:rsidR="005E309D" w:rsidRDefault="00A11AB5">
      <w:pPr>
        <w:widowControl/>
        <w:numPr>
          <w:ilvl w:val="0"/>
          <w:numId w:val="2"/>
        </w:numPr>
        <w:jc w:val="both"/>
      </w:pPr>
      <w:r>
        <w:rPr>
          <w:rFonts w:cs="Times New Roman"/>
        </w:rPr>
        <w:t>Agata Rzeźnik</w:t>
      </w:r>
      <w:r>
        <w:rPr>
          <w:rFonts w:cs="Times New Roman"/>
        </w:rPr>
        <w:tab/>
        <w:t>- sołtys sołectwa Brzeziny</w:t>
      </w:r>
    </w:p>
    <w:p w:rsidR="005E309D" w:rsidRDefault="00A11AB5">
      <w:pPr>
        <w:widowControl/>
        <w:numPr>
          <w:ilvl w:val="0"/>
          <w:numId w:val="2"/>
        </w:numPr>
        <w:jc w:val="both"/>
      </w:pPr>
      <w:r>
        <w:rPr>
          <w:rFonts w:cs="Times New Roman"/>
        </w:rPr>
        <w:t>Małgorzata Świderska – sołtys sołectwa Krzyworzeka II</w:t>
      </w:r>
    </w:p>
    <w:p w:rsidR="005E309D" w:rsidRDefault="00A11AB5">
      <w:pPr>
        <w:widowControl/>
        <w:numPr>
          <w:ilvl w:val="0"/>
          <w:numId w:val="2"/>
        </w:numPr>
        <w:jc w:val="both"/>
      </w:pPr>
      <w:r>
        <w:rPr>
          <w:rFonts w:cs="Times New Roman"/>
        </w:rPr>
        <w:t>Zbigniew Braliński</w:t>
      </w:r>
      <w:r>
        <w:rPr>
          <w:rFonts w:cs="Times New Roman"/>
        </w:rPr>
        <w:tab/>
        <w:t xml:space="preserve">- sołtys sołectwa </w:t>
      </w:r>
      <w:r>
        <w:rPr>
          <w:rFonts w:cs="Times New Roman"/>
        </w:rPr>
        <w:t>Motyl-Lipie</w:t>
      </w:r>
    </w:p>
    <w:p w:rsidR="005E309D" w:rsidRDefault="00A11AB5">
      <w:pPr>
        <w:widowControl/>
        <w:numPr>
          <w:ilvl w:val="0"/>
          <w:numId w:val="2"/>
        </w:numPr>
        <w:jc w:val="both"/>
      </w:pPr>
      <w:r>
        <w:rPr>
          <w:rFonts w:cs="Times New Roman"/>
        </w:rPr>
        <w:t>Jolanta Juszczak</w:t>
      </w:r>
      <w:r>
        <w:rPr>
          <w:rFonts w:cs="Times New Roman"/>
        </w:rPr>
        <w:tab/>
        <w:t>- sołtys sołectwa Ożarów</w:t>
      </w:r>
    </w:p>
    <w:p w:rsidR="005E309D" w:rsidRDefault="00F30FC5">
      <w:pPr>
        <w:widowControl/>
        <w:numPr>
          <w:ilvl w:val="0"/>
          <w:numId w:val="2"/>
        </w:numPr>
        <w:jc w:val="both"/>
      </w:pPr>
      <w:r>
        <w:rPr>
          <w:rFonts w:cs="Times New Roman"/>
        </w:rPr>
        <w:t>M. M.</w:t>
      </w:r>
      <w:r w:rsidR="00A11AB5">
        <w:rPr>
          <w:rFonts w:cs="Times New Roman"/>
        </w:rPr>
        <w:t xml:space="preserve"> </w:t>
      </w:r>
      <w:r>
        <w:rPr>
          <w:rFonts w:cs="Times New Roman"/>
        </w:rPr>
        <w:tab/>
      </w:r>
      <w:r>
        <w:rPr>
          <w:rFonts w:cs="Times New Roman"/>
        </w:rPr>
        <w:tab/>
      </w:r>
      <w:r>
        <w:rPr>
          <w:rFonts w:cs="Times New Roman"/>
        </w:rPr>
        <w:tab/>
      </w:r>
      <w:r w:rsidR="00A11AB5">
        <w:rPr>
          <w:rFonts w:cs="Times New Roman"/>
        </w:rPr>
        <w:t>- mieszkaniec</w:t>
      </w:r>
    </w:p>
    <w:p w:rsidR="005E309D" w:rsidRDefault="00A11AB5">
      <w:pPr>
        <w:widowControl/>
        <w:numPr>
          <w:ilvl w:val="0"/>
          <w:numId w:val="2"/>
        </w:numPr>
        <w:jc w:val="both"/>
      </w:pPr>
      <w:r>
        <w:rPr>
          <w:rFonts w:cs="Times New Roman"/>
        </w:rPr>
        <w:t>Natalia Ptak</w:t>
      </w:r>
      <w:r>
        <w:rPr>
          <w:rFonts w:cs="Times New Roman"/>
        </w:rPr>
        <w:tab/>
      </w:r>
      <w:r>
        <w:rPr>
          <w:rFonts w:cs="Times New Roman"/>
        </w:rPr>
        <w:tab/>
        <w:t>- dziennikarz „Kulis Powiatu”</w:t>
      </w:r>
    </w:p>
    <w:p w:rsidR="005E309D" w:rsidRDefault="005E309D">
      <w:pPr>
        <w:widowControl/>
        <w:jc w:val="both"/>
        <w:rPr>
          <w:rFonts w:cs="Times New Roman"/>
        </w:rPr>
      </w:pPr>
    </w:p>
    <w:p w:rsidR="005E309D" w:rsidRDefault="005E309D">
      <w:pPr>
        <w:widowControl/>
        <w:jc w:val="both"/>
        <w:rPr>
          <w:rFonts w:cs="Times New Roman"/>
        </w:rPr>
      </w:pPr>
    </w:p>
    <w:p w:rsidR="005E309D" w:rsidRDefault="00A11AB5">
      <w:pPr>
        <w:widowControl/>
        <w:spacing w:line="200" w:lineRule="atLeast"/>
        <w:jc w:val="both"/>
      </w:pPr>
      <w:r>
        <w:rPr>
          <w:rFonts w:cs="Times New Roman"/>
        </w:rPr>
        <w:lastRenderedPageBreak/>
        <w:t>Ogółem w obradach XXXIII sesji udział wzięło 30 osób.</w:t>
      </w:r>
    </w:p>
    <w:p w:rsidR="005E309D" w:rsidRDefault="005E309D">
      <w:pPr>
        <w:widowControl/>
        <w:spacing w:line="200" w:lineRule="atLeast"/>
        <w:rPr>
          <w:rFonts w:cs="Times New Roman"/>
          <w:sz w:val="16"/>
          <w:szCs w:val="16"/>
        </w:rPr>
      </w:pPr>
    </w:p>
    <w:p w:rsidR="005E309D" w:rsidRDefault="00A11AB5">
      <w:pPr>
        <w:widowControl/>
        <w:spacing w:line="200" w:lineRule="atLeast"/>
        <w:jc w:val="center"/>
      </w:pPr>
      <w:r>
        <w:rPr>
          <w:rFonts w:cs="Times New Roman"/>
          <w:b/>
          <w:bCs/>
        </w:rPr>
        <w:t>Porządek posiedzenia:</w:t>
      </w:r>
    </w:p>
    <w:p w:rsidR="005E309D" w:rsidRDefault="005E309D">
      <w:pPr>
        <w:widowControl/>
        <w:spacing w:line="200" w:lineRule="atLeast"/>
        <w:jc w:val="both"/>
        <w:rPr>
          <w:rFonts w:cs="Times New Roman"/>
          <w:sz w:val="16"/>
          <w:szCs w:val="16"/>
        </w:rPr>
      </w:pPr>
    </w:p>
    <w:p w:rsidR="005E309D" w:rsidRDefault="00A11AB5">
      <w:pPr>
        <w:numPr>
          <w:ilvl w:val="0"/>
          <w:numId w:val="5"/>
        </w:numPr>
        <w:jc w:val="both"/>
      </w:pPr>
      <w:r>
        <w:t xml:space="preserve">Otwarcie sesji i stwierdzenie </w:t>
      </w:r>
      <w:r>
        <w:t>prawomocności obrad.</w:t>
      </w:r>
    </w:p>
    <w:p w:rsidR="005E309D" w:rsidRDefault="00A11AB5">
      <w:pPr>
        <w:numPr>
          <w:ilvl w:val="0"/>
          <w:numId w:val="5"/>
        </w:numPr>
        <w:jc w:val="both"/>
      </w:pPr>
      <w:r>
        <w:t>Ustalenie porządku obrad.</w:t>
      </w:r>
    </w:p>
    <w:p w:rsidR="005E309D" w:rsidRDefault="00A11AB5">
      <w:pPr>
        <w:numPr>
          <w:ilvl w:val="0"/>
          <w:numId w:val="5"/>
        </w:numPr>
        <w:jc w:val="both"/>
      </w:pPr>
      <w:r>
        <w:t>Przyjęcie protokołów z XXX i XXXI sesji Rady Gminy.</w:t>
      </w:r>
    </w:p>
    <w:p w:rsidR="005E309D" w:rsidRDefault="00A11AB5">
      <w:pPr>
        <w:numPr>
          <w:ilvl w:val="0"/>
          <w:numId w:val="5"/>
        </w:numPr>
        <w:jc w:val="both"/>
      </w:pPr>
      <w:r>
        <w:t>Powołanie Komisji Uchwał i Wniosków.</w:t>
      </w:r>
    </w:p>
    <w:p w:rsidR="005E309D" w:rsidRDefault="00A11AB5">
      <w:pPr>
        <w:numPr>
          <w:ilvl w:val="0"/>
          <w:numId w:val="5"/>
        </w:numPr>
        <w:tabs>
          <w:tab w:val="left" w:pos="360"/>
        </w:tabs>
        <w:jc w:val="both"/>
      </w:pPr>
      <w:r>
        <w:t>Sprawozdanie Komendanta Gminnego Związku OSP RP w Mokrsku na temat sytuacji jednostek OSP z terenu gm. Mokrsko.</w:t>
      </w:r>
    </w:p>
    <w:p w:rsidR="005E309D" w:rsidRDefault="00A11AB5">
      <w:pPr>
        <w:numPr>
          <w:ilvl w:val="0"/>
          <w:numId w:val="5"/>
        </w:numPr>
        <w:jc w:val="both"/>
      </w:pPr>
      <w:r>
        <w:t>Informac</w:t>
      </w:r>
      <w:r>
        <w:t xml:space="preserve">ja na temat nadania odznaczenia „Zloty Krzyż Zasługi” dla Pana Jana </w:t>
      </w:r>
      <w:proofErr w:type="spellStart"/>
      <w:r>
        <w:t>Zadwornego</w:t>
      </w:r>
      <w:proofErr w:type="spellEnd"/>
      <w:r>
        <w:t>.</w:t>
      </w:r>
    </w:p>
    <w:p w:rsidR="005E309D" w:rsidRDefault="00A11AB5">
      <w:pPr>
        <w:numPr>
          <w:ilvl w:val="0"/>
          <w:numId w:val="5"/>
        </w:numPr>
        <w:tabs>
          <w:tab w:val="left" w:pos="360"/>
        </w:tabs>
        <w:jc w:val="both"/>
      </w:pPr>
      <w:r>
        <w:t>Dyskusja nad pismem Starostwa Powiatowego w Wieluniu w sprawie podjęcia rozmów z wójtami gmin, prowadzących do przejęcia przez Samodzielny Publiczny Zakład Opieki Zdrowotnej w </w:t>
      </w:r>
      <w:r>
        <w:t>Wieluniu gminnych ośrodków zdrowia.</w:t>
      </w:r>
    </w:p>
    <w:p w:rsidR="005E309D" w:rsidRDefault="00A11AB5">
      <w:pPr>
        <w:numPr>
          <w:ilvl w:val="0"/>
          <w:numId w:val="5"/>
        </w:numPr>
        <w:tabs>
          <w:tab w:val="left" w:pos="360"/>
        </w:tabs>
        <w:jc w:val="both"/>
      </w:pPr>
      <w:r>
        <w:t>Ocena wykonania budżetu Gminy za rok 2016 oraz udzielenie absolutorium Wójtowi Gminy:</w:t>
      </w:r>
    </w:p>
    <w:p w:rsidR="005E309D" w:rsidRDefault="00A11AB5">
      <w:pPr>
        <w:numPr>
          <w:ilvl w:val="0"/>
          <w:numId w:val="6"/>
        </w:numPr>
        <w:jc w:val="both"/>
      </w:pPr>
      <w:r>
        <w:t xml:space="preserve">rozpatrzenie sprawozdania z wykonania budżetu gminy; </w:t>
      </w:r>
    </w:p>
    <w:p w:rsidR="005E309D" w:rsidRDefault="00A11AB5">
      <w:pPr>
        <w:numPr>
          <w:ilvl w:val="0"/>
          <w:numId w:val="6"/>
        </w:numPr>
        <w:jc w:val="both"/>
      </w:pPr>
      <w:r>
        <w:t xml:space="preserve">rozpatrzenie sprawozdania finansowego; </w:t>
      </w:r>
    </w:p>
    <w:p w:rsidR="005E309D" w:rsidRDefault="00A11AB5">
      <w:pPr>
        <w:numPr>
          <w:ilvl w:val="0"/>
          <w:numId w:val="6"/>
        </w:numPr>
        <w:jc w:val="both"/>
      </w:pPr>
      <w:r>
        <w:t xml:space="preserve">zapoznanie z informacją o stanie mienia </w:t>
      </w:r>
      <w:r>
        <w:t>komunalnego;</w:t>
      </w:r>
    </w:p>
    <w:p w:rsidR="005E309D" w:rsidRDefault="00A11AB5">
      <w:pPr>
        <w:numPr>
          <w:ilvl w:val="0"/>
          <w:numId w:val="6"/>
        </w:numPr>
        <w:jc w:val="both"/>
      </w:pPr>
      <w:r>
        <w:t>przedstawienie opinii RIO o przedłożonym przez Wójta Gminy Mokrsko sprawozdaniu z wykonania budżetu za 2016 r.;</w:t>
      </w:r>
    </w:p>
    <w:p w:rsidR="005E309D" w:rsidRDefault="00A11AB5">
      <w:pPr>
        <w:numPr>
          <w:ilvl w:val="0"/>
          <w:numId w:val="6"/>
        </w:numPr>
        <w:jc w:val="both"/>
      </w:pPr>
      <w:r>
        <w:t>przedstawienie stanowiska - wniosku Komisji Rewizyjnej w sprawie udzielenia absolutorium Wójtowi Gminy;</w:t>
      </w:r>
    </w:p>
    <w:p w:rsidR="005E309D" w:rsidRDefault="00A11AB5">
      <w:pPr>
        <w:numPr>
          <w:ilvl w:val="0"/>
          <w:numId w:val="6"/>
        </w:numPr>
        <w:jc w:val="both"/>
      </w:pPr>
      <w:r>
        <w:t>przedstawienie opinii RIO d</w:t>
      </w:r>
      <w:r>
        <w:t>otyczącej wniosku Komisji Rewizyjnej o udzieleniu absolutorium Wójtowi Gminy;</w:t>
      </w:r>
    </w:p>
    <w:p w:rsidR="005E309D" w:rsidRDefault="00A11AB5">
      <w:pPr>
        <w:numPr>
          <w:ilvl w:val="0"/>
          <w:numId w:val="6"/>
        </w:numPr>
        <w:jc w:val="both"/>
      </w:pPr>
      <w:r>
        <w:t xml:space="preserve">przedstawienie opinii Komisji Oświaty </w:t>
      </w:r>
      <w:r>
        <w:rPr>
          <w:rFonts w:cs="Times New Roman"/>
          <w:szCs w:val="28"/>
        </w:rPr>
        <w:t>Kultury, Zdrowia, Spraw Socjalnych, Prawa i Porządku Publicznego oraz Komisji Rozwoju Gospodarczego, Finansów, Rolnictwa, Zaopatrzenia Ludno</w:t>
      </w:r>
      <w:r>
        <w:rPr>
          <w:rFonts w:cs="Times New Roman"/>
          <w:szCs w:val="28"/>
        </w:rPr>
        <w:t>ści i Ochrony Środowiska o wykonaniu budżetu gminy za 2016 r.;</w:t>
      </w:r>
    </w:p>
    <w:p w:rsidR="005E309D" w:rsidRDefault="00A11AB5">
      <w:pPr>
        <w:numPr>
          <w:ilvl w:val="0"/>
          <w:numId w:val="6"/>
        </w:numPr>
        <w:jc w:val="both"/>
      </w:pPr>
      <w:r>
        <w:t>dyskusja;</w:t>
      </w:r>
    </w:p>
    <w:p w:rsidR="005E309D" w:rsidRDefault="00A11AB5">
      <w:pPr>
        <w:numPr>
          <w:ilvl w:val="0"/>
          <w:numId w:val="6"/>
        </w:numPr>
        <w:jc w:val="both"/>
      </w:pPr>
      <w:r>
        <w:t>podjęcie uchwał w sprawie:</w:t>
      </w:r>
    </w:p>
    <w:p w:rsidR="005E309D" w:rsidRDefault="00A11AB5">
      <w:pPr>
        <w:numPr>
          <w:ilvl w:val="0"/>
          <w:numId w:val="7"/>
        </w:numPr>
        <w:jc w:val="both"/>
      </w:pPr>
      <w:bookmarkStart w:id="0" w:name="__DdeLink__1096_538912007"/>
      <w:bookmarkEnd w:id="0"/>
      <w:r>
        <w:t>zatwierdzenia sprawozdania finansowego wraz ze sprawozdaniem z wykonania budżetu za 2016 rok;</w:t>
      </w:r>
    </w:p>
    <w:p w:rsidR="005E309D" w:rsidRDefault="00A11AB5">
      <w:pPr>
        <w:numPr>
          <w:ilvl w:val="0"/>
          <w:numId w:val="7"/>
        </w:numPr>
        <w:jc w:val="both"/>
      </w:pPr>
      <w:r>
        <w:t>udzielenia absolutorium Wójtowi Gminy Mokrsko za 2016 rok.</w:t>
      </w:r>
    </w:p>
    <w:p w:rsidR="005E309D" w:rsidRDefault="00A11AB5">
      <w:pPr>
        <w:widowControl/>
        <w:suppressAutoHyphens/>
        <w:ind w:left="737" w:hanging="340"/>
        <w:jc w:val="both"/>
      </w:pPr>
      <w:r>
        <w:t xml:space="preserve">9. </w:t>
      </w:r>
      <w:r>
        <w:rPr>
          <w:color w:val="000000"/>
          <w:shd w:val="clear" w:color="auto" w:fill="FFFFFF"/>
        </w:rPr>
        <w:t>Dyskusja dotycząca projektu „Zarządzanie energią w budynkach użyteczności publicznej.</w:t>
      </w:r>
    </w:p>
    <w:p w:rsidR="005E309D" w:rsidRDefault="00A11AB5">
      <w:pPr>
        <w:widowControl/>
        <w:suppressAutoHyphens/>
        <w:ind w:left="737" w:hanging="340"/>
        <w:jc w:val="both"/>
      </w:pPr>
      <w:r>
        <w:rPr>
          <w:color w:val="000000"/>
        </w:rPr>
        <w:t xml:space="preserve">10. </w:t>
      </w:r>
      <w:r>
        <w:rPr>
          <w:bCs/>
          <w:color w:val="000000"/>
        </w:rPr>
        <w:t>Rozważenie możliwości utworzenia przedszkola w Słupsku.</w:t>
      </w:r>
    </w:p>
    <w:p w:rsidR="005E309D" w:rsidRDefault="00A11AB5">
      <w:pPr>
        <w:widowControl/>
        <w:suppressAutoHyphens/>
        <w:ind w:left="737" w:hanging="340"/>
        <w:jc w:val="both"/>
      </w:pPr>
      <w:r>
        <w:t>11. Przyjęcie sprawozdania z działalności stałych komisji rady gminy za 2016 r.</w:t>
      </w:r>
    </w:p>
    <w:p w:rsidR="005E309D" w:rsidRDefault="00A11AB5">
      <w:pPr>
        <w:widowControl/>
        <w:suppressAutoHyphens/>
        <w:ind w:left="737" w:hanging="340"/>
        <w:jc w:val="both"/>
      </w:pPr>
      <w:r>
        <w:t>12. Informacja odnośnie zagosp</w:t>
      </w:r>
      <w:r>
        <w:t>odarowania terenu przy Środowiskowym Domu Samopomocy w Mokrsku.</w:t>
      </w:r>
    </w:p>
    <w:p w:rsidR="005E309D" w:rsidRDefault="00A11AB5">
      <w:pPr>
        <w:widowControl/>
        <w:suppressAutoHyphens/>
        <w:ind w:left="737" w:hanging="340"/>
        <w:jc w:val="both"/>
      </w:pPr>
      <w:r>
        <w:rPr>
          <w:rFonts w:cs="Times New Roman"/>
        </w:rPr>
        <w:t xml:space="preserve">13. </w:t>
      </w:r>
      <w:r>
        <w:t>Interpelacje, zapytania i wolne wnioski.</w:t>
      </w:r>
    </w:p>
    <w:p w:rsidR="005E309D" w:rsidRDefault="00A11AB5">
      <w:pPr>
        <w:widowControl/>
        <w:suppressAutoHyphens/>
        <w:spacing w:line="200" w:lineRule="atLeast"/>
        <w:ind w:left="737" w:hanging="340"/>
        <w:jc w:val="both"/>
      </w:pPr>
      <w:r>
        <w:rPr>
          <w:rFonts w:cs="Times New Roman"/>
        </w:rPr>
        <w:t>14. Zamknięcie obrad sesji.</w:t>
      </w:r>
    </w:p>
    <w:p w:rsidR="005E309D" w:rsidRDefault="005E309D">
      <w:pPr>
        <w:widowControl/>
        <w:suppressAutoHyphens/>
        <w:spacing w:line="200" w:lineRule="atLeast"/>
        <w:ind w:left="737" w:hanging="340"/>
        <w:jc w:val="both"/>
        <w:rPr>
          <w:rFonts w:cs="Times New Roman"/>
          <w:sz w:val="16"/>
          <w:szCs w:val="16"/>
        </w:rPr>
      </w:pPr>
    </w:p>
    <w:p w:rsidR="005E309D" w:rsidRDefault="00A11AB5">
      <w:pPr>
        <w:spacing w:line="200" w:lineRule="atLeast"/>
        <w:jc w:val="center"/>
      </w:pPr>
      <w:r>
        <w:rPr>
          <w:rFonts w:cs="Times New Roman"/>
          <w:b/>
          <w:bCs/>
        </w:rPr>
        <w:t>P u n k t  1</w:t>
      </w:r>
    </w:p>
    <w:p w:rsidR="005E309D" w:rsidRDefault="005E309D">
      <w:pPr>
        <w:spacing w:line="200" w:lineRule="atLeast"/>
        <w:jc w:val="center"/>
        <w:rPr>
          <w:rFonts w:cs="Times New Roman"/>
          <w:sz w:val="18"/>
          <w:szCs w:val="18"/>
        </w:rPr>
      </w:pPr>
    </w:p>
    <w:p w:rsidR="005E309D" w:rsidRDefault="00A11AB5">
      <w:pPr>
        <w:spacing w:line="200" w:lineRule="atLeast"/>
        <w:jc w:val="center"/>
      </w:pPr>
      <w:r>
        <w:rPr>
          <w:rFonts w:cs="Times New Roman"/>
          <w:b/>
          <w:u w:val="single"/>
        </w:rPr>
        <w:t>Otwarcie sesji i stwierdzenie prawomocności obrad</w:t>
      </w:r>
    </w:p>
    <w:p w:rsidR="005E309D" w:rsidRDefault="005E309D">
      <w:pPr>
        <w:spacing w:line="200" w:lineRule="atLeast"/>
        <w:jc w:val="both"/>
        <w:rPr>
          <w:rFonts w:cs="Times New Roman"/>
          <w:sz w:val="16"/>
          <w:szCs w:val="16"/>
        </w:rPr>
      </w:pPr>
    </w:p>
    <w:p w:rsidR="005E309D" w:rsidRDefault="00A11AB5">
      <w:pPr>
        <w:spacing w:line="200" w:lineRule="atLeast"/>
        <w:jc w:val="both"/>
      </w:pPr>
      <w:r>
        <w:rPr>
          <w:rStyle w:val="Domylnaczcionkaakapitu1"/>
          <w:rFonts w:cs="Times New Roman"/>
          <w:u w:val="single"/>
        </w:rPr>
        <w:t>Radny Tomasz Stefaniak, Przewodniczący Rady</w:t>
      </w:r>
      <w:r>
        <w:rPr>
          <w:rStyle w:val="Domylnaczcionkaakapitu1"/>
          <w:rFonts w:cs="Times New Roman"/>
        </w:rPr>
        <w:t xml:space="preserve"> – otworzył XXXIII sesję Rady Gminy, powitał wszystkich przybyłych i następnie stwierdził wymagane kworum do podejmowania uchwał i wniosków.</w:t>
      </w:r>
    </w:p>
    <w:p w:rsidR="005E309D" w:rsidRDefault="005E309D">
      <w:pPr>
        <w:rPr>
          <w:rFonts w:cs="Times New Roman"/>
          <w:sz w:val="16"/>
          <w:szCs w:val="16"/>
        </w:rPr>
      </w:pPr>
    </w:p>
    <w:p w:rsidR="005E309D" w:rsidRDefault="00A11AB5">
      <w:pPr>
        <w:spacing w:line="200" w:lineRule="atLeast"/>
        <w:jc w:val="center"/>
      </w:pPr>
      <w:r>
        <w:rPr>
          <w:rFonts w:cs="Times New Roman"/>
          <w:b/>
        </w:rPr>
        <w:t>P u n k t  2</w:t>
      </w:r>
    </w:p>
    <w:p w:rsidR="005E309D" w:rsidRDefault="005E309D">
      <w:pPr>
        <w:spacing w:line="200" w:lineRule="atLeast"/>
        <w:jc w:val="center"/>
        <w:rPr>
          <w:rFonts w:cs="Times New Roman"/>
          <w:sz w:val="16"/>
          <w:szCs w:val="16"/>
        </w:rPr>
      </w:pPr>
    </w:p>
    <w:p w:rsidR="005E309D" w:rsidRDefault="00A11AB5">
      <w:pPr>
        <w:tabs>
          <w:tab w:val="left" w:pos="360"/>
        </w:tabs>
        <w:spacing w:line="200" w:lineRule="atLeast"/>
        <w:jc w:val="center"/>
      </w:pPr>
      <w:r>
        <w:rPr>
          <w:rFonts w:cs="Times New Roman"/>
          <w:b/>
          <w:u w:val="single"/>
        </w:rPr>
        <w:t>Ustalenie porządku obrad</w:t>
      </w:r>
    </w:p>
    <w:p w:rsidR="005E309D" w:rsidRDefault="005E309D">
      <w:pPr>
        <w:tabs>
          <w:tab w:val="left" w:pos="360"/>
        </w:tabs>
        <w:jc w:val="both"/>
        <w:rPr>
          <w:rFonts w:cs="Times New Roman"/>
          <w:sz w:val="16"/>
          <w:szCs w:val="16"/>
        </w:rPr>
      </w:pPr>
    </w:p>
    <w:p w:rsidR="005E309D" w:rsidRDefault="00A11AB5">
      <w:pPr>
        <w:widowControl/>
        <w:tabs>
          <w:tab w:val="left" w:pos="360"/>
        </w:tabs>
        <w:suppressAutoHyphens/>
        <w:spacing w:line="200" w:lineRule="atLeast"/>
        <w:jc w:val="both"/>
      </w:pPr>
      <w:r>
        <w:rPr>
          <w:rStyle w:val="Domylnaczcionkaakapitu1"/>
          <w:rFonts w:cs="Times New Roman"/>
        </w:rPr>
        <w:lastRenderedPageBreak/>
        <w:t>Porządek obrad XXXIII sesji został przesłany radnym łącznie z zaproszeniem</w:t>
      </w:r>
      <w:r>
        <w:rPr>
          <w:rStyle w:val="Domylnaczcionkaakapitu1"/>
          <w:rFonts w:cs="Times New Roman"/>
        </w:rPr>
        <w:t xml:space="preserve"> na sesję, niemniej  Przewodniczący Rady odczytał proponowany porządek obrad. Przewodniczący Rady zapytał się czy są uwagi do przedstawionego porządku obrad.</w:t>
      </w:r>
    </w:p>
    <w:p w:rsidR="005E309D" w:rsidRDefault="00A11AB5">
      <w:pPr>
        <w:widowControl/>
        <w:tabs>
          <w:tab w:val="left" w:pos="360"/>
        </w:tabs>
        <w:suppressAutoHyphens/>
        <w:spacing w:line="200" w:lineRule="atLeast"/>
        <w:jc w:val="both"/>
      </w:pPr>
      <w:r>
        <w:rPr>
          <w:rStyle w:val="Domylnaczcionkaakapitu1"/>
          <w:rFonts w:cs="Times New Roman"/>
          <w:u w:val="single"/>
        </w:rPr>
        <w:t>Sekretarz Gminy</w:t>
      </w:r>
      <w:r>
        <w:rPr>
          <w:rStyle w:val="Domylnaczcionkaakapitu1"/>
          <w:rFonts w:cs="Times New Roman"/>
        </w:rPr>
        <w:t xml:space="preserve"> – Szanowni Państwo, chciałam zawnioskować o wprowadzenie następujących punktów do </w:t>
      </w:r>
      <w:r>
        <w:rPr>
          <w:rStyle w:val="Domylnaczcionkaakapitu1"/>
          <w:rFonts w:cs="Times New Roman"/>
        </w:rPr>
        <w:t xml:space="preserve">porządku obrad sesji. Jako pkt 6. Informacja na temat nadania odznaczenia „Zloty Krzyż Zasługi” dla Pana Jana </w:t>
      </w:r>
      <w:proofErr w:type="spellStart"/>
      <w:r>
        <w:rPr>
          <w:rStyle w:val="Domylnaczcionkaakapitu1"/>
          <w:rFonts w:cs="Times New Roman"/>
        </w:rPr>
        <w:t>Zadwornego</w:t>
      </w:r>
      <w:proofErr w:type="spellEnd"/>
      <w:r>
        <w:rPr>
          <w:rStyle w:val="Domylnaczcionkaakapitu1"/>
          <w:rFonts w:cs="Times New Roman"/>
        </w:rPr>
        <w:t>. Jako pkt 7. Dyskusja nad pismem Starostwa Powiatowego w</w:t>
      </w:r>
      <w:r w:rsidR="00F30FC5">
        <w:rPr>
          <w:rStyle w:val="Domylnaczcionkaakapitu1"/>
          <w:rFonts w:cs="Times New Roman"/>
        </w:rPr>
        <w:t> </w:t>
      </w:r>
      <w:r>
        <w:rPr>
          <w:rStyle w:val="Domylnaczcionkaakapitu1"/>
          <w:rFonts w:cs="Times New Roman"/>
        </w:rPr>
        <w:t>Wieluniu w sprawie podjęcia rozmów z wójtami gmin, prowadzących do przejęcia p</w:t>
      </w:r>
      <w:r>
        <w:rPr>
          <w:rStyle w:val="Domylnaczcionkaakapitu1"/>
          <w:rFonts w:cs="Times New Roman"/>
        </w:rPr>
        <w:t>rzez Samodzielny Publiczny Zakład Opieki Zdrowotnej w Wieluniu gminnych ośrodków zdrowia. Wycofać podpunkt: zmiany w budżecie Gminy Mokrsko na rok 2017 i wprowadzić jako dodatkowy pkt 9. Dyskusja dotycząca projektu „Zarządzanie energią w budynkach użyteczn</w:t>
      </w:r>
      <w:r>
        <w:rPr>
          <w:rStyle w:val="Domylnaczcionkaakapitu1"/>
          <w:rFonts w:cs="Times New Roman"/>
        </w:rPr>
        <w:t>ości publicznej</w:t>
      </w:r>
      <w:r>
        <w:rPr>
          <w:rStyle w:val="Domylnaczcionkaakapitu1"/>
          <w:rFonts w:cs="Times New Roman"/>
          <w:sz w:val="28"/>
          <w:szCs w:val="28"/>
        </w:rPr>
        <w:t>.</w:t>
      </w:r>
    </w:p>
    <w:p w:rsidR="005E309D" w:rsidRDefault="005E309D">
      <w:pPr>
        <w:widowControl/>
        <w:tabs>
          <w:tab w:val="left" w:pos="360"/>
        </w:tabs>
        <w:suppressAutoHyphens/>
        <w:spacing w:line="200" w:lineRule="atLeast"/>
        <w:jc w:val="both"/>
        <w:rPr>
          <w:rStyle w:val="Domylnaczcionkaakapitu1"/>
          <w:rFonts w:cs="Times New Roman"/>
          <w:sz w:val="16"/>
          <w:szCs w:val="16"/>
        </w:rPr>
      </w:pPr>
    </w:p>
    <w:p w:rsidR="005E309D" w:rsidRDefault="00A11AB5">
      <w:pPr>
        <w:widowControl/>
        <w:tabs>
          <w:tab w:val="left" w:pos="360"/>
        </w:tabs>
        <w:suppressAutoHyphens/>
        <w:spacing w:line="200" w:lineRule="atLeast"/>
        <w:jc w:val="both"/>
      </w:pPr>
      <w:r>
        <w:rPr>
          <w:rStyle w:val="Domylnaczcionkaakapitu1"/>
          <w:rFonts w:cs="Times New Roman"/>
        </w:rPr>
        <w:t>Przewodniczący Rady poddał pod głosowanie wprowadzeniem takich zmian w porządku obrad.</w:t>
      </w:r>
    </w:p>
    <w:p w:rsidR="005E309D" w:rsidRDefault="005E309D">
      <w:pPr>
        <w:widowControl/>
        <w:tabs>
          <w:tab w:val="left" w:pos="360"/>
        </w:tabs>
        <w:suppressAutoHyphens/>
        <w:spacing w:line="200" w:lineRule="atLeast"/>
        <w:jc w:val="both"/>
        <w:rPr>
          <w:rStyle w:val="Domylnaczcionkaakapitu1"/>
          <w:rFonts w:cs="Times New Roman"/>
          <w:sz w:val="16"/>
          <w:szCs w:val="16"/>
        </w:rPr>
      </w:pPr>
    </w:p>
    <w:p w:rsidR="005E309D" w:rsidRDefault="00A11AB5">
      <w:pPr>
        <w:widowControl/>
        <w:tabs>
          <w:tab w:val="left" w:pos="360"/>
        </w:tabs>
        <w:suppressAutoHyphens/>
        <w:spacing w:line="200" w:lineRule="atLeast"/>
        <w:jc w:val="both"/>
      </w:pPr>
      <w:r>
        <w:rPr>
          <w:rStyle w:val="Domylnaczcionkaakapitu1"/>
          <w:rFonts w:ascii="Arial" w:hAnsi="Arial" w:cs="Times New Roman"/>
        </w:rPr>
        <w:t>Rada Gminy przyjęła wprowadzenie zmian do porządku obrad 7 glosami „za” i 1 głosem „wstrzymującym się”.</w:t>
      </w:r>
    </w:p>
    <w:p w:rsidR="005E309D" w:rsidRDefault="005E309D">
      <w:pPr>
        <w:widowControl/>
        <w:tabs>
          <w:tab w:val="left" w:pos="360"/>
        </w:tabs>
        <w:suppressAutoHyphens/>
        <w:spacing w:line="200" w:lineRule="atLeast"/>
        <w:jc w:val="both"/>
        <w:rPr>
          <w:rFonts w:ascii="Arial" w:hAnsi="Arial"/>
          <w:sz w:val="16"/>
          <w:szCs w:val="16"/>
        </w:rPr>
      </w:pPr>
    </w:p>
    <w:p w:rsidR="005E309D" w:rsidRDefault="00A11AB5">
      <w:pPr>
        <w:widowControl/>
        <w:suppressAutoHyphens/>
        <w:jc w:val="both"/>
      </w:pPr>
      <w:r>
        <w:t>Więcej zapytań i uwag nie było.</w:t>
      </w:r>
    </w:p>
    <w:p w:rsidR="005E309D" w:rsidRDefault="005E309D">
      <w:pPr>
        <w:widowControl/>
        <w:suppressAutoHyphens/>
        <w:jc w:val="both"/>
        <w:rPr>
          <w:sz w:val="16"/>
          <w:szCs w:val="16"/>
        </w:rPr>
      </w:pPr>
    </w:p>
    <w:p w:rsidR="005E309D" w:rsidRDefault="00A11AB5">
      <w:pPr>
        <w:widowControl/>
        <w:tabs>
          <w:tab w:val="left" w:pos="360"/>
        </w:tabs>
        <w:suppressAutoHyphens/>
        <w:spacing w:line="200" w:lineRule="atLeast"/>
        <w:jc w:val="both"/>
      </w:pPr>
      <w:r>
        <w:rPr>
          <w:rStyle w:val="Domylnaczcionkaakapitu1"/>
          <w:rFonts w:ascii="Arial" w:hAnsi="Arial" w:cs="Arial"/>
        </w:rPr>
        <w:t>Rada Gminy p</w:t>
      </w:r>
      <w:r>
        <w:rPr>
          <w:rStyle w:val="Domylnaczcionkaakapitu1"/>
          <w:rFonts w:ascii="Arial" w:hAnsi="Arial" w:cs="Arial"/>
        </w:rPr>
        <w:t>rzyjęła porządek XXXIII sesji Rady Gminy jednogłośnie</w:t>
      </w:r>
      <w:r>
        <w:rPr>
          <w:rStyle w:val="Domylnaczcionkaakapitu1"/>
          <w:rFonts w:ascii="Arial" w:hAnsi="Arial" w:cs="Arial"/>
          <w:color w:val="000000"/>
          <w:highlight w:val="white"/>
          <w:lang w:eastAsia="pl-PL"/>
        </w:rPr>
        <w:t xml:space="preserve"> </w:t>
      </w:r>
      <w:r>
        <w:rPr>
          <w:rStyle w:val="Domylnaczcionkaakapitu1"/>
          <w:rFonts w:ascii="Arial" w:hAnsi="Arial" w:cs="Arial"/>
          <w:color w:val="000000"/>
          <w:sz w:val="20"/>
          <w:szCs w:val="20"/>
          <w:highlight w:val="white"/>
          <w:lang w:eastAsia="pl-PL"/>
        </w:rPr>
        <w:t>(przy obecności 8 radnych).</w:t>
      </w:r>
    </w:p>
    <w:p w:rsidR="005E309D" w:rsidRDefault="005E309D"/>
    <w:p w:rsidR="005E309D" w:rsidRDefault="00A11AB5">
      <w:pPr>
        <w:jc w:val="center"/>
      </w:pPr>
      <w:r>
        <w:rPr>
          <w:b/>
          <w:bCs/>
        </w:rPr>
        <w:t>P u n k t  3</w:t>
      </w:r>
    </w:p>
    <w:p w:rsidR="005E309D" w:rsidRDefault="005E309D">
      <w:pPr>
        <w:jc w:val="center"/>
        <w:rPr>
          <w:sz w:val="16"/>
          <w:szCs w:val="16"/>
        </w:rPr>
      </w:pPr>
    </w:p>
    <w:p w:rsidR="005E309D" w:rsidRDefault="00A11AB5">
      <w:pPr>
        <w:jc w:val="center"/>
      </w:pPr>
      <w:r>
        <w:rPr>
          <w:b/>
          <w:bCs/>
          <w:u w:val="single"/>
        </w:rPr>
        <w:t>Przyjęcie protokołu z XXIX sesji Rady Gminy</w:t>
      </w:r>
      <w:r>
        <w:rPr>
          <w:u w:val="single"/>
        </w:rPr>
        <w:t>.</w:t>
      </w:r>
    </w:p>
    <w:p w:rsidR="005E309D" w:rsidRDefault="005E309D">
      <w:pPr>
        <w:jc w:val="both"/>
        <w:rPr>
          <w:sz w:val="16"/>
          <w:szCs w:val="16"/>
        </w:rPr>
      </w:pPr>
    </w:p>
    <w:p w:rsidR="005E309D" w:rsidRDefault="00A11AB5">
      <w:pPr>
        <w:widowControl/>
        <w:tabs>
          <w:tab w:val="left" w:pos="360"/>
        </w:tabs>
        <w:spacing w:line="200" w:lineRule="atLeast"/>
        <w:jc w:val="both"/>
      </w:pPr>
      <w:r>
        <w:rPr>
          <w:rStyle w:val="Domylnaczcionkaakapitu1"/>
          <w:rFonts w:cs="Times New Roman"/>
          <w:color w:val="000000"/>
          <w:highlight w:val="white"/>
          <w:lang w:eastAsia="pl-PL"/>
        </w:rPr>
        <w:t>Protokoły z XXX i XXXI sesji Rady Gminy były wyłożone na sali obrad przed sesją. Przewodniczący zwrócił się z zap</w:t>
      </w:r>
      <w:r>
        <w:rPr>
          <w:rStyle w:val="Domylnaczcionkaakapitu1"/>
          <w:rFonts w:cs="Times New Roman"/>
          <w:color w:val="000000"/>
          <w:highlight w:val="white"/>
          <w:lang w:eastAsia="pl-PL"/>
        </w:rPr>
        <w:t>ytaniem, czy do protokołów są uwagi.</w:t>
      </w:r>
    </w:p>
    <w:p w:rsidR="005E309D" w:rsidRDefault="00A11AB5">
      <w:pPr>
        <w:widowControl/>
        <w:tabs>
          <w:tab w:val="left" w:pos="360"/>
        </w:tabs>
        <w:spacing w:line="200" w:lineRule="atLeast"/>
        <w:jc w:val="both"/>
      </w:pPr>
      <w:r>
        <w:rPr>
          <w:rStyle w:val="Domylnaczcionkaakapitu1"/>
          <w:sz w:val="16"/>
          <w:szCs w:val="16"/>
        </w:rPr>
        <w:t xml:space="preserve"> </w:t>
      </w:r>
    </w:p>
    <w:p w:rsidR="005E309D" w:rsidRDefault="00A11AB5">
      <w:pPr>
        <w:widowControl/>
        <w:tabs>
          <w:tab w:val="left" w:pos="360"/>
        </w:tabs>
        <w:spacing w:line="200" w:lineRule="atLeast"/>
        <w:jc w:val="both"/>
      </w:pPr>
      <w:r>
        <w:rPr>
          <w:rStyle w:val="Domylnaczcionkaakapitu1"/>
          <w:rFonts w:cs="Times New Roman"/>
          <w:color w:val="000000"/>
          <w:highlight w:val="white"/>
          <w:lang w:eastAsia="pl-PL"/>
        </w:rPr>
        <w:t>Zapytań i uwag nie było.</w:t>
      </w:r>
    </w:p>
    <w:p w:rsidR="005E309D" w:rsidRDefault="005E309D">
      <w:pPr>
        <w:widowControl/>
        <w:tabs>
          <w:tab w:val="left" w:pos="360"/>
        </w:tabs>
        <w:spacing w:line="200" w:lineRule="atLeast"/>
        <w:jc w:val="both"/>
        <w:rPr>
          <w:rStyle w:val="Domylnaczcionkaakapitu1"/>
          <w:sz w:val="16"/>
          <w:szCs w:val="16"/>
        </w:rPr>
      </w:pPr>
    </w:p>
    <w:p w:rsidR="005E309D" w:rsidRDefault="00A11AB5">
      <w:pPr>
        <w:widowControl/>
        <w:tabs>
          <w:tab w:val="left" w:pos="360"/>
        </w:tabs>
        <w:spacing w:line="200" w:lineRule="atLeast"/>
        <w:jc w:val="both"/>
      </w:pPr>
      <w:r>
        <w:rPr>
          <w:rStyle w:val="Domylnaczcionkaakapitu1"/>
          <w:rFonts w:ascii="Arial" w:hAnsi="Arial" w:cs="Arial"/>
          <w:color w:val="000000"/>
          <w:highlight w:val="white"/>
          <w:lang w:eastAsia="pl-PL"/>
        </w:rPr>
        <w:t xml:space="preserve">Protokoły zostały przyjęte jednogłośnie bez odczytywania </w:t>
      </w:r>
      <w:r>
        <w:rPr>
          <w:rStyle w:val="Domylnaczcionkaakapitu1"/>
          <w:rFonts w:ascii="Arial" w:hAnsi="Arial" w:cs="Arial"/>
          <w:color w:val="000000"/>
          <w:sz w:val="20"/>
          <w:szCs w:val="20"/>
          <w:highlight w:val="white"/>
          <w:lang w:eastAsia="pl-PL"/>
        </w:rPr>
        <w:t>(przy obecności 8 radnych).</w:t>
      </w:r>
    </w:p>
    <w:p w:rsidR="005E309D" w:rsidRDefault="005E309D">
      <w:pPr>
        <w:widowControl/>
        <w:tabs>
          <w:tab w:val="left" w:pos="360"/>
        </w:tabs>
        <w:spacing w:line="200" w:lineRule="atLeast"/>
        <w:jc w:val="both"/>
        <w:rPr>
          <w:rStyle w:val="Domylnaczcionkaakapitu1"/>
          <w:sz w:val="16"/>
          <w:szCs w:val="16"/>
        </w:rPr>
      </w:pPr>
    </w:p>
    <w:p w:rsidR="005E309D" w:rsidRDefault="00A11AB5">
      <w:pPr>
        <w:jc w:val="center"/>
      </w:pPr>
      <w:r>
        <w:rPr>
          <w:b/>
          <w:bCs/>
        </w:rPr>
        <w:t>P u n k t  4</w:t>
      </w:r>
    </w:p>
    <w:p w:rsidR="005E309D" w:rsidRDefault="005E309D">
      <w:pPr>
        <w:jc w:val="center"/>
        <w:rPr>
          <w:sz w:val="16"/>
          <w:szCs w:val="16"/>
        </w:rPr>
      </w:pPr>
    </w:p>
    <w:p w:rsidR="005E309D" w:rsidRDefault="00A11AB5">
      <w:pPr>
        <w:jc w:val="center"/>
      </w:pPr>
      <w:r>
        <w:rPr>
          <w:b/>
          <w:bCs/>
          <w:u w:val="single"/>
        </w:rPr>
        <w:t>Powołanie Komisji Uchwał i Wniosków.</w:t>
      </w:r>
    </w:p>
    <w:p w:rsidR="005E309D" w:rsidRDefault="005E309D">
      <w:pPr>
        <w:jc w:val="both"/>
        <w:rPr>
          <w:sz w:val="16"/>
          <w:szCs w:val="16"/>
        </w:rPr>
      </w:pPr>
    </w:p>
    <w:p w:rsidR="005E309D" w:rsidRDefault="00A11AB5">
      <w:pPr>
        <w:widowControl/>
        <w:tabs>
          <w:tab w:val="left" w:pos="360"/>
        </w:tabs>
        <w:spacing w:line="200" w:lineRule="atLeast"/>
        <w:jc w:val="both"/>
      </w:pPr>
      <w:r>
        <w:rPr>
          <w:rStyle w:val="Domylnaczcionkaakapitu1"/>
          <w:rFonts w:cs="Times New Roman"/>
        </w:rPr>
        <w:t xml:space="preserve">Do Komisji Uchwał i Wniosków zaproponowano radnych: </w:t>
      </w:r>
      <w:r>
        <w:rPr>
          <w:rStyle w:val="Domylnaczcionkaakapitu1"/>
          <w:rFonts w:cs="Times New Roman"/>
        </w:rPr>
        <w:t xml:space="preserve">Adama Szewczyka, Grzegorza </w:t>
      </w:r>
      <w:proofErr w:type="spellStart"/>
      <w:r>
        <w:rPr>
          <w:rStyle w:val="Domylnaczcionkaakapitu1"/>
          <w:rFonts w:cs="Times New Roman"/>
        </w:rPr>
        <w:t>Prygla</w:t>
      </w:r>
      <w:proofErr w:type="spellEnd"/>
      <w:r>
        <w:rPr>
          <w:rStyle w:val="Domylnaczcionkaakapitu1"/>
          <w:rFonts w:cs="Times New Roman"/>
        </w:rPr>
        <w:t xml:space="preserve"> i Dariusza Dudzika.</w:t>
      </w:r>
    </w:p>
    <w:p w:rsidR="005E309D" w:rsidRDefault="005E309D">
      <w:pPr>
        <w:widowControl/>
        <w:tabs>
          <w:tab w:val="left" w:pos="360"/>
        </w:tabs>
        <w:spacing w:line="200" w:lineRule="atLeast"/>
        <w:jc w:val="both"/>
        <w:rPr>
          <w:sz w:val="16"/>
          <w:szCs w:val="16"/>
        </w:rPr>
      </w:pPr>
    </w:p>
    <w:p w:rsidR="005E309D" w:rsidRDefault="00A11AB5">
      <w:pPr>
        <w:widowControl/>
        <w:tabs>
          <w:tab w:val="left" w:pos="360"/>
        </w:tabs>
        <w:suppressAutoHyphens/>
        <w:spacing w:line="200" w:lineRule="atLeast"/>
        <w:jc w:val="both"/>
      </w:pPr>
      <w:r>
        <w:rPr>
          <w:rStyle w:val="Domylnaczcionkaakapitu1"/>
          <w:rFonts w:ascii="Arial" w:hAnsi="Arial" w:cs="Arial"/>
          <w:color w:val="000000"/>
          <w:highlight w:val="white"/>
          <w:lang w:eastAsia="pl-PL"/>
        </w:rPr>
        <w:t>Rada Gminy zaproponowany skład Komisji Uchwał i Wniosków przyjęła jednogłośnie.</w:t>
      </w:r>
    </w:p>
    <w:p w:rsidR="005E309D" w:rsidRDefault="005E309D">
      <w:pPr>
        <w:widowControl/>
        <w:tabs>
          <w:tab w:val="left" w:pos="360"/>
        </w:tabs>
        <w:suppressAutoHyphens/>
        <w:spacing w:line="200" w:lineRule="atLeast"/>
        <w:jc w:val="both"/>
        <w:rPr>
          <w:rStyle w:val="Domylnaczcionkaakapitu1"/>
        </w:rPr>
      </w:pPr>
    </w:p>
    <w:p w:rsidR="005E309D" w:rsidRDefault="00A11AB5">
      <w:pPr>
        <w:widowControl/>
        <w:tabs>
          <w:tab w:val="left" w:pos="360"/>
        </w:tabs>
        <w:suppressAutoHyphens/>
        <w:spacing w:line="200" w:lineRule="atLeast"/>
        <w:jc w:val="center"/>
      </w:pPr>
      <w:r>
        <w:rPr>
          <w:rStyle w:val="Domylnaczcionkaakapitu1"/>
          <w:rFonts w:cs="Arial"/>
          <w:b/>
          <w:bCs/>
          <w:color w:val="000000"/>
          <w:highlight w:val="white"/>
          <w:lang w:eastAsia="pl-PL"/>
        </w:rPr>
        <w:t>P u n k t  5</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center"/>
      </w:pPr>
      <w:r>
        <w:rPr>
          <w:rStyle w:val="Domylnaczcionkaakapitu1"/>
          <w:rFonts w:cs="Arial"/>
          <w:b/>
          <w:bCs/>
          <w:color w:val="000000"/>
          <w:highlight w:val="white"/>
          <w:u w:val="single"/>
          <w:lang w:eastAsia="pl-PL"/>
        </w:rPr>
        <w:t>Sprawozdanie Komendanta Gminnego Związku OSP RP w Mokrsku na temat sytuacji jednostek OSP z terenu gm. Mok</w:t>
      </w:r>
      <w:r>
        <w:rPr>
          <w:rStyle w:val="Domylnaczcionkaakapitu1"/>
          <w:rFonts w:cs="Arial"/>
          <w:b/>
          <w:bCs/>
          <w:color w:val="000000"/>
          <w:highlight w:val="white"/>
          <w:u w:val="single"/>
          <w:lang w:eastAsia="pl-PL"/>
        </w:rPr>
        <w:t>rsko</w:t>
      </w:r>
    </w:p>
    <w:p w:rsidR="005E309D" w:rsidRDefault="005E309D">
      <w:pPr>
        <w:widowControl/>
        <w:tabs>
          <w:tab w:val="left" w:pos="360"/>
        </w:tabs>
        <w:suppressAutoHyphens/>
        <w:spacing w:line="200" w:lineRule="atLeast"/>
        <w:jc w:val="center"/>
        <w:rPr>
          <w:rStyle w:val="Domylnaczcionkaakapitu1"/>
        </w:rPr>
      </w:pPr>
    </w:p>
    <w:p w:rsidR="005E309D" w:rsidRDefault="00A11AB5">
      <w:pPr>
        <w:widowControl/>
        <w:tabs>
          <w:tab w:val="left" w:pos="360"/>
        </w:tabs>
        <w:suppressAutoHyphens/>
        <w:spacing w:line="200" w:lineRule="atLeast"/>
        <w:jc w:val="both"/>
      </w:pPr>
      <w:r>
        <w:rPr>
          <w:rStyle w:val="Domylnaczcionkaakapitu1"/>
          <w:rFonts w:cs="Arial"/>
          <w:color w:val="000000"/>
          <w:highlight w:val="white"/>
          <w:lang w:eastAsia="pl-PL"/>
        </w:rPr>
        <w:t>Głos zabrał pan Jacek Politański – Komendant Gminny Związku OSP RP w Mokrsku, który przedstawił sprawozdanie (w załączeniu).</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Arial"/>
          <w:i/>
          <w:iCs/>
          <w:color w:val="000000"/>
          <w:highlight w:val="white"/>
          <w:u w:val="single"/>
          <w:lang w:eastAsia="pl-PL"/>
        </w:rPr>
        <w:t>Dyskusja</w:t>
      </w:r>
      <w:r>
        <w:rPr>
          <w:rStyle w:val="Domylnaczcionkaakapitu1"/>
          <w:rFonts w:cs="Arial"/>
          <w:color w:val="000000"/>
          <w:highlight w:val="white"/>
          <w:u w:val="single"/>
          <w:lang w:eastAsia="pl-PL"/>
        </w:rPr>
        <w:t>:</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o ile dobrze pamiętam w poprzednich latach otrzymywaliśmy takie sprawozdanie na piśmie. Czy to w związku ze zmianą Komendanta jest zmiana tego zwyczaju, czy to Urząd Gminy uznał, że radni nie powinni otrzymać takiego sprawozdania? Prośba o takie sprawoz</w:t>
      </w:r>
      <w:r>
        <w:rPr>
          <w:rStyle w:val="Domylnaczcionkaakapitu1"/>
          <w:rFonts w:cs="Arial"/>
          <w:color w:val="000000"/>
          <w:highlight w:val="white"/>
          <w:lang w:eastAsia="pl-PL"/>
        </w:rPr>
        <w:t>danie przynajmniej dla mnie, jeśli inni radni uznają, to też udostępnić.</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lastRenderedPageBreak/>
        <w:t>Pani A. Wiktorek</w:t>
      </w:r>
      <w:r>
        <w:rPr>
          <w:rStyle w:val="Domylnaczcionkaakapitu1"/>
          <w:rFonts w:cs="Arial"/>
          <w:color w:val="000000"/>
          <w:highlight w:val="white"/>
          <w:lang w:eastAsia="pl-PL"/>
        </w:rPr>
        <w:t xml:space="preserve"> –  ale ja nie otrzymałam tego sprawozdania w wersji papierowej. </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Sekretarz Gminy</w:t>
      </w:r>
      <w:r>
        <w:rPr>
          <w:rStyle w:val="Domylnaczcionkaakapitu1"/>
          <w:rFonts w:cs="Arial"/>
          <w:color w:val="000000"/>
          <w:highlight w:val="white"/>
          <w:lang w:eastAsia="pl-PL"/>
        </w:rPr>
        <w:t xml:space="preserve"> – skserujemy.</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do pana Komendanta, może niedotyczące okresu, który </w:t>
      </w:r>
      <w:r>
        <w:rPr>
          <w:rStyle w:val="Domylnaczcionkaakapitu1"/>
          <w:rFonts w:cs="Arial"/>
          <w:color w:val="000000"/>
          <w:highlight w:val="white"/>
          <w:lang w:eastAsia="pl-PL"/>
        </w:rPr>
        <w:t>pan sprawuje, ale już dotyczący pana działalności. Jakby pan mógł przybliżyć sprawę nieczynnych hydrantów w Komornikach podczas akcji, co podnosił radny z Komornik. Czy mógłby nam pan przybliżyć sytuację, jak to miało miejsce, że jeździli od hydrantu do hy</w:t>
      </w:r>
      <w:r>
        <w:rPr>
          <w:rStyle w:val="Domylnaczcionkaakapitu1"/>
          <w:rFonts w:cs="Arial"/>
          <w:color w:val="000000"/>
          <w:highlight w:val="white"/>
          <w:lang w:eastAsia="pl-PL"/>
        </w:rPr>
        <w:t>drantu.</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Pan J. Politański</w:t>
      </w:r>
      <w:r>
        <w:rPr>
          <w:rStyle w:val="Domylnaczcionkaakapitu1"/>
          <w:rFonts w:cs="Arial"/>
          <w:color w:val="000000"/>
          <w:highlight w:val="white"/>
          <w:lang w:eastAsia="pl-PL"/>
        </w:rPr>
        <w:t xml:space="preserve"> – z jednej strony to jest brak wyszkolenia przez strażaków, a z drugiej strony różnorodność kluczy na każdym hydrancie. Nie jest to ujednolicone, tylko że nowe hydranty mają inne nowe zabezpieczenia i stare hydranty mają inne doda</w:t>
      </w:r>
      <w:r>
        <w:rPr>
          <w:rStyle w:val="Domylnaczcionkaakapitu1"/>
          <w:rFonts w:cs="Arial"/>
          <w:color w:val="000000"/>
          <w:highlight w:val="white"/>
          <w:lang w:eastAsia="pl-PL"/>
        </w:rPr>
        <w:t xml:space="preserve">tkowe też klucze. W nocy przy stresie, wiadomo że jest ciężko się połapać i tak wyszło. </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jeżeli jestem przy temacie pożarnictwa, prosiłem o informację odnośnie przeglądu, kontroli hydrantów. Dosyć ciekawe kuriozum, pytanie zostało zadane</w:t>
      </w:r>
      <w:r>
        <w:rPr>
          <w:rStyle w:val="Domylnaczcionkaakapitu1"/>
          <w:rFonts w:cs="Arial"/>
          <w:color w:val="000000"/>
          <w:highlight w:val="white"/>
          <w:lang w:eastAsia="pl-PL"/>
        </w:rPr>
        <w:t xml:space="preserve"> 25 maja o datę ostatniego przeglądu, okazało się, że przegląd ostatni był wykonany 1 czerwca . 25 maja było moje pytanie i pytałem się o ostatni przegląd, a nie ten, który miał nastąpić panie Wójcie. Pan się pod tym podpisuje, chyba niepoważnie pan traktu</w:t>
      </w:r>
      <w:r>
        <w:rPr>
          <w:rStyle w:val="Domylnaczcionkaakapitu1"/>
          <w:rFonts w:cs="Arial"/>
          <w:color w:val="000000"/>
          <w:highlight w:val="white"/>
          <w:lang w:eastAsia="pl-PL"/>
        </w:rPr>
        <w:t>je moje pytanie w tym momencie, jeżeli pytanie padło 25 maja, a pan w momencie drukowania tego uznaje jako ostatni 1 czerwca? Prosiłbym o datę ostatniego przeglądu przed moim pytaniem. To chyba jest jasne. Chciałbym, aby się pan dowiedział jak często te pr</w:t>
      </w:r>
      <w:r>
        <w:rPr>
          <w:rStyle w:val="Domylnaczcionkaakapitu1"/>
          <w:rFonts w:cs="Arial"/>
          <w:color w:val="000000"/>
          <w:highlight w:val="white"/>
          <w:lang w:eastAsia="pl-PL"/>
        </w:rPr>
        <w:t>zeglądy są dokonywane, według przepisów jakie obowiązują np. wewnętrznych przepisów Gminy, co ile jest taka kontrola przeprowadzana.</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ascii="Arial" w:hAnsi="Arial" w:cs="Arial"/>
          <w:color w:val="000000"/>
          <w:highlight w:val="white"/>
          <w:lang w:eastAsia="pl-PL"/>
        </w:rPr>
        <w:t>Rada Gminy jednogłośnie przyjęła sprawozdanie Komendanta</w:t>
      </w:r>
      <w:r>
        <w:rPr>
          <w:rStyle w:val="Domylnaczcionkaakapitu1"/>
          <w:rFonts w:cs="Arial"/>
          <w:color w:val="000000"/>
          <w:highlight w:val="white"/>
          <w:lang w:eastAsia="pl-PL"/>
        </w:rPr>
        <w:t xml:space="preserve"> (przy obecności 9 radnych).</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Wójt Gminy</w:t>
      </w:r>
      <w:r>
        <w:rPr>
          <w:rStyle w:val="Domylnaczcionkaakapitu1"/>
          <w:rFonts w:cs="Arial"/>
          <w:color w:val="000000"/>
          <w:highlight w:val="white"/>
          <w:lang w:eastAsia="pl-PL"/>
        </w:rPr>
        <w:t xml:space="preserve"> – odnośnie interpelacji, teraz zaglądam, że poprzednia kontrola hydrantów z Komendantem Gminnym OSP odbyła się w sierpniu 2013 r., pan chce jeszcze szczegółowiej, niż w tej interpelacji było podane?</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co 4 lata odbywają się takie kontrole</w:t>
      </w:r>
      <w:r>
        <w:rPr>
          <w:rStyle w:val="Domylnaczcionkaakapitu1"/>
          <w:rFonts w:cs="Arial"/>
          <w:color w:val="000000"/>
          <w:highlight w:val="white"/>
          <w:lang w:eastAsia="pl-PL"/>
        </w:rPr>
        <w:t>?</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Wójt Gminy</w:t>
      </w:r>
      <w:r>
        <w:rPr>
          <w:rStyle w:val="Domylnaczcionkaakapitu1"/>
          <w:rFonts w:cs="Arial"/>
          <w:color w:val="000000"/>
          <w:highlight w:val="white"/>
          <w:lang w:eastAsia="pl-PL"/>
        </w:rPr>
        <w:t xml:space="preserve"> – mamy 2 różne ciągi, czy chodzi o to czy mają być sprawne wszystkie hydranty bojowe czy sprawdzamy wszystkie hydranty? To są dwie różne rzeczy. O co panu chodzi? Bo pan mówi pewne rzeczy, ale niech pan to sprecyzuje, wtedy będzie łatwiej.</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Rad</w:t>
      </w:r>
      <w:r>
        <w:rPr>
          <w:rStyle w:val="Domylnaczcionkaakapitu1"/>
          <w:rFonts w:cs="Arial"/>
          <w:color w:val="000000"/>
          <w:highlight w:val="white"/>
          <w:u w:val="single"/>
          <w:lang w:eastAsia="pl-PL"/>
        </w:rPr>
        <w:t xml:space="preserve">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kiedy ostatnio odbywała się przed 25 maja kontrola hydrantów, czyli 4 lata wcześniej odbywała się taka kontrola, czy były później przeprowadzane te kontrole? </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Wójt Gminy</w:t>
      </w:r>
      <w:r>
        <w:rPr>
          <w:rStyle w:val="Domylnaczcionkaakapitu1"/>
          <w:rFonts w:cs="Arial"/>
          <w:color w:val="000000"/>
          <w:highlight w:val="white"/>
          <w:lang w:eastAsia="pl-PL"/>
        </w:rPr>
        <w:t xml:space="preserve"> – czyli chodzi o to, że chce pan wiedzieć jak są kontrolowane wszystki</w:t>
      </w:r>
      <w:r>
        <w:rPr>
          <w:rStyle w:val="Domylnaczcionkaakapitu1"/>
          <w:rFonts w:cs="Arial"/>
          <w:color w:val="000000"/>
          <w:highlight w:val="white"/>
          <w:lang w:eastAsia="pl-PL"/>
        </w:rPr>
        <w:t>e hydranty, a nie tylko te, które mają być sprawne jako bojowe, tak?</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oczywiście.</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Arial"/>
          <w:color w:val="000000"/>
          <w:highlight w:val="white"/>
          <w:lang w:eastAsia="pl-PL"/>
        </w:rPr>
        <w:t>Więcej zapytań i uwag nie było.</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center"/>
      </w:pPr>
      <w:r>
        <w:rPr>
          <w:rStyle w:val="Domylnaczcionkaakapitu1"/>
          <w:rFonts w:cs="Arial"/>
          <w:b/>
          <w:bCs/>
          <w:color w:val="000000"/>
          <w:highlight w:val="white"/>
          <w:lang w:eastAsia="pl-PL"/>
        </w:rPr>
        <w:t>P u n k t  6</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center"/>
      </w:pPr>
      <w:r>
        <w:rPr>
          <w:rStyle w:val="Domylnaczcionkaakapitu1"/>
          <w:rFonts w:cs="Arial"/>
          <w:b/>
          <w:bCs/>
          <w:color w:val="000000"/>
          <w:highlight w:val="white"/>
          <w:u w:val="single"/>
          <w:lang w:eastAsia="pl-PL"/>
        </w:rPr>
        <w:t xml:space="preserve">Informacja na temat nadania odznaczenia „Zloty Krzyż Zasługi” dla Pana Jana </w:t>
      </w:r>
      <w:proofErr w:type="spellStart"/>
      <w:r>
        <w:rPr>
          <w:rStyle w:val="Domylnaczcionkaakapitu1"/>
          <w:rFonts w:cs="Arial"/>
          <w:b/>
          <w:bCs/>
          <w:color w:val="000000"/>
          <w:highlight w:val="white"/>
          <w:u w:val="single"/>
          <w:lang w:eastAsia="pl-PL"/>
        </w:rPr>
        <w:t>Zadwornego</w:t>
      </w:r>
      <w:proofErr w:type="spellEnd"/>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Arial"/>
          <w:color w:val="000000"/>
          <w:highlight w:val="white"/>
          <w:lang w:eastAsia="pl-PL"/>
        </w:rPr>
        <w:t>Głos zabrała pani Ma</w:t>
      </w:r>
      <w:r>
        <w:rPr>
          <w:rStyle w:val="Domylnaczcionkaakapitu1"/>
          <w:rFonts w:cs="Arial"/>
          <w:color w:val="000000"/>
          <w:highlight w:val="white"/>
          <w:lang w:eastAsia="pl-PL"/>
        </w:rPr>
        <w:t>łgorzata Stanek – Sekretarz Gminy, która przedstawiła informację w powyższym temacie (w załączeniu).</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Radny M. Pietras</w:t>
      </w:r>
      <w:r>
        <w:rPr>
          <w:rStyle w:val="Domylnaczcionkaakapitu1"/>
          <w:rFonts w:cs="Arial"/>
          <w:color w:val="000000"/>
          <w:highlight w:val="white"/>
          <w:lang w:eastAsia="pl-PL"/>
        </w:rPr>
        <w:t xml:space="preserve"> – nie słyszałem daty, kiedy to będzie?</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Wójt Gminy</w:t>
      </w:r>
      <w:r>
        <w:rPr>
          <w:rStyle w:val="Domylnaczcionkaakapitu1"/>
          <w:rFonts w:cs="Arial"/>
          <w:color w:val="000000"/>
          <w:highlight w:val="white"/>
          <w:lang w:eastAsia="pl-PL"/>
        </w:rPr>
        <w:t xml:space="preserve"> – jutro.</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Arial"/>
          <w:color w:val="000000"/>
          <w:highlight w:val="white"/>
          <w:lang w:eastAsia="pl-PL"/>
        </w:rPr>
        <w:t>Więcej zapytań nie było.</w:t>
      </w:r>
    </w:p>
    <w:p w:rsidR="005E309D" w:rsidRDefault="005E309D">
      <w:pPr>
        <w:widowControl/>
        <w:tabs>
          <w:tab w:val="left" w:pos="360"/>
        </w:tabs>
        <w:suppressAutoHyphens/>
        <w:spacing w:line="200" w:lineRule="atLeast"/>
        <w:jc w:val="both"/>
        <w:rPr>
          <w:rStyle w:val="Domylnaczcionkaakapitu1"/>
        </w:rPr>
      </w:pPr>
    </w:p>
    <w:p w:rsidR="005E309D" w:rsidRDefault="00A11AB5">
      <w:pPr>
        <w:widowControl/>
        <w:tabs>
          <w:tab w:val="left" w:pos="360"/>
        </w:tabs>
        <w:suppressAutoHyphens/>
        <w:spacing w:line="200" w:lineRule="atLeast"/>
        <w:jc w:val="center"/>
      </w:pPr>
      <w:r>
        <w:rPr>
          <w:rStyle w:val="Domylnaczcionkaakapitu1"/>
          <w:rFonts w:cs="Arial"/>
          <w:b/>
          <w:bCs/>
          <w:color w:val="000000"/>
          <w:highlight w:val="white"/>
          <w:lang w:eastAsia="pl-PL"/>
        </w:rPr>
        <w:t>P u n k t  7</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center"/>
        <w:rPr>
          <w:sz w:val="30"/>
          <w:szCs w:val="30"/>
        </w:rPr>
      </w:pPr>
      <w:r>
        <w:rPr>
          <w:rStyle w:val="Domylnaczcionkaakapitu1"/>
          <w:rFonts w:cs="Arial"/>
          <w:b/>
          <w:bCs/>
          <w:color w:val="000000"/>
          <w:highlight w:val="white"/>
          <w:u w:val="single"/>
          <w:lang w:eastAsia="pl-PL"/>
        </w:rPr>
        <w:lastRenderedPageBreak/>
        <w:t xml:space="preserve">Dyskusja nad pismem Starostwa </w:t>
      </w:r>
      <w:r>
        <w:rPr>
          <w:rStyle w:val="Domylnaczcionkaakapitu1"/>
          <w:rFonts w:cs="Arial"/>
          <w:b/>
          <w:bCs/>
          <w:color w:val="000000"/>
          <w:highlight w:val="white"/>
          <w:u w:val="single"/>
          <w:lang w:eastAsia="pl-PL"/>
        </w:rPr>
        <w:t>Powiatowego w Wieluniu w sprawie podjęcia rozmów z wójtami gmin, prowadzących do przejęcia przez Samodzielny Publiczny Zakład Opieki Zdrowotnej w Wieluniu gminnych ośrodków zdrowia</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Pr>
        <w:t>Głos zabrał pan Tomasz Kącki – Wójt Gminy – 16 czerwca wpłynęło do nas pis</w:t>
      </w:r>
      <w:r>
        <w:rPr>
          <w:rStyle w:val="Domylnaczcionkaakapitu1"/>
        </w:rPr>
        <w:t>mo, jest to jak gdyby odpowiedź na wniosek pana radnego powiatowego Pawła Rychlika, złożonego na sesji Rady Powiatu. Chodzi o to, że być może w trakcie dyskusji dotyczącej sytuacji szpitala powstała myśl o tym, żeby nasze ośrodki zdrowia powróciły pod skrz</w:t>
      </w:r>
      <w:r>
        <w:rPr>
          <w:rStyle w:val="Domylnaczcionkaakapitu1"/>
        </w:rPr>
        <w:t xml:space="preserve">ydła Starostwa i stały się, jak kiedyś tak było, filiami szpitala. Powinniśmy się do tego ustosunkować, wydaje mi się, że moglibyśmy już teraz dyskutować, przegłosować, ewentualnie propozycja, żeby Komisja Oświaty zajęła się tą sprawą. Wydaje mi się, że z </w:t>
      </w:r>
      <w:r>
        <w:rPr>
          <w:rStyle w:val="Domylnaczcionkaakapitu1"/>
        </w:rPr>
        <w:t>punktu widzenia obecnej naszej sytuacji to że służba zdrowia jest pod samorządem i nasza gmina była jedną z tych, która wystąpiła o to. Jest sytuacja w porządku, ale możemy sprawę jeszcze przedyskutować.</w:t>
      </w:r>
    </w:p>
    <w:p w:rsidR="005E309D" w:rsidRDefault="00A11AB5">
      <w:pPr>
        <w:widowControl/>
        <w:tabs>
          <w:tab w:val="left" w:pos="360"/>
        </w:tabs>
        <w:suppressAutoHyphens/>
        <w:spacing w:line="200" w:lineRule="atLeast"/>
        <w:jc w:val="both"/>
      </w:pPr>
      <w:r>
        <w:rPr>
          <w:rStyle w:val="Domylnaczcionkaakapitu1"/>
          <w:u w:val="single"/>
        </w:rPr>
        <w:t>Przewodniczący Rady</w:t>
      </w:r>
      <w:r>
        <w:rPr>
          <w:rStyle w:val="Domylnaczcionkaakapitu1"/>
        </w:rPr>
        <w:t xml:space="preserve"> – myślę, że to jest temat na Kom</w:t>
      </w:r>
      <w:r>
        <w:rPr>
          <w:rStyle w:val="Domylnaczcionkaakapitu1"/>
        </w:rPr>
        <w:t>isję Oświaty do rozpatrzenia tego tematu.</w:t>
      </w:r>
    </w:p>
    <w:p w:rsidR="005E309D" w:rsidRDefault="00A11AB5">
      <w:pPr>
        <w:widowControl/>
        <w:tabs>
          <w:tab w:val="left" w:pos="360"/>
        </w:tabs>
        <w:suppressAutoHyphens/>
        <w:spacing w:line="200" w:lineRule="atLeast"/>
        <w:jc w:val="both"/>
      </w:pPr>
      <w:r>
        <w:rPr>
          <w:rStyle w:val="Domylnaczcionkaakapitu1"/>
          <w:u w:val="single"/>
        </w:rPr>
        <w:t>Wójt Gminy</w:t>
      </w:r>
      <w:r>
        <w:rPr>
          <w:rStyle w:val="Domylnaczcionkaakapitu1"/>
        </w:rPr>
        <w:t xml:space="preserve"> – moim zdaniem najpierw Komisja i potem głosowanie, choć od razu zakładam, że powinniśmy zostawić, żeby było tak jak jest na dzień obecny. Dla nas jest to korzystne.</w:t>
      </w:r>
    </w:p>
    <w:p w:rsidR="005E309D" w:rsidRDefault="00A11AB5">
      <w:pPr>
        <w:widowControl/>
        <w:tabs>
          <w:tab w:val="left" w:pos="360"/>
        </w:tabs>
        <w:suppressAutoHyphens/>
        <w:spacing w:line="200" w:lineRule="atLeast"/>
        <w:jc w:val="both"/>
      </w:pPr>
      <w:r>
        <w:rPr>
          <w:rStyle w:val="Domylnaczcionkaakapitu1"/>
          <w:u w:val="single"/>
        </w:rPr>
        <w:t xml:space="preserve">Radny G. </w:t>
      </w:r>
      <w:proofErr w:type="spellStart"/>
      <w:r>
        <w:rPr>
          <w:rStyle w:val="Domylnaczcionkaakapitu1"/>
          <w:u w:val="single"/>
        </w:rPr>
        <w:t>Prygiel</w:t>
      </w:r>
      <w:proofErr w:type="spellEnd"/>
      <w:r>
        <w:rPr>
          <w:rStyle w:val="Domylnaczcionkaakapitu1"/>
        </w:rPr>
        <w:t xml:space="preserve"> – nie wiem nad czym się tu zastanawiać, zdziwię może wszystkich, ale przychylam się tutaj do p. Wójta, żeby to jednak zostało jak jest. Pismo bez żadnych konkretów, a co poprawimy sobie oprócz zmiany szyldu, nie wiemy. To jak Starostwo prowadziło służbę z</w:t>
      </w:r>
      <w:r>
        <w:rPr>
          <w:rStyle w:val="Domylnaczcionkaakapitu1"/>
        </w:rPr>
        <w:t>drowia na przykładzie szpitala, to jest wiadome, więc nie podlega dyskusji. Ja będę przeciwny takiemu rozwiązaniu, w momencie kiedy oni szukają pieniędzy dodatkowych naszym kosztem? Nie wiem co byśmy zyskali w tym momencie. Jeżeli żadnych konkretów nie będ</w:t>
      </w:r>
      <w:r>
        <w:rPr>
          <w:rStyle w:val="Domylnaczcionkaakapitu1"/>
        </w:rPr>
        <w:t>zie, na piśmie oczywiście, rozszerzenia tej opieki, czy powiększenia liczby lekarzy, wątpię żeby oni, mając braki lekarzy w szpitalu, nagle okazało się, że będą mieli nadmiar lekarzy, których prześlą nam na ośrodki. Propozycja nie wiadomo skąd wzięta.</w:t>
      </w:r>
    </w:p>
    <w:p w:rsidR="005E309D" w:rsidRDefault="00A11AB5">
      <w:pPr>
        <w:widowControl/>
        <w:tabs>
          <w:tab w:val="left" w:pos="360"/>
        </w:tabs>
        <w:suppressAutoHyphens/>
        <w:spacing w:line="200" w:lineRule="atLeast"/>
        <w:jc w:val="both"/>
      </w:pPr>
      <w:r>
        <w:rPr>
          <w:rStyle w:val="Domylnaczcionkaakapitu1"/>
          <w:u w:val="single"/>
        </w:rPr>
        <w:t>Prze</w:t>
      </w:r>
      <w:r>
        <w:rPr>
          <w:rStyle w:val="Domylnaczcionkaakapitu1"/>
          <w:u w:val="single"/>
        </w:rPr>
        <w:t>wodniczący Rady</w:t>
      </w:r>
      <w:r>
        <w:rPr>
          <w:rStyle w:val="Domylnaczcionkaakapitu1"/>
        </w:rPr>
        <w:t xml:space="preserve"> – terminem nie jesteśmy ograniczeni co do podjęcia decyzji?</w:t>
      </w:r>
    </w:p>
    <w:p w:rsidR="005E309D" w:rsidRDefault="00A11AB5">
      <w:pPr>
        <w:widowControl/>
        <w:tabs>
          <w:tab w:val="left" w:pos="360"/>
        </w:tabs>
        <w:suppressAutoHyphens/>
        <w:spacing w:line="200" w:lineRule="atLeast"/>
        <w:jc w:val="both"/>
      </w:pPr>
      <w:r>
        <w:rPr>
          <w:rStyle w:val="Domylnaczcionkaakapitu1"/>
          <w:u w:val="single"/>
        </w:rPr>
        <w:t>Wójt Gminy</w:t>
      </w:r>
      <w:r>
        <w:rPr>
          <w:rStyle w:val="Domylnaczcionkaakapitu1"/>
        </w:rPr>
        <w:t xml:space="preserve"> – trzeba w terminie odpowiedzieć na pismo. Możemy napisać, że Państwo podejmą decyzję po dyskusji na Komisji Oświaty, ewentualnie to co mówi p. </w:t>
      </w:r>
      <w:proofErr w:type="spellStart"/>
      <w:r>
        <w:rPr>
          <w:rStyle w:val="Domylnaczcionkaakapitu1"/>
        </w:rPr>
        <w:t>Prygiel</w:t>
      </w:r>
      <w:proofErr w:type="spellEnd"/>
      <w:r>
        <w:rPr>
          <w:rStyle w:val="Domylnaczcionkaakapitu1"/>
        </w:rPr>
        <w:t>, można poprosić o</w:t>
      </w:r>
      <w:r>
        <w:rPr>
          <w:rStyle w:val="Domylnaczcionkaakapitu1"/>
        </w:rPr>
        <w:t xml:space="preserve"> szczegółowe dodatkowe wyjaśnienia o co chodzi. </w:t>
      </w:r>
    </w:p>
    <w:p w:rsidR="005E309D" w:rsidRDefault="00A11AB5">
      <w:pPr>
        <w:widowControl/>
        <w:tabs>
          <w:tab w:val="left" w:pos="360"/>
        </w:tabs>
        <w:suppressAutoHyphens/>
        <w:spacing w:line="200" w:lineRule="atLeast"/>
        <w:jc w:val="both"/>
      </w:pPr>
      <w:r>
        <w:rPr>
          <w:rStyle w:val="Domylnaczcionkaakapitu1"/>
          <w:u w:val="single"/>
        </w:rPr>
        <w:t>Przewodniczący Rady</w:t>
      </w:r>
      <w:r>
        <w:rPr>
          <w:rStyle w:val="Domylnaczcionkaakapitu1"/>
        </w:rPr>
        <w:t xml:space="preserve"> – dodatkowe informacje i na Komisję Oświaty.</w:t>
      </w:r>
    </w:p>
    <w:p w:rsidR="005E309D" w:rsidRDefault="00A11AB5">
      <w:pPr>
        <w:widowControl/>
        <w:tabs>
          <w:tab w:val="left" w:pos="360"/>
        </w:tabs>
        <w:suppressAutoHyphens/>
        <w:spacing w:line="200" w:lineRule="atLeast"/>
        <w:jc w:val="both"/>
      </w:pPr>
      <w:r>
        <w:rPr>
          <w:rStyle w:val="Domylnaczcionkaakapitu1"/>
          <w:u w:val="single"/>
        </w:rPr>
        <w:t>Wójt Gminy</w:t>
      </w:r>
      <w:r>
        <w:rPr>
          <w:rStyle w:val="Domylnaczcionkaakapitu1"/>
        </w:rPr>
        <w:t xml:space="preserve"> – poprosimy o dodatkowe informacje.</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Pr>
        <w:t>Więcej zapytań i uwag nie było.</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center"/>
      </w:pPr>
      <w:r>
        <w:rPr>
          <w:rStyle w:val="Domylnaczcionkaakapitu1"/>
          <w:rFonts w:cs="Arial"/>
          <w:b/>
          <w:bCs/>
          <w:color w:val="000000"/>
          <w:highlight w:val="white"/>
          <w:lang w:eastAsia="pl-PL"/>
        </w:rPr>
        <w:t>P u n k t  8</w:t>
      </w:r>
    </w:p>
    <w:p w:rsidR="005E309D" w:rsidRDefault="005E309D">
      <w:pPr>
        <w:widowControl/>
        <w:tabs>
          <w:tab w:val="left" w:pos="360"/>
        </w:tabs>
        <w:suppressAutoHyphens/>
        <w:spacing w:line="200" w:lineRule="atLeast"/>
        <w:jc w:val="both"/>
        <w:rPr>
          <w:rStyle w:val="Domylnaczcionkaakapitu1"/>
          <w:sz w:val="18"/>
          <w:szCs w:val="18"/>
        </w:rPr>
      </w:pPr>
    </w:p>
    <w:p w:rsidR="005E309D" w:rsidRDefault="00A11AB5">
      <w:pPr>
        <w:tabs>
          <w:tab w:val="left" w:pos="0"/>
        </w:tabs>
        <w:jc w:val="center"/>
        <w:rPr>
          <w:rFonts w:cs="Times New Roman"/>
          <w:b/>
          <w:bCs/>
          <w:u w:val="single"/>
        </w:rPr>
      </w:pPr>
      <w:r>
        <w:rPr>
          <w:rFonts w:cs="Times New Roman"/>
          <w:b/>
          <w:bCs/>
          <w:u w:val="single"/>
        </w:rPr>
        <w:t xml:space="preserve">Ocena wykonania budżetu Gminy za rok 2016 oraz </w:t>
      </w:r>
      <w:r>
        <w:rPr>
          <w:rFonts w:cs="Times New Roman"/>
          <w:b/>
          <w:bCs/>
          <w:u w:val="single"/>
        </w:rPr>
        <w:t>udzielenie absolutorium Wójtowi Gminy:</w:t>
      </w:r>
    </w:p>
    <w:p w:rsidR="005E309D" w:rsidRPr="00F30FC5" w:rsidRDefault="00A11AB5">
      <w:pPr>
        <w:jc w:val="both"/>
        <w:rPr>
          <w:rFonts w:cs="Times New Roman"/>
          <w:b/>
          <w:bCs/>
          <w:u w:val="single"/>
        </w:rPr>
      </w:pPr>
      <w:r w:rsidRPr="00F30FC5">
        <w:rPr>
          <w:rFonts w:cs="Times New Roman"/>
          <w:b/>
          <w:bCs/>
          <w:u w:val="single"/>
        </w:rPr>
        <w:t xml:space="preserve">a/  rozpatrzenie sprawozdania z wykonania budżetu gminy; </w:t>
      </w:r>
    </w:p>
    <w:p w:rsidR="005E309D" w:rsidRPr="00F30FC5" w:rsidRDefault="00A11AB5">
      <w:pPr>
        <w:jc w:val="both"/>
        <w:rPr>
          <w:rFonts w:cs="Times New Roman"/>
          <w:b/>
          <w:bCs/>
          <w:u w:val="single"/>
        </w:rPr>
      </w:pPr>
      <w:r w:rsidRPr="00F30FC5">
        <w:rPr>
          <w:rFonts w:cs="Times New Roman"/>
          <w:b/>
          <w:bCs/>
          <w:u w:val="single"/>
        </w:rPr>
        <w:t xml:space="preserve">b/  rozpatrzenie sprawozdania finansowego; </w:t>
      </w:r>
    </w:p>
    <w:p w:rsidR="005E309D" w:rsidRPr="00F30FC5" w:rsidRDefault="00A11AB5">
      <w:pPr>
        <w:widowControl/>
        <w:tabs>
          <w:tab w:val="left" w:pos="360"/>
        </w:tabs>
        <w:suppressAutoHyphens/>
        <w:spacing w:line="200" w:lineRule="atLeast"/>
        <w:jc w:val="both"/>
        <w:rPr>
          <w:rFonts w:cs="Times New Roman"/>
          <w:b/>
          <w:bCs/>
          <w:u w:val="single"/>
        </w:rPr>
      </w:pPr>
      <w:r w:rsidRPr="00F30FC5">
        <w:rPr>
          <w:rStyle w:val="Domylnaczcionkaakapitu1"/>
          <w:rFonts w:cs="Times New Roman"/>
          <w:b/>
          <w:bCs/>
          <w:color w:val="000000"/>
          <w:highlight w:val="white"/>
          <w:u w:val="single"/>
          <w:lang w:eastAsia="pl-PL"/>
        </w:rPr>
        <w:t>c/  zapoznanie z informacją o stanie mienia komunalnego;</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Przewodniczący Rady</w:t>
      </w:r>
      <w:r>
        <w:rPr>
          <w:rStyle w:val="Domylnaczcionkaakapitu1"/>
          <w:rFonts w:cs="Arial"/>
          <w:color w:val="000000"/>
          <w:highlight w:val="white"/>
          <w:lang w:eastAsia="pl-PL"/>
        </w:rPr>
        <w:t xml:space="preserve"> – czy są zapytania do sprawozdań, z którymi radni zapoznali się wcześniej, ponieważ były rozpatrywane na Komisjach?</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otrzymaliśmy jeszcze wykaz budynków będących własnością Gminy Mokrsko. Nie wiem czy dobrze zrozumiałem wcześniej, ale w </w:t>
      </w:r>
      <w:r>
        <w:rPr>
          <w:rStyle w:val="Domylnaczcionkaakapitu1"/>
          <w:rFonts w:cs="Arial"/>
          <w:color w:val="000000"/>
          <w:highlight w:val="white"/>
          <w:lang w:eastAsia="pl-PL"/>
        </w:rPr>
        <w:t xml:space="preserve">dyskusji nad przejęciem rozliczeń finansowych remiz OSP było powiedziane, że remizy nie są własnością Urzędu Gminy. Źle to zrozumiałem? </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Pan Ł. Wolny</w:t>
      </w:r>
      <w:r>
        <w:rPr>
          <w:rStyle w:val="Domylnaczcionkaakapitu1"/>
          <w:rFonts w:cs="Arial"/>
          <w:color w:val="000000"/>
          <w:highlight w:val="white"/>
          <w:lang w:eastAsia="pl-PL"/>
        </w:rPr>
        <w:t xml:space="preserve"> – niektóre remizy,  np. w Krzyworzece, są na gruntach wspólnoty gruntowej.</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pytam o te, </w:t>
      </w:r>
      <w:r>
        <w:rPr>
          <w:rStyle w:val="Domylnaczcionkaakapitu1"/>
          <w:rFonts w:cs="Arial"/>
          <w:color w:val="000000"/>
          <w:highlight w:val="white"/>
          <w:lang w:eastAsia="pl-PL"/>
        </w:rPr>
        <w:t>które są wyszczególnione w spisie budynków i tutaj remizy w Krzyworzece nie ma.</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Pan Ł. Wolny</w:t>
      </w:r>
      <w:r>
        <w:rPr>
          <w:rStyle w:val="Domylnaczcionkaakapitu1"/>
          <w:rFonts w:cs="Arial"/>
          <w:color w:val="000000"/>
          <w:highlight w:val="white"/>
          <w:lang w:eastAsia="pl-PL"/>
        </w:rPr>
        <w:t xml:space="preserve"> – te, które tam są, powinny być nasze.</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grunty są nasze czy budynki są nasze?</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Pan Ł. Wolny</w:t>
      </w:r>
      <w:r>
        <w:rPr>
          <w:rStyle w:val="Domylnaczcionkaakapitu1"/>
          <w:rFonts w:cs="Arial"/>
          <w:color w:val="000000"/>
          <w:highlight w:val="white"/>
          <w:lang w:eastAsia="pl-PL"/>
        </w:rPr>
        <w:t xml:space="preserve"> – jedno i  drugie.</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Wójt Gminy</w:t>
      </w:r>
      <w:r>
        <w:rPr>
          <w:rStyle w:val="Domylnaczcionkaakapitu1"/>
          <w:rFonts w:cs="Arial"/>
          <w:color w:val="000000"/>
          <w:highlight w:val="white"/>
          <w:lang w:eastAsia="pl-PL"/>
        </w:rPr>
        <w:t xml:space="preserve"> – są dwa takie obiekty, </w:t>
      </w:r>
      <w:r>
        <w:rPr>
          <w:rStyle w:val="Domylnaczcionkaakapitu1"/>
          <w:rFonts w:cs="Arial"/>
          <w:color w:val="000000"/>
          <w:highlight w:val="white"/>
          <w:lang w:eastAsia="pl-PL"/>
        </w:rPr>
        <w:t>Chotów i Krzyworzeka.</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lastRenderedPageBreak/>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budynek po zlewni mleka, działka nr 246 w trakcie rozbiórki. Czy ta rozbiórka już trwa, pani radna?</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Radna P. Musiał</w:t>
      </w:r>
      <w:r>
        <w:rPr>
          <w:rStyle w:val="Domylnaczcionkaakapitu1"/>
          <w:rFonts w:cs="Arial"/>
          <w:color w:val="000000"/>
          <w:highlight w:val="white"/>
          <w:lang w:eastAsia="pl-PL"/>
        </w:rPr>
        <w:t xml:space="preserve"> – tak.</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Radny M. Pietras</w:t>
      </w:r>
      <w:r>
        <w:rPr>
          <w:rStyle w:val="Domylnaczcionkaakapitu1"/>
          <w:rFonts w:cs="Arial"/>
          <w:color w:val="000000"/>
          <w:highlight w:val="white"/>
          <w:lang w:eastAsia="pl-PL"/>
        </w:rPr>
        <w:t xml:space="preserve"> – lokal w Ożarowie jest do sprzedania?</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Pan Ł. Wolny</w:t>
      </w:r>
      <w:r>
        <w:rPr>
          <w:rStyle w:val="Domylnaczcionkaakapitu1"/>
          <w:rFonts w:cs="Arial"/>
          <w:color w:val="000000"/>
          <w:highlight w:val="white"/>
          <w:lang w:eastAsia="pl-PL"/>
        </w:rPr>
        <w:t xml:space="preserve"> – mamy współwłasność w tym budynku i w działce. To jest budynek w Ożarowie po byłej poczcie.</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Radny M. Pietras</w:t>
      </w:r>
      <w:r>
        <w:rPr>
          <w:rStyle w:val="Domylnaczcionkaakapitu1"/>
          <w:rFonts w:cs="Arial"/>
          <w:color w:val="000000"/>
          <w:highlight w:val="white"/>
          <w:lang w:eastAsia="pl-PL"/>
        </w:rPr>
        <w:t xml:space="preserve"> – budynek Ośrodka Zdrowia jest nasz jako darowizna?</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Wójt Gminy</w:t>
      </w:r>
      <w:r>
        <w:rPr>
          <w:rStyle w:val="Domylnaczcionkaakapitu1"/>
          <w:rFonts w:cs="Arial"/>
          <w:color w:val="000000"/>
          <w:highlight w:val="white"/>
          <w:lang w:eastAsia="pl-PL"/>
        </w:rPr>
        <w:t xml:space="preserve"> – jako darowizna, ale pod ośrodek zdrowia.</w:t>
      </w: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 xml:space="preserve">Radny G. </w:t>
      </w:r>
      <w:proofErr w:type="spellStart"/>
      <w:r>
        <w:rPr>
          <w:rStyle w:val="Domylnaczcionkaakapitu1"/>
          <w:rFonts w:cs="Arial"/>
          <w:color w:val="000000"/>
          <w:highlight w:val="white"/>
          <w:u w:val="single"/>
          <w:lang w:eastAsia="pl-PL"/>
        </w:rPr>
        <w:t>Prygiel</w:t>
      </w:r>
      <w:proofErr w:type="spellEnd"/>
      <w:r>
        <w:rPr>
          <w:rStyle w:val="Domylnaczcionkaakapitu1"/>
          <w:rFonts w:cs="Arial"/>
          <w:color w:val="000000"/>
          <w:highlight w:val="white"/>
          <w:lang w:eastAsia="pl-PL"/>
        </w:rPr>
        <w:t xml:space="preserve"> – kiedyś pan Wójt powo</w:t>
      </w:r>
      <w:r>
        <w:rPr>
          <w:rStyle w:val="Domylnaczcionkaakapitu1"/>
          <w:rFonts w:cs="Arial"/>
          <w:color w:val="000000"/>
          <w:highlight w:val="white"/>
          <w:lang w:eastAsia="pl-PL"/>
        </w:rPr>
        <w:t>ływał się na to, że Starostwo może nam zabrać, jeżeli przestaniemy prowadzić tą działalność. Darowiznę można cofnąć gdybyśmy zrezygnowali z powadzenia tam ośrodka zdrowia?</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Sekretarz Gminy</w:t>
      </w:r>
      <w:r>
        <w:rPr>
          <w:rStyle w:val="Domylnaczcionkaakapitu1"/>
          <w:rFonts w:cs="Arial"/>
          <w:color w:val="000000"/>
          <w:highlight w:val="white"/>
          <w:lang w:eastAsia="pl-PL"/>
        </w:rPr>
        <w:t xml:space="preserve"> – akt był sporządzony pod warunkiem, warunkowy akt notarialny. Gdyby</w:t>
      </w:r>
      <w:r>
        <w:rPr>
          <w:rStyle w:val="Domylnaczcionkaakapitu1"/>
          <w:rFonts w:cs="Arial"/>
          <w:color w:val="000000"/>
          <w:highlight w:val="white"/>
          <w:lang w:eastAsia="pl-PL"/>
        </w:rPr>
        <w:t>śmy ośrodków nie prowadzili, musielibyśmy zwrócić Starostwu.</w:t>
      </w: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u w:val="single"/>
          <w:lang w:eastAsia="pl-PL"/>
        </w:rPr>
        <w:t>Wójt Gminy</w:t>
      </w:r>
      <w:r>
        <w:rPr>
          <w:rStyle w:val="Domylnaczcionkaakapitu1"/>
          <w:rFonts w:cs="Arial"/>
          <w:color w:val="000000"/>
          <w:highlight w:val="white"/>
          <w:lang w:eastAsia="pl-PL"/>
        </w:rPr>
        <w:t xml:space="preserve"> – z całości możemy korzystać i utrzymywać też funkcje, które były w momencie nam darowania, czyli były obiekty, w których można było mieszkać i takowe mogły zostać, ale ogólnie ośrodki</w:t>
      </w:r>
      <w:r>
        <w:rPr>
          <w:rStyle w:val="Domylnaczcionkaakapitu1"/>
          <w:rFonts w:cs="Arial"/>
          <w:color w:val="000000"/>
          <w:highlight w:val="white"/>
          <w:lang w:eastAsia="pl-PL"/>
        </w:rPr>
        <w:t xml:space="preserve"> zdrowia, czy rzecz związana z ochroną zdrowia, powinna być w tych budynkach realizowana.</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rPr>
          <w:rFonts w:cs="Arial"/>
          <w:color w:val="000000"/>
          <w:highlight w:val="white"/>
          <w:lang w:eastAsia="pl-PL"/>
        </w:rPr>
      </w:pPr>
      <w:r>
        <w:rPr>
          <w:rStyle w:val="Domylnaczcionkaakapitu1"/>
          <w:rFonts w:cs="Arial"/>
          <w:color w:val="000000"/>
          <w:highlight w:val="white"/>
          <w:lang w:eastAsia="pl-PL"/>
        </w:rPr>
        <w:t xml:space="preserve">Więcej zapytań i uwag nie było. </w:t>
      </w:r>
    </w:p>
    <w:p w:rsidR="005E309D" w:rsidRDefault="005E309D">
      <w:pPr>
        <w:widowControl/>
        <w:tabs>
          <w:tab w:val="left" w:pos="360"/>
        </w:tabs>
        <w:suppressAutoHyphens/>
        <w:spacing w:line="200" w:lineRule="atLeast"/>
        <w:jc w:val="both"/>
        <w:rPr>
          <w:rStyle w:val="Domylnaczcionkaakapitu1"/>
          <w:sz w:val="16"/>
          <w:szCs w:val="16"/>
        </w:rPr>
      </w:pPr>
    </w:p>
    <w:p w:rsidR="005E309D" w:rsidRPr="00F30FC5" w:rsidRDefault="00A11AB5">
      <w:pPr>
        <w:widowControl/>
        <w:tabs>
          <w:tab w:val="left" w:pos="360"/>
        </w:tabs>
        <w:spacing w:line="200" w:lineRule="atLeast"/>
        <w:jc w:val="both"/>
        <w:rPr>
          <w:rFonts w:cs="Times New Roman"/>
          <w:b/>
          <w:bCs/>
          <w:u w:val="single"/>
        </w:rPr>
      </w:pPr>
      <w:r>
        <w:rPr>
          <w:rFonts w:cs="Times New Roman"/>
          <w:b/>
          <w:bCs/>
        </w:rPr>
        <w:t xml:space="preserve">d/ </w:t>
      </w:r>
      <w:r w:rsidRPr="00F30FC5">
        <w:rPr>
          <w:rFonts w:cs="Times New Roman"/>
          <w:b/>
          <w:bCs/>
          <w:u w:val="single"/>
        </w:rPr>
        <w:t>przedstawienie opinii RIO o przedłożonym przez Wójta Gminy Mokrsko sprawozdaniu</w:t>
      </w:r>
      <w:r w:rsidRPr="00F30FC5">
        <w:rPr>
          <w:rFonts w:cs="Times New Roman"/>
          <w:b/>
          <w:bCs/>
          <w:u w:val="single"/>
        </w:rPr>
        <w:t> z wykonania budżetu  za 2016 r.;</w:t>
      </w:r>
    </w:p>
    <w:p w:rsidR="005E309D" w:rsidRDefault="005E309D">
      <w:pPr>
        <w:widowControl/>
        <w:tabs>
          <w:tab w:val="left" w:pos="360"/>
        </w:tabs>
        <w:spacing w:line="200" w:lineRule="atLeast"/>
        <w:jc w:val="both"/>
        <w:rPr>
          <w:rFonts w:cs="Times New Roman"/>
          <w:sz w:val="16"/>
          <w:szCs w:val="16"/>
        </w:rPr>
      </w:pPr>
    </w:p>
    <w:p w:rsidR="005E309D" w:rsidRDefault="00A11AB5">
      <w:pPr>
        <w:widowControl/>
        <w:tabs>
          <w:tab w:val="left" w:pos="360"/>
        </w:tabs>
        <w:suppressAutoHyphens/>
        <w:spacing w:line="200" w:lineRule="atLeast"/>
        <w:jc w:val="both"/>
        <w:rPr>
          <w:rFonts w:cs="Times New Roman"/>
        </w:rPr>
      </w:pPr>
      <w:r>
        <w:rPr>
          <w:rStyle w:val="Domylnaczcionkaakapitu1"/>
          <w:rFonts w:cs="Times New Roman"/>
          <w:color w:val="000000"/>
          <w:highlight w:val="white"/>
          <w:lang w:eastAsia="pl-PL"/>
        </w:rPr>
        <w:t>Głos zab</w:t>
      </w:r>
      <w:r>
        <w:rPr>
          <w:rStyle w:val="Domylnaczcionkaakapitu1"/>
          <w:rFonts w:cs="Times New Roman"/>
          <w:color w:val="000000"/>
          <w:highlight w:val="white"/>
          <w:lang w:eastAsia="pl-PL"/>
        </w:rPr>
        <w:t>rała pani Renata Nagła – Skarbnik Gminy, która przedstawiła opinię Regionalnej Izby Obrachunkowej o przedłożonym przez Wójta Gminy Mokrsko sprawozdaniu z wykonania budżetu za 2016 r. - Uchwała Nr IV/96/2017 z dnia 28 kwietnia 2017 r. (w załączeniu).</w:t>
      </w:r>
    </w:p>
    <w:p w:rsidR="005E309D" w:rsidRDefault="005E309D">
      <w:pPr>
        <w:widowControl/>
        <w:tabs>
          <w:tab w:val="left" w:pos="360"/>
        </w:tabs>
        <w:suppressAutoHyphens/>
        <w:spacing w:line="200" w:lineRule="atLeast"/>
        <w:jc w:val="both"/>
        <w:rPr>
          <w:rStyle w:val="Domylnaczcionkaakapitu1"/>
          <w:sz w:val="16"/>
          <w:szCs w:val="16"/>
        </w:rPr>
      </w:pPr>
    </w:p>
    <w:p w:rsidR="005E309D" w:rsidRPr="00F30FC5" w:rsidRDefault="00A11AB5">
      <w:pPr>
        <w:widowControl/>
        <w:tabs>
          <w:tab w:val="left" w:pos="360"/>
        </w:tabs>
        <w:spacing w:line="200" w:lineRule="atLeast"/>
        <w:jc w:val="both"/>
        <w:rPr>
          <w:rFonts w:cs="Times New Roman"/>
          <w:b/>
          <w:bCs/>
          <w:u w:val="single"/>
        </w:rPr>
      </w:pPr>
      <w:r>
        <w:rPr>
          <w:rFonts w:cs="Times New Roman"/>
          <w:b/>
          <w:bCs/>
        </w:rPr>
        <w:t xml:space="preserve">e/ </w:t>
      </w:r>
      <w:r w:rsidRPr="00F30FC5">
        <w:rPr>
          <w:rFonts w:cs="Times New Roman"/>
          <w:b/>
          <w:bCs/>
          <w:u w:val="single"/>
        </w:rPr>
        <w:t>przedstawienie stanowiska - wniosku Komisji Rewizyjnej w sprawie udzielenia</w:t>
      </w:r>
      <w:r w:rsidRPr="00F30FC5">
        <w:rPr>
          <w:rFonts w:cs="Times New Roman"/>
          <w:b/>
          <w:bCs/>
          <w:u w:val="single"/>
        </w:rPr>
        <w:t> absolutorium Wójtowi Gminy;</w:t>
      </w:r>
    </w:p>
    <w:p w:rsidR="005E309D" w:rsidRDefault="005E309D">
      <w:pPr>
        <w:widowControl/>
        <w:tabs>
          <w:tab w:val="left" w:pos="360"/>
        </w:tabs>
        <w:spacing w:line="200" w:lineRule="atLeast"/>
        <w:jc w:val="both"/>
        <w:rPr>
          <w:rFonts w:cs="Times New Roman"/>
          <w:sz w:val="16"/>
          <w:szCs w:val="16"/>
        </w:rPr>
      </w:pPr>
    </w:p>
    <w:p w:rsidR="005E309D" w:rsidRDefault="00A11AB5">
      <w:pPr>
        <w:widowControl/>
        <w:tabs>
          <w:tab w:val="left" w:pos="360"/>
        </w:tabs>
        <w:spacing w:line="200" w:lineRule="atLeast"/>
        <w:jc w:val="both"/>
        <w:rPr>
          <w:rFonts w:cs="Times New Roman"/>
        </w:rPr>
      </w:pPr>
      <w:r>
        <w:rPr>
          <w:rFonts w:cs="Times New Roman"/>
        </w:rPr>
        <w:t>Głos zabrała pani Paulina Musiał – Przewodnicząca Komisji Rewizyjnej, która przedstawiła Wniosek Komisji Rewizyjnej w sprawie udzielenia absolu</w:t>
      </w:r>
      <w:r>
        <w:rPr>
          <w:rFonts w:cs="Times New Roman"/>
        </w:rPr>
        <w:t>torium Wójtowi Gminy (w załączeniu).</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jc w:val="both"/>
      </w:pPr>
      <w:r>
        <w:rPr>
          <w:rFonts w:cs="Times New Roman"/>
          <w:b/>
          <w:bCs/>
          <w:u w:val="single"/>
        </w:rPr>
        <w:t xml:space="preserve">f/ przedstawienie opinii RIO dotyczącej wniosku Komisji Rewizyjnej o udzieleniu </w:t>
      </w:r>
      <w:r>
        <w:rPr>
          <w:rFonts w:cs="Times New Roman"/>
          <w:b/>
          <w:bCs/>
          <w:u w:val="single"/>
        </w:rPr>
        <w:t>absolutorium Wójtowi Gminy;</w:t>
      </w:r>
    </w:p>
    <w:p w:rsidR="005E309D" w:rsidRDefault="005E309D">
      <w:pPr>
        <w:jc w:val="both"/>
        <w:rPr>
          <w:rFonts w:cs="Times New Roman"/>
          <w:sz w:val="18"/>
          <w:szCs w:val="18"/>
        </w:rPr>
      </w:pPr>
    </w:p>
    <w:p w:rsidR="005E309D" w:rsidRDefault="00A11AB5">
      <w:pPr>
        <w:widowControl/>
        <w:tabs>
          <w:tab w:val="left" w:pos="360"/>
        </w:tabs>
        <w:suppressAutoHyphens/>
        <w:spacing w:line="200" w:lineRule="atLeast"/>
        <w:jc w:val="both"/>
        <w:rPr>
          <w:rFonts w:cs="Times New Roman"/>
          <w:sz w:val="16"/>
          <w:szCs w:val="16"/>
        </w:rPr>
      </w:pPr>
      <w:r>
        <w:rPr>
          <w:rStyle w:val="Domylnaczcionkaakapitu1"/>
          <w:rFonts w:cs="Times New Roman"/>
          <w:color w:val="000000"/>
          <w:highlight w:val="white"/>
          <w:lang w:eastAsia="pl-PL"/>
        </w:rPr>
        <w:t>Przewodniczący Rady poprosił o zabranie głosu  Przewodniczącą Komisji Rewizyjnej.</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Radna Paulina Musiał</w:t>
      </w:r>
      <w:r>
        <w:rPr>
          <w:rStyle w:val="Domylnaczcionkaakapitu1"/>
          <w:rFonts w:cs="Times New Roman"/>
          <w:color w:val="000000"/>
          <w:highlight w:val="white"/>
          <w:u w:val="single"/>
          <w:lang w:eastAsia="pl-PL"/>
        </w:rPr>
        <w:t>, Przewodnicząca Komisji Rewizyjnej</w:t>
      </w:r>
      <w:r>
        <w:rPr>
          <w:rStyle w:val="Domylnaczcionkaakapitu1"/>
          <w:rFonts w:cs="Times New Roman"/>
          <w:color w:val="000000"/>
          <w:highlight w:val="white"/>
          <w:lang w:eastAsia="pl-PL"/>
        </w:rPr>
        <w:t xml:space="preserve"> – przedstawiła Uchwałę Nr IV/149/2017 z dnia 14 czerwca 2017 roku Regionalnej Izby Obrachunkowej w Łodzi Zespół Zamiejscowy w Sieradzu w sprawie wniosku Komisji Rewizyjnej Rady Gminy Mokrsko o udzielenie absolutorium Wój</w:t>
      </w:r>
      <w:r>
        <w:rPr>
          <w:rStyle w:val="Domylnaczcionkaakapitu1"/>
          <w:rFonts w:cs="Times New Roman"/>
          <w:color w:val="000000"/>
          <w:highlight w:val="white"/>
          <w:lang w:eastAsia="pl-PL"/>
        </w:rPr>
        <w:t>towi Gminy Mokrsko za 2016 rok (w załączeniu).</w:t>
      </w:r>
    </w:p>
    <w:p w:rsidR="005E309D" w:rsidRDefault="005E309D">
      <w:pPr>
        <w:widowControl/>
        <w:tabs>
          <w:tab w:val="left" w:pos="360"/>
        </w:tabs>
        <w:suppressAutoHyphens/>
        <w:spacing w:line="200" w:lineRule="atLeast"/>
        <w:jc w:val="both"/>
        <w:rPr>
          <w:rStyle w:val="Domylnaczcionkaakapitu1"/>
          <w:sz w:val="18"/>
          <w:szCs w:val="18"/>
        </w:rPr>
      </w:pPr>
    </w:p>
    <w:p w:rsidR="005E309D" w:rsidRDefault="00A11AB5">
      <w:pPr>
        <w:jc w:val="both"/>
      </w:pPr>
      <w:r>
        <w:rPr>
          <w:rFonts w:cs="Times New Roman"/>
          <w:b/>
          <w:bCs/>
          <w:u w:val="single"/>
        </w:rPr>
        <w:t xml:space="preserve">g/ przedstawienie opinii </w:t>
      </w:r>
      <w:r>
        <w:rPr>
          <w:rFonts w:cs="Times New Roman"/>
          <w:b/>
          <w:bCs/>
          <w:szCs w:val="28"/>
          <w:u w:val="single"/>
        </w:rPr>
        <w:t xml:space="preserve">Komisji Rozwoju Gospodarczego, Finansów, Rolnictwa, Zaopatrzenia Ludności i Ochrony Środowiska oraz </w:t>
      </w:r>
      <w:r>
        <w:rPr>
          <w:rFonts w:cs="Times New Roman"/>
          <w:b/>
          <w:bCs/>
          <w:u w:val="single"/>
        </w:rPr>
        <w:t xml:space="preserve">Komisji Oświaty </w:t>
      </w:r>
      <w:r>
        <w:rPr>
          <w:rFonts w:cs="Times New Roman"/>
          <w:b/>
          <w:bCs/>
          <w:szCs w:val="28"/>
          <w:u w:val="single"/>
        </w:rPr>
        <w:t xml:space="preserve">Kultury, Zdrowia, Spraw Socjalnych, Prawa i Porządku Publicznego o </w:t>
      </w:r>
      <w:r>
        <w:rPr>
          <w:rFonts w:cs="Times New Roman"/>
          <w:b/>
          <w:bCs/>
          <w:szCs w:val="28"/>
          <w:u w:val="single"/>
        </w:rPr>
        <w:t>wykonaniu budżetu gminy za 2015r.;</w:t>
      </w:r>
    </w:p>
    <w:p w:rsidR="005E309D" w:rsidRDefault="005E309D">
      <w:pPr>
        <w:jc w:val="both"/>
        <w:rPr>
          <w:rFonts w:cs="Times New Roman"/>
          <w:b/>
          <w:bCs/>
          <w:sz w:val="16"/>
          <w:szCs w:val="16"/>
          <w:u w:val="single"/>
        </w:rPr>
      </w:pPr>
    </w:p>
    <w:p w:rsidR="005E309D" w:rsidRDefault="00A11AB5">
      <w:pPr>
        <w:jc w:val="both"/>
      </w:pPr>
      <w:r>
        <w:rPr>
          <w:rFonts w:cs="Times New Roman"/>
        </w:rPr>
        <w:t>Przewodniczący Rady poprosił o</w:t>
      </w:r>
      <w:r>
        <w:rPr>
          <w:rFonts w:eastAsia="Times New Roman" w:cs="Times New Roman"/>
          <w:color w:val="000000"/>
        </w:rPr>
        <w:t xml:space="preserve"> przedstawienie opinii Komisji.</w:t>
      </w:r>
    </w:p>
    <w:p w:rsidR="005E309D" w:rsidRDefault="005E309D">
      <w:pPr>
        <w:jc w:val="both"/>
        <w:rPr>
          <w:rFonts w:cs="Times New Roman"/>
          <w:sz w:val="16"/>
          <w:szCs w:val="16"/>
        </w:rPr>
      </w:pP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lang w:eastAsia="pl-PL"/>
        </w:rPr>
        <w:t xml:space="preserve">Głos zabrał </w:t>
      </w:r>
      <w:r>
        <w:rPr>
          <w:rStyle w:val="Domylnaczcionkaakapitu1"/>
          <w:rFonts w:cs="Times New Roman"/>
          <w:color w:val="000000"/>
          <w:highlight w:val="white"/>
          <w:u w:val="single"/>
          <w:lang w:eastAsia="pl-PL"/>
        </w:rPr>
        <w:t>radny Marek Pietras</w:t>
      </w:r>
      <w:r>
        <w:rPr>
          <w:rStyle w:val="Domylnaczcionkaakapitu1"/>
          <w:rFonts w:cs="Times New Roman"/>
          <w:color w:val="000000"/>
          <w:highlight w:val="white"/>
          <w:lang w:eastAsia="pl-PL"/>
        </w:rPr>
        <w:t>, który przedstawił opinię Komisji Rozwoju Gospodarczego, Finansów, Rolnictwa, Zaopatrzenia Ludności i Ochrony Środowiska  w s</w:t>
      </w:r>
      <w:r>
        <w:rPr>
          <w:rStyle w:val="Domylnaczcionkaakapitu1"/>
          <w:rFonts w:cs="Times New Roman"/>
          <w:color w:val="000000"/>
          <w:highlight w:val="white"/>
          <w:lang w:eastAsia="pl-PL"/>
        </w:rPr>
        <w:t xml:space="preserve">prawie wykonania budżetu gminy za rok 2016 (w załączeniu). </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lang w:eastAsia="pl-PL"/>
        </w:rPr>
        <w:lastRenderedPageBreak/>
        <w:t xml:space="preserve">Głos zabrał </w:t>
      </w:r>
      <w:r>
        <w:rPr>
          <w:rStyle w:val="Domylnaczcionkaakapitu1"/>
          <w:rFonts w:cs="Times New Roman"/>
          <w:color w:val="000000"/>
          <w:highlight w:val="white"/>
          <w:u w:val="single"/>
          <w:lang w:eastAsia="pl-PL"/>
        </w:rPr>
        <w:t>radny Dariusz Dudzik</w:t>
      </w:r>
      <w:r>
        <w:rPr>
          <w:rStyle w:val="Domylnaczcionkaakapitu1"/>
          <w:rFonts w:cs="Times New Roman"/>
          <w:color w:val="000000"/>
          <w:highlight w:val="white"/>
          <w:lang w:eastAsia="pl-PL"/>
        </w:rPr>
        <w:t>, który przedstawił opinię Komisji Oświaty, Kultury, Zdrowia, Spraw Socjalnych, Prawa i Porządku Publicznego w sprawie wykonania budżetu gminy za rok 2016 (w załąc</w:t>
      </w:r>
      <w:r>
        <w:rPr>
          <w:rStyle w:val="Domylnaczcionkaakapitu1"/>
          <w:rFonts w:cs="Times New Roman"/>
          <w:color w:val="000000"/>
          <w:highlight w:val="white"/>
          <w:lang w:eastAsia="pl-PL"/>
        </w:rPr>
        <w:t xml:space="preserve">zeniu). </w:t>
      </w:r>
    </w:p>
    <w:p w:rsidR="005E309D" w:rsidRDefault="005E309D">
      <w:pPr>
        <w:widowControl/>
        <w:tabs>
          <w:tab w:val="left" w:pos="360"/>
        </w:tabs>
        <w:suppressAutoHyphens/>
        <w:spacing w:line="200" w:lineRule="atLeast"/>
        <w:jc w:val="both"/>
        <w:rPr>
          <w:rFonts w:cs="Times New Roman"/>
          <w:sz w:val="16"/>
          <w:szCs w:val="16"/>
        </w:rPr>
      </w:pPr>
    </w:p>
    <w:p w:rsidR="005E309D" w:rsidRDefault="00A11AB5">
      <w:pPr>
        <w:widowControl/>
        <w:tabs>
          <w:tab w:val="left" w:pos="360"/>
        </w:tabs>
        <w:suppressAutoHyphens/>
        <w:spacing w:line="200" w:lineRule="atLeast"/>
        <w:jc w:val="both"/>
      </w:pPr>
      <w:r>
        <w:rPr>
          <w:rStyle w:val="Domylnaczcionkaakapitu1"/>
          <w:rFonts w:cs="Times New Roman"/>
          <w:b/>
          <w:bCs/>
          <w:color w:val="000000"/>
          <w:highlight w:val="white"/>
          <w:u w:val="single"/>
          <w:lang w:eastAsia="pl-PL"/>
        </w:rPr>
        <w:t>h/ dyskusja;</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 xml:space="preserve">Radny G. </w:t>
      </w:r>
      <w:proofErr w:type="spellStart"/>
      <w:r>
        <w:rPr>
          <w:rStyle w:val="Domylnaczcionkaakapitu1"/>
          <w:rFonts w:cs="Times New Roman"/>
          <w:color w:val="000000"/>
          <w:highlight w:val="white"/>
          <w:u w:val="single"/>
          <w:lang w:eastAsia="pl-PL"/>
        </w:rPr>
        <w:t>Prygiel</w:t>
      </w:r>
      <w:proofErr w:type="spellEnd"/>
      <w:r>
        <w:rPr>
          <w:rStyle w:val="Domylnaczcionkaakapitu1"/>
          <w:rFonts w:cs="Times New Roman"/>
          <w:color w:val="000000"/>
          <w:highlight w:val="white"/>
          <w:lang w:eastAsia="pl-PL"/>
        </w:rPr>
        <w:t xml:space="preserve"> – chciałbym się zapytać pani Skarbnik o wolne środki na koniec roku 2016.</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Skarbnik Gminy</w:t>
      </w:r>
      <w:r>
        <w:rPr>
          <w:rStyle w:val="Domylnaczcionkaakapitu1"/>
          <w:rFonts w:cs="Times New Roman"/>
          <w:color w:val="000000"/>
          <w:highlight w:val="white"/>
          <w:lang w:eastAsia="pl-PL"/>
        </w:rPr>
        <w:t xml:space="preserve"> – to kwota 148.083,79 zł.</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 xml:space="preserve">Radny G. </w:t>
      </w:r>
      <w:proofErr w:type="spellStart"/>
      <w:r>
        <w:rPr>
          <w:rStyle w:val="Domylnaczcionkaakapitu1"/>
          <w:rFonts w:cs="Times New Roman"/>
          <w:color w:val="000000"/>
          <w:highlight w:val="white"/>
          <w:u w:val="single"/>
          <w:lang w:eastAsia="pl-PL"/>
        </w:rPr>
        <w:t>Prygiel</w:t>
      </w:r>
      <w:proofErr w:type="spellEnd"/>
      <w:r>
        <w:rPr>
          <w:rStyle w:val="Domylnaczcionkaakapitu1"/>
          <w:rFonts w:cs="Times New Roman"/>
          <w:color w:val="000000"/>
          <w:highlight w:val="white"/>
          <w:lang w:eastAsia="pl-PL"/>
        </w:rPr>
        <w:t xml:space="preserve"> – myślę, że pan Wójt słucha Radia Ziemi Wieluńskiej, słyszy także jak inne gminy podchodzą do sprawy finansowania finansów swoich. Jest taka gmina, nazywa się Czarnożyły, 14% zadłużenia na 2,4 mln zł. Można powiedzieć, że to jest bogata gmina, bo niejedno</w:t>
      </w:r>
      <w:r>
        <w:rPr>
          <w:rStyle w:val="Domylnaczcionkaakapitu1"/>
          <w:rFonts w:cs="Times New Roman"/>
          <w:color w:val="000000"/>
          <w:highlight w:val="white"/>
          <w:lang w:eastAsia="pl-PL"/>
        </w:rPr>
        <w:t>krotnie pan tutaj stawiał przykład, że oni mają dochody itd., ale co p. Wójt z Czarnożył mówi: 2 lata zaciskania pasa, żeby coś zrealizować, czyli nie biorą kredytów i nie realizują, czekają na odpowiedni moment na zebranie środków i realizują. U nas do sł</w:t>
      </w:r>
      <w:r>
        <w:rPr>
          <w:rStyle w:val="Domylnaczcionkaakapitu1"/>
          <w:rFonts w:cs="Times New Roman"/>
          <w:color w:val="000000"/>
          <w:highlight w:val="white"/>
          <w:lang w:eastAsia="pl-PL"/>
        </w:rPr>
        <w:t>upków nie można się przyczepić, wszystko się zgadza, RIO przecież sprawdziło. Myślę, że to jest też zasługa pani Skarbnik, bo ona tutaj dba o to, żeby przesuwać z jednej strony na drugą, żeby to wszystko działało, natomiast też liczy się całokształt. Wiem,</w:t>
      </w:r>
      <w:r>
        <w:rPr>
          <w:rStyle w:val="Domylnaczcionkaakapitu1"/>
          <w:rFonts w:cs="Times New Roman"/>
          <w:color w:val="000000"/>
          <w:highlight w:val="white"/>
          <w:lang w:eastAsia="pl-PL"/>
        </w:rPr>
        <w:t xml:space="preserve"> że absolutorium to jest wykonanie budżetu, ale jak wykonaliśmy ten budżet? 83% inwestycji, dochody powyżej 100%, a inwestycje na poziomie 83%. Wiemy, że to wóz strażacki, że to inne sprawy itd., natomiast nie jest wykonany budżet w kwestii inwestycji. Jak</w:t>
      </w:r>
      <w:r>
        <w:rPr>
          <w:rStyle w:val="Domylnaczcionkaakapitu1"/>
          <w:rFonts w:cs="Times New Roman"/>
          <w:color w:val="000000"/>
          <w:highlight w:val="white"/>
          <w:lang w:eastAsia="pl-PL"/>
        </w:rPr>
        <w:t>by to nie tłumaczyć, nie jest wykonany ten budżet. Ile mieliśmy zaplanowane na ten rok deficytu, około miliona?</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Skarbnik Gminy</w:t>
      </w:r>
      <w:r>
        <w:rPr>
          <w:rStyle w:val="Domylnaczcionkaakapitu1"/>
          <w:rFonts w:cs="Times New Roman"/>
          <w:color w:val="000000"/>
          <w:highlight w:val="white"/>
          <w:lang w:eastAsia="pl-PL"/>
        </w:rPr>
        <w:t xml:space="preserve"> – tak.</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 xml:space="preserve">Radny G. </w:t>
      </w:r>
      <w:proofErr w:type="spellStart"/>
      <w:r>
        <w:rPr>
          <w:rStyle w:val="Domylnaczcionkaakapitu1"/>
          <w:rFonts w:cs="Times New Roman"/>
          <w:color w:val="000000"/>
          <w:highlight w:val="white"/>
          <w:u w:val="single"/>
          <w:lang w:eastAsia="pl-PL"/>
        </w:rPr>
        <w:t>Prygiel</w:t>
      </w:r>
      <w:proofErr w:type="spellEnd"/>
      <w:r>
        <w:rPr>
          <w:rStyle w:val="Domylnaczcionkaakapitu1"/>
          <w:rFonts w:cs="Times New Roman"/>
          <w:color w:val="000000"/>
          <w:highlight w:val="white"/>
          <w:lang w:eastAsia="pl-PL"/>
        </w:rPr>
        <w:t xml:space="preserve"> – to jest skutek tego, że deficyt delikatnie zmalał, ale odbyło się to za cenę czegoś, to nie jest tylko </w:t>
      </w:r>
      <w:r>
        <w:rPr>
          <w:rStyle w:val="Domylnaczcionkaakapitu1"/>
          <w:rFonts w:cs="Times New Roman"/>
          <w:color w:val="000000"/>
          <w:highlight w:val="white"/>
          <w:lang w:eastAsia="pl-PL"/>
        </w:rPr>
        <w:t>kwestia oszczędności, bo takie pewnie też były. Wierzę, że pan Wójt też tnie ile się da, żeby tylko utrzymać w ryzach wszystkie wskaźniki, natomiast wszystko co widzimy to jest to nieszczęsne zadłużenie i uważam, że to jest zagrożenie dla finansów w przysz</w:t>
      </w:r>
      <w:r>
        <w:rPr>
          <w:rStyle w:val="Domylnaczcionkaakapitu1"/>
          <w:rFonts w:cs="Times New Roman"/>
          <w:color w:val="000000"/>
          <w:highlight w:val="white"/>
          <w:lang w:eastAsia="pl-PL"/>
        </w:rPr>
        <w:t>łości. Tutaj p. Wójt chowa się za plecami Rady, że Rada przegłosowała, delikatnie mówiąc część Rady panie Wójcie. Wiemy, że większość ma rację, ale to nie jest cała Rada. Tutaj jest pan konsekwentny, muszę to panu przyznać, konsekwentny w zadłużaniu gminy.</w:t>
      </w:r>
      <w:r>
        <w:rPr>
          <w:rStyle w:val="Domylnaczcionkaakapitu1"/>
          <w:rFonts w:cs="Times New Roman"/>
          <w:color w:val="000000"/>
          <w:highlight w:val="white"/>
          <w:lang w:eastAsia="pl-PL"/>
        </w:rPr>
        <w:t xml:space="preserve"> To jest konsekwencja, nawet powiedziałbym determinacja, co widzimy po głosowaniach, choćby w przypadku kredytów, które są ciągle zaciągane i myślę, że będą zaciągane, ponieważ mimo że wskaźniki, jak pan powiedział się zmienią, delikatnie pozwolą na większ</w:t>
      </w:r>
      <w:r>
        <w:rPr>
          <w:rStyle w:val="Domylnaczcionkaakapitu1"/>
          <w:rFonts w:cs="Times New Roman"/>
          <w:color w:val="000000"/>
          <w:highlight w:val="white"/>
          <w:lang w:eastAsia="pl-PL"/>
        </w:rPr>
        <w:t>e spłaty może, ale skąd weźmiemy na te spłaty? Weźmiemy z kredytów znowu. Wiem, że można łatwo tylko rozpatrywać jeden rok, ale to trzeba rozpatrywać w kontekście przeszłości i przyszłości. Uważam, że tego się nie da oderwać i sobie tak po prostu mówić, że</w:t>
      </w:r>
      <w:r>
        <w:rPr>
          <w:rStyle w:val="Domylnaczcionkaakapitu1"/>
          <w:rFonts w:cs="Times New Roman"/>
          <w:color w:val="000000"/>
          <w:highlight w:val="white"/>
          <w:lang w:eastAsia="pl-PL"/>
        </w:rPr>
        <w:t xml:space="preserve"> ten rok jakoś się udało zamknąć. Udało się, 1mln zł kredytu był wzięty, dlatego się udało, wydatki się udało zrealizować. Jeszcze pytanie do p. Skarbnik, kiedy były zaciągnięte kredyty, których przesunięcia spłat są planowane, mniej więcej przedział czaso</w:t>
      </w:r>
      <w:r>
        <w:rPr>
          <w:rStyle w:val="Domylnaczcionkaakapitu1"/>
          <w:rFonts w:cs="Times New Roman"/>
          <w:color w:val="000000"/>
          <w:highlight w:val="white"/>
          <w:lang w:eastAsia="pl-PL"/>
        </w:rPr>
        <w:t>wy.</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Skarbnik Gminy</w:t>
      </w:r>
      <w:r>
        <w:rPr>
          <w:rStyle w:val="Domylnaczcionkaakapitu1"/>
          <w:rFonts w:cs="Times New Roman"/>
          <w:color w:val="000000"/>
          <w:highlight w:val="white"/>
          <w:lang w:eastAsia="pl-PL"/>
        </w:rPr>
        <w:t xml:space="preserve"> – od 2011 roku.</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 xml:space="preserve">Radny G. </w:t>
      </w:r>
      <w:proofErr w:type="spellStart"/>
      <w:r>
        <w:rPr>
          <w:rStyle w:val="Domylnaczcionkaakapitu1"/>
          <w:rFonts w:cs="Times New Roman"/>
          <w:color w:val="000000"/>
          <w:highlight w:val="white"/>
          <w:u w:val="single"/>
          <w:lang w:eastAsia="pl-PL"/>
        </w:rPr>
        <w:t>Prygiel</w:t>
      </w:r>
      <w:proofErr w:type="spellEnd"/>
      <w:r>
        <w:rPr>
          <w:rStyle w:val="Domylnaczcionkaakapitu1"/>
          <w:rFonts w:cs="Times New Roman"/>
          <w:color w:val="000000"/>
          <w:highlight w:val="white"/>
          <w:lang w:eastAsia="pl-PL"/>
        </w:rPr>
        <w:t xml:space="preserve"> – czyli po 6 latach przesuwamy je o następne lata. To nie jest dobry objaw tego co nas czeka. Gmina z 30 mln zł majątku, bo taki jest majątek, ma 10 mln zł kredytu. Być może są tu ludzie, którzy mają taki</w:t>
      </w:r>
      <w:r>
        <w:rPr>
          <w:rStyle w:val="Domylnaczcionkaakapitu1"/>
          <w:rFonts w:cs="Times New Roman"/>
          <w:color w:val="000000"/>
          <w:highlight w:val="white"/>
          <w:lang w:eastAsia="pl-PL"/>
        </w:rPr>
        <w:t>e kredyty, że na 1/3 swojego majątku są zadłużeni. Uważam, że to jest złe i dlatego zawsze byłem przeciwko uchwalaniu tego typu budżetu i tak samo będę przeciwko absolutorium dla p. Wójta. Nie jest dobrym gospodarzem według mnie. To zadłużanie gminy kiedyś</w:t>
      </w:r>
      <w:r>
        <w:rPr>
          <w:rStyle w:val="Domylnaczcionkaakapitu1"/>
          <w:rFonts w:cs="Times New Roman"/>
          <w:color w:val="000000"/>
          <w:highlight w:val="white"/>
          <w:lang w:eastAsia="pl-PL"/>
        </w:rPr>
        <w:t xml:space="preserve"> się zemści. Nie wiem czy za pana rządów, oby pan rządził jak najdłużej, może nawet dożywotnio, tylko żeby pan rządził mądrze, natomiast to co pan prowadzi, tą politykę zadłużania, kiedyś się zemści. </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Radny M. Pietras</w:t>
      </w:r>
      <w:r>
        <w:rPr>
          <w:rStyle w:val="Domylnaczcionkaakapitu1"/>
          <w:rFonts w:cs="Times New Roman"/>
          <w:color w:val="000000"/>
          <w:highlight w:val="white"/>
          <w:lang w:eastAsia="pl-PL"/>
        </w:rPr>
        <w:t xml:space="preserve"> – pan tylko o zadłużaniu i zadłużani, </w:t>
      </w:r>
      <w:r>
        <w:rPr>
          <w:rStyle w:val="Domylnaczcionkaakapitu1"/>
          <w:rFonts w:cs="Times New Roman"/>
          <w:color w:val="000000"/>
          <w:highlight w:val="white"/>
          <w:lang w:eastAsia="pl-PL"/>
        </w:rPr>
        <w:t>a to co jest zrobione, nie widzi pan tego. Dużo jest zrobione w Mokrsku. Wyborcy na pewno są zadowoleni z pana. Pan jest przeciwko kredytowi, ale zrobione ma pan w Mokrsku bardzo dużo i pochwalą pana. Mnie nie pochwalą, że ja głosuję za kredytem, który jes</w:t>
      </w:r>
      <w:r>
        <w:rPr>
          <w:rStyle w:val="Domylnaczcionkaakapitu1"/>
          <w:rFonts w:cs="Times New Roman"/>
          <w:color w:val="000000"/>
          <w:highlight w:val="white"/>
          <w:lang w:eastAsia="pl-PL"/>
        </w:rPr>
        <w:t>t wykorzystywany w Mokrsku. Odbija się to, jak pan powiedział, na tej części Rady, która głosuje za tymi kredytami, a która głosuje za społeczeństwem Mokrska. Ktoś tam głosuje z Mokrska, a pan tylko widzi zadłużenie.</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lastRenderedPageBreak/>
        <w:t xml:space="preserve">Radny G. </w:t>
      </w:r>
      <w:proofErr w:type="spellStart"/>
      <w:r>
        <w:rPr>
          <w:rStyle w:val="Domylnaczcionkaakapitu1"/>
          <w:rFonts w:cs="Times New Roman"/>
          <w:color w:val="000000"/>
          <w:highlight w:val="white"/>
          <w:u w:val="single"/>
          <w:lang w:eastAsia="pl-PL"/>
        </w:rPr>
        <w:t>Prygiel</w:t>
      </w:r>
      <w:proofErr w:type="spellEnd"/>
      <w:r>
        <w:rPr>
          <w:rStyle w:val="Domylnaczcionkaakapitu1"/>
          <w:rFonts w:cs="Times New Roman"/>
          <w:color w:val="000000"/>
          <w:highlight w:val="white"/>
          <w:lang w:eastAsia="pl-PL"/>
        </w:rPr>
        <w:t xml:space="preserve"> – gdyby pan podał przy</w:t>
      </w:r>
      <w:r>
        <w:rPr>
          <w:rStyle w:val="Domylnaczcionkaakapitu1"/>
          <w:rFonts w:cs="Times New Roman"/>
          <w:color w:val="000000"/>
          <w:highlight w:val="white"/>
          <w:lang w:eastAsia="pl-PL"/>
        </w:rPr>
        <w:t>kład, co zostało zrobione tylko dla Mokrska za te kredyty, jeśli pan mógłby podać przykład. Tylko dla Mokrska.</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Radny M. Pietras</w:t>
      </w:r>
      <w:r>
        <w:rPr>
          <w:rStyle w:val="Domylnaczcionkaakapitu1"/>
          <w:rFonts w:cs="Times New Roman"/>
          <w:color w:val="000000"/>
          <w:highlight w:val="white"/>
          <w:lang w:eastAsia="pl-PL"/>
        </w:rPr>
        <w:t xml:space="preserve"> – nie będę wymieniał, bo tutaj na pewno każdy wie. </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 xml:space="preserve">Radny G. </w:t>
      </w:r>
      <w:proofErr w:type="spellStart"/>
      <w:r>
        <w:rPr>
          <w:rStyle w:val="Domylnaczcionkaakapitu1"/>
          <w:rFonts w:cs="Times New Roman"/>
          <w:color w:val="000000"/>
          <w:highlight w:val="white"/>
          <w:u w:val="single"/>
          <w:lang w:eastAsia="pl-PL"/>
        </w:rPr>
        <w:t>Prygiel</w:t>
      </w:r>
      <w:proofErr w:type="spellEnd"/>
      <w:r>
        <w:rPr>
          <w:rStyle w:val="Domylnaczcionkaakapitu1"/>
          <w:rFonts w:cs="Times New Roman"/>
          <w:color w:val="000000"/>
          <w:highlight w:val="white"/>
          <w:lang w:eastAsia="pl-PL"/>
        </w:rPr>
        <w:t xml:space="preserve"> – myślę, że ma pan na myśli szkołę, która de facto służy, j</w:t>
      </w:r>
      <w:r>
        <w:rPr>
          <w:rStyle w:val="Domylnaczcionkaakapitu1"/>
          <w:rFonts w:cs="Times New Roman"/>
          <w:color w:val="000000"/>
          <w:highlight w:val="white"/>
          <w:lang w:eastAsia="pl-PL"/>
        </w:rPr>
        <w:t>ak już niejednokrotnie panu tłumaczyłem, ale to też do pana nie dociera, dla całej społeczności gminy.</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Radny m. Pietras</w:t>
      </w:r>
      <w:r>
        <w:rPr>
          <w:rStyle w:val="Domylnaczcionkaakapitu1"/>
          <w:rFonts w:cs="Times New Roman"/>
          <w:color w:val="000000"/>
          <w:highlight w:val="white"/>
          <w:lang w:eastAsia="pl-PL"/>
        </w:rPr>
        <w:t xml:space="preserve"> – już teraz nie. Nie będę wymieniał, ja nie jestem taki szczegółowy i wszystkiego nie pamiętam, może bym coś źle powiedział.</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 xml:space="preserve">Radny G. </w:t>
      </w:r>
      <w:proofErr w:type="spellStart"/>
      <w:r>
        <w:rPr>
          <w:rStyle w:val="Domylnaczcionkaakapitu1"/>
          <w:rFonts w:cs="Times New Roman"/>
          <w:color w:val="000000"/>
          <w:highlight w:val="white"/>
          <w:u w:val="single"/>
          <w:lang w:eastAsia="pl-PL"/>
        </w:rPr>
        <w:t>Pr</w:t>
      </w:r>
      <w:r>
        <w:rPr>
          <w:rStyle w:val="Domylnaczcionkaakapitu1"/>
          <w:rFonts w:cs="Times New Roman"/>
          <w:color w:val="000000"/>
          <w:highlight w:val="white"/>
          <w:u w:val="single"/>
          <w:lang w:eastAsia="pl-PL"/>
        </w:rPr>
        <w:t>ygiel</w:t>
      </w:r>
      <w:proofErr w:type="spellEnd"/>
      <w:r>
        <w:rPr>
          <w:rStyle w:val="Domylnaczcionkaakapitu1"/>
          <w:rFonts w:cs="Times New Roman"/>
          <w:color w:val="000000"/>
          <w:highlight w:val="white"/>
          <w:lang w:eastAsia="pl-PL"/>
        </w:rPr>
        <w:t xml:space="preserve"> -  w momencie brania kredytu, mimo że pan wiedział, że gimnazja zostaną zlikwidowa</w:t>
      </w:r>
      <w:r w:rsidR="00F30FC5">
        <w:rPr>
          <w:rStyle w:val="Domylnaczcionkaakapitu1"/>
          <w:rFonts w:cs="Times New Roman"/>
          <w:color w:val="000000"/>
          <w:highlight w:val="white"/>
          <w:lang w:eastAsia="pl-PL"/>
        </w:rPr>
        <w:t>ne, bo sam pan powiedział, że Pi</w:t>
      </w:r>
      <w:r>
        <w:rPr>
          <w:rStyle w:val="Domylnaczcionkaakapitu1"/>
          <w:rFonts w:cs="Times New Roman"/>
          <w:color w:val="000000"/>
          <w:highlight w:val="white"/>
          <w:lang w:eastAsia="pl-PL"/>
        </w:rPr>
        <w:t>S zlikwiduje je, głosował pan jednak za tym, to myślę, że nie tylko głosował pan w interesie Mokrska, ale całej gminy. Wtedy to gimnazju</w:t>
      </w:r>
      <w:r>
        <w:rPr>
          <w:rStyle w:val="Domylnaczcionkaakapitu1"/>
          <w:rFonts w:cs="Times New Roman"/>
          <w:color w:val="000000"/>
          <w:highlight w:val="white"/>
          <w:lang w:eastAsia="pl-PL"/>
        </w:rPr>
        <w:t>m nie miało być likwidowane. Dyskusja wydaje  mi się bezcelowa w tym temacie, że coś dla Mokrska.</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Radny M. Pietras</w:t>
      </w:r>
      <w:r>
        <w:rPr>
          <w:rStyle w:val="Domylnaczcionkaakapitu1"/>
          <w:rFonts w:cs="Times New Roman"/>
          <w:color w:val="000000"/>
          <w:highlight w:val="white"/>
          <w:lang w:eastAsia="pl-PL"/>
        </w:rPr>
        <w:t xml:space="preserve"> – również myślę, że zakończymy ta dyskusję.</w:t>
      </w:r>
    </w:p>
    <w:p w:rsidR="005E309D" w:rsidRDefault="00A11AB5">
      <w:pPr>
        <w:widowControl/>
        <w:tabs>
          <w:tab w:val="left" w:pos="360"/>
        </w:tabs>
        <w:suppressAutoHyphens/>
        <w:spacing w:line="200" w:lineRule="atLeast"/>
        <w:jc w:val="both"/>
      </w:pPr>
      <w:r>
        <w:rPr>
          <w:rStyle w:val="Domylnaczcionkaakapitu1"/>
          <w:rFonts w:cs="Times New Roman"/>
          <w:color w:val="000000"/>
          <w:highlight w:val="white"/>
          <w:u w:val="single"/>
          <w:lang w:eastAsia="pl-PL"/>
        </w:rPr>
        <w:t>Radny A. Szewczyk</w:t>
      </w:r>
      <w:r>
        <w:rPr>
          <w:rStyle w:val="Domylnaczcionkaakapitu1"/>
          <w:rFonts w:cs="Times New Roman"/>
          <w:color w:val="000000"/>
          <w:highlight w:val="white"/>
          <w:lang w:eastAsia="pl-PL"/>
        </w:rPr>
        <w:t xml:space="preserve"> – jak co roku mamy możliwość oceny Wójta w działaniach. Co to jest to absolutor</w:t>
      </w:r>
      <w:r>
        <w:rPr>
          <w:rStyle w:val="Domylnaczcionkaakapitu1"/>
          <w:rFonts w:cs="Times New Roman"/>
          <w:color w:val="000000"/>
          <w:highlight w:val="white"/>
          <w:lang w:eastAsia="pl-PL"/>
        </w:rPr>
        <w:t xml:space="preserve">ium? Mogę przeczytać, że to jest potwierdzenie przez Rade Gminy, że Wójt prawidłowo zrealizował budżet gminy. Czy możemy się doczepić do tych tabelek? Nie, bo to co było napisane, jest wszystko potwierdzone, ale jest też takie zdanie: </w:t>
      </w:r>
      <w:r>
        <w:rPr>
          <w:rStyle w:val="Domylnaczcionkaakapitu1"/>
          <w:rFonts w:cs="Times New Roman"/>
          <w:i/>
          <w:iCs/>
          <w:color w:val="000000"/>
          <w:highlight w:val="white"/>
          <w:lang w:eastAsia="pl-PL"/>
        </w:rPr>
        <w:t>„jest to najważniejsz</w:t>
      </w:r>
      <w:r>
        <w:rPr>
          <w:rStyle w:val="Domylnaczcionkaakapitu1"/>
          <w:rFonts w:cs="Times New Roman"/>
          <w:i/>
          <w:iCs/>
          <w:color w:val="000000"/>
          <w:highlight w:val="white"/>
          <w:lang w:eastAsia="pl-PL"/>
        </w:rPr>
        <w:t>e głosowanie dla Wójta, ponieważ wtedy on wie czy jego działania są akceptowane przez radnych, czyli przedstawicieli mieszkańców, czy też nie</w:t>
      </w:r>
      <w:r>
        <w:rPr>
          <w:rStyle w:val="Domylnaczcionkaakapitu1"/>
          <w:rFonts w:cs="Times New Roman"/>
          <w:color w:val="000000"/>
          <w:highlight w:val="white"/>
          <w:lang w:eastAsia="pl-PL"/>
        </w:rPr>
        <w:t xml:space="preserve">”. Ja wielokrotnie powtarzałem, że tworząc budżet, chciałbym żeby ten budżet był w miarę sprawiedliwie podzielony. </w:t>
      </w:r>
      <w:r>
        <w:rPr>
          <w:rStyle w:val="Domylnaczcionkaakapitu1"/>
          <w:rFonts w:cs="Times New Roman"/>
          <w:color w:val="000000"/>
          <w:highlight w:val="white"/>
          <w:lang w:eastAsia="pl-PL"/>
        </w:rPr>
        <w:t>Nigdy nie jest tak dzielony. Są wsie, gdzie jest więcej tych środków przydzielanych, a tu, gdzie my się prosimy, praktycznie nie możemy się doprosić niczego. Ja reprezentuję swoich wyborców, swoją miejscowość. Nie widzę tego tutaj. Zawsze są kłody pod nogi</w:t>
      </w:r>
      <w:r>
        <w:rPr>
          <w:rStyle w:val="Domylnaczcionkaakapitu1"/>
          <w:rFonts w:cs="Times New Roman"/>
          <w:color w:val="000000"/>
          <w:highlight w:val="white"/>
          <w:lang w:eastAsia="pl-PL"/>
        </w:rPr>
        <w:t xml:space="preserve">. Co do tych nieszczęsnych kredytów, mogę przedstawić np. gm. Galewice - dochody na poziomie 24 mln zł i co Wójt tam powtarza. Chcę podkreślić, że już kolejny rok Rada Gminy nie podejmuje działań i uchwał, jeśli chodzi o wzrost opłat lokalnych i podatków, </w:t>
      </w:r>
      <w:r>
        <w:rPr>
          <w:rStyle w:val="Domylnaczcionkaakapitu1"/>
          <w:rFonts w:cs="Times New Roman"/>
          <w:color w:val="000000"/>
          <w:highlight w:val="white"/>
          <w:lang w:eastAsia="pl-PL"/>
        </w:rPr>
        <w:t xml:space="preserve">a Wójt nam cały czas zarzuca, że nie podnosimy podatków, nie podnosimy dochodów. Można nie podnosić? Można. Inwestycje w 2016 r. w Galewicach – 2.600.000 zł bez kredytów. Od 2014 r. jest bez kredytów i co potwierdza Wójt? Zobowiązania gminy systematycznie </w:t>
      </w:r>
      <w:r>
        <w:rPr>
          <w:rStyle w:val="Domylnaczcionkaakapitu1"/>
          <w:rFonts w:cs="Times New Roman"/>
          <w:color w:val="000000"/>
          <w:highlight w:val="white"/>
          <w:lang w:eastAsia="pl-PL"/>
        </w:rPr>
        <w:t>maleją i na koniec roku 2016 sięgnęły zaledwie 25%. Mówię zaledwie, bo zobowiązania były wcześniej dużo wyższe, czyli potrafią zejść z dużego zadłużenia na mniejszy. Potrafią zgromadzić pieniądze, żeby taka inwestycja jak np. teraz mamy mieć kanalizację, m</w:t>
      </w:r>
      <w:r>
        <w:rPr>
          <w:rStyle w:val="Domylnaczcionkaakapitu1"/>
          <w:rFonts w:cs="Times New Roman"/>
          <w:color w:val="000000"/>
          <w:highlight w:val="white"/>
          <w:lang w:eastAsia="pl-PL"/>
        </w:rPr>
        <w:t>ożna zebrać pieniądze, żeby takie coś wykonać, a my nie zbieramy żadnych pieniędzy. My bierzemy kredyt,  nie robimy żadnych oszczędności żeby po prostu dalej cokolwiek inwestować. Jeżeli pan, inny radnych, czy nawet pani sołtys chce kupić samochód, czy wyb</w:t>
      </w:r>
      <w:r>
        <w:rPr>
          <w:rStyle w:val="Domylnaczcionkaakapitu1"/>
          <w:rFonts w:cs="Times New Roman"/>
          <w:color w:val="000000"/>
          <w:highlight w:val="white"/>
          <w:lang w:eastAsia="pl-PL"/>
        </w:rPr>
        <w:t>udować jakąś wiatę czy coś, najpierw zbiera pieniądze, nie idzie do banku po kredyt. Najpierw, jeżeli coś chcemy w domu inwestować, zbieramy pieniądze, posilamy się kredytem. Tutaj tak samo powtarzam, kredyty docelowe oczywiście, jak najbardziej, ale nie k</w:t>
      </w:r>
      <w:r>
        <w:rPr>
          <w:rStyle w:val="Domylnaczcionkaakapitu1"/>
          <w:rFonts w:cs="Times New Roman"/>
          <w:color w:val="000000"/>
          <w:highlight w:val="white"/>
          <w:lang w:eastAsia="pl-PL"/>
        </w:rPr>
        <w:t>redyty, które mają spłacać następne kredyty i tak się to ciągnie. Kiedyś to się urwie. To w radiu było, ja bym przykładami mógł rzucać dużo. Każda gmina stara się o jak najmniejsze zadłużenie i wygospodarować jak największe środki. Niestety taka jest prawd</w:t>
      </w:r>
      <w:r>
        <w:rPr>
          <w:rStyle w:val="Domylnaczcionkaakapitu1"/>
          <w:rFonts w:cs="Times New Roman"/>
          <w:color w:val="000000"/>
          <w:highlight w:val="white"/>
          <w:lang w:eastAsia="pl-PL"/>
        </w:rPr>
        <w:t>a.</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jc w:val="both"/>
        <w:rPr>
          <w:rFonts w:cs="Times New Roman"/>
        </w:rPr>
      </w:pPr>
      <w:r>
        <w:rPr>
          <w:rFonts w:cs="Times New Roman"/>
        </w:rPr>
        <w:t>Więcej zapytań nie było.</w:t>
      </w:r>
    </w:p>
    <w:p w:rsidR="005E309D" w:rsidRDefault="005E309D">
      <w:pPr>
        <w:widowControl/>
        <w:tabs>
          <w:tab w:val="left" w:pos="360"/>
        </w:tabs>
        <w:spacing w:line="200" w:lineRule="atLeast"/>
        <w:jc w:val="both"/>
        <w:rPr>
          <w:rFonts w:cs="Times New Roman"/>
          <w:sz w:val="16"/>
          <w:szCs w:val="16"/>
        </w:rPr>
      </w:pPr>
    </w:p>
    <w:p w:rsidR="005E309D" w:rsidRDefault="00A11AB5">
      <w:pPr>
        <w:jc w:val="both"/>
        <w:rPr>
          <w:rFonts w:cs="Times New Roman"/>
          <w:b/>
          <w:bCs/>
        </w:rPr>
      </w:pPr>
      <w:r>
        <w:rPr>
          <w:rFonts w:cs="Times New Roman"/>
          <w:b/>
          <w:bCs/>
        </w:rPr>
        <w:t>i/ podjęcie uchwał w sprawie:</w:t>
      </w:r>
    </w:p>
    <w:p w:rsidR="005E309D" w:rsidRDefault="00A11AB5">
      <w:pPr>
        <w:numPr>
          <w:ilvl w:val="0"/>
          <w:numId w:val="1"/>
        </w:numPr>
        <w:jc w:val="both"/>
      </w:pPr>
      <w:r>
        <w:rPr>
          <w:rFonts w:cs="Times New Roman"/>
          <w:b/>
          <w:bCs/>
          <w:u w:val="single"/>
        </w:rPr>
        <w:t>zatwierdzenia sprawozdania finansowego wraz ze sprawozdaniem z wykonania budżetu za 2016 rok;</w:t>
      </w:r>
    </w:p>
    <w:p w:rsidR="005E309D" w:rsidRDefault="005E309D">
      <w:pPr>
        <w:jc w:val="both"/>
        <w:rPr>
          <w:rFonts w:cs="Times New Roman"/>
          <w:sz w:val="16"/>
          <w:szCs w:val="16"/>
        </w:rPr>
      </w:pPr>
    </w:p>
    <w:p w:rsidR="005E309D" w:rsidRDefault="00A11AB5">
      <w:pPr>
        <w:jc w:val="both"/>
        <w:rPr>
          <w:rFonts w:cs="Times New Roman"/>
        </w:rPr>
      </w:pPr>
      <w:r>
        <w:rPr>
          <w:rFonts w:cs="Times New Roman"/>
        </w:rPr>
        <w:t xml:space="preserve">Przewodniczący Rady poprosił Komisję Uchwał i Wniosków o przedstawienie projektu uchwały w sprawie </w:t>
      </w:r>
      <w:r>
        <w:rPr>
          <w:rFonts w:cs="Times New Roman"/>
        </w:rPr>
        <w:t>zatwierdzenia sprawozdania finansowego wraz ze sprawozdaniem z wykonania budżetu za 2016 rok.</w:t>
      </w:r>
    </w:p>
    <w:p w:rsidR="005E309D" w:rsidRDefault="005E309D">
      <w:pPr>
        <w:jc w:val="both"/>
        <w:rPr>
          <w:rFonts w:cs="Times New Roman"/>
          <w:sz w:val="16"/>
          <w:szCs w:val="16"/>
        </w:rPr>
      </w:pPr>
    </w:p>
    <w:p w:rsidR="005E309D" w:rsidRDefault="00A11AB5">
      <w:pPr>
        <w:widowControl/>
        <w:tabs>
          <w:tab w:val="left" w:pos="360"/>
        </w:tabs>
        <w:spacing w:line="200" w:lineRule="atLeast"/>
        <w:jc w:val="both"/>
        <w:rPr>
          <w:rFonts w:ascii="Arial" w:hAnsi="Arial" w:cs="Arial"/>
        </w:rPr>
      </w:pPr>
      <w:r>
        <w:rPr>
          <w:rFonts w:ascii="Arial" w:hAnsi="Arial" w:cs="Arial"/>
        </w:rPr>
        <w:lastRenderedPageBreak/>
        <w:t xml:space="preserve">Rada Gminy podjęła uchwałę Nr XXXIII/174/17 w sprawie zatwierdzenia sprawozdania finansowego wraz ze sprawozdaniem z wykonania budżetu Gminy Mokrsko za 2016 rok </w:t>
      </w:r>
      <w:r>
        <w:rPr>
          <w:rFonts w:ascii="Arial" w:hAnsi="Arial" w:cs="Arial"/>
        </w:rPr>
        <w:t>6 głosami „za”, 2 głosami „przeciw” i 2 głosami „wstrzymującymi się”.</w:t>
      </w:r>
    </w:p>
    <w:p w:rsidR="005E309D" w:rsidRDefault="005E309D">
      <w:pPr>
        <w:widowControl/>
        <w:tabs>
          <w:tab w:val="left" w:pos="360"/>
        </w:tabs>
        <w:spacing w:line="200" w:lineRule="atLeast"/>
        <w:jc w:val="both"/>
        <w:rPr>
          <w:rFonts w:cs="Times New Roman"/>
          <w:sz w:val="16"/>
          <w:szCs w:val="16"/>
        </w:rPr>
      </w:pPr>
    </w:p>
    <w:p w:rsidR="005E309D" w:rsidRDefault="00A11AB5">
      <w:pPr>
        <w:numPr>
          <w:ilvl w:val="0"/>
          <w:numId w:val="8"/>
        </w:numPr>
        <w:jc w:val="both"/>
        <w:rPr>
          <w:rFonts w:cs="Times New Roman"/>
          <w:b/>
          <w:bCs/>
          <w:u w:val="single"/>
        </w:rPr>
      </w:pPr>
      <w:r>
        <w:rPr>
          <w:rFonts w:cs="Times New Roman"/>
          <w:b/>
          <w:bCs/>
          <w:u w:val="single"/>
        </w:rPr>
        <w:t>udzielenia absolutorium Wójtowi Gminy Mokrsko za 2016 rok;</w:t>
      </w:r>
    </w:p>
    <w:p w:rsidR="005E309D" w:rsidRDefault="005E309D">
      <w:pPr>
        <w:jc w:val="both"/>
        <w:rPr>
          <w:rFonts w:cs="Times New Roman"/>
          <w:sz w:val="16"/>
          <w:szCs w:val="16"/>
        </w:rPr>
      </w:pPr>
    </w:p>
    <w:p w:rsidR="005E309D" w:rsidRDefault="00A11AB5">
      <w:pPr>
        <w:jc w:val="both"/>
        <w:rPr>
          <w:rFonts w:cs="Times New Roman"/>
        </w:rPr>
      </w:pPr>
      <w:r>
        <w:rPr>
          <w:rFonts w:cs="Times New Roman"/>
        </w:rPr>
        <w:t>Przewodniczący Rady poprosił Komisję Uchwał i Wniosków o przedstawienie projektu uchwały w sprawie udzielenia absolutorium dl</w:t>
      </w:r>
      <w:r>
        <w:rPr>
          <w:rFonts w:cs="Times New Roman"/>
        </w:rPr>
        <w:t>a Wójta Gminy Mokrsko.</w:t>
      </w:r>
    </w:p>
    <w:p w:rsidR="005E309D" w:rsidRDefault="005E309D">
      <w:pPr>
        <w:jc w:val="both"/>
        <w:rPr>
          <w:rFonts w:cs="Times New Roman"/>
          <w:sz w:val="16"/>
          <w:szCs w:val="16"/>
        </w:rPr>
      </w:pPr>
    </w:p>
    <w:p w:rsidR="005E309D" w:rsidRDefault="00A11AB5">
      <w:pPr>
        <w:widowControl/>
        <w:tabs>
          <w:tab w:val="left" w:pos="360"/>
        </w:tabs>
        <w:suppressAutoHyphens/>
        <w:spacing w:line="200" w:lineRule="atLeast"/>
        <w:jc w:val="both"/>
      </w:pPr>
      <w:bookmarkStart w:id="1" w:name="__DdeLink__920_1972097126"/>
      <w:r>
        <w:rPr>
          <w:rStyle w:val="Domylnaczcionkaakapitu1"/>
          <w:rFonts w:ascii="Arial" w:hAnsi="Arial" w:cs="Arial"/>
          <w:color w:val="000000"/>
          <w:highlight w:val="white"/>
          <w:lang w:eastAsia="pl-PL"/>
        </w:rPr>
        <w:t>Rada Gminy podjęła uchwałę Nr XXXIII/175/17 w sprawie udzielenia absolutorium Wójtowi Gminy Mokrsko za 2016 rok</w:t>
      </w:r>
      <w:r>
        <w:rPr>
          <w:rStyle w:val="Domylnaczcionkaakapitu1"/>
          <w:rFonts w:cs="Times New Roman"/>
          <w:color w:val="000000"/>
          <w:highlight w:val="white"/>
          <w:lang w:eastAsia="pl-PL"/>
        </w:rPr>
        <w:t xml:space="preserve"> 6</w:t>
      </w:r>
      <w:r>
        <w:rPr>
          <w:rStyle w:val="Domylnaczcionkaakapitu1"/>
          <w:rFonts w:ascii="Arial" w:hAnsi="Arial" w:cs="Times New Roman"/>
          <w:color w:val="000000"/>
          <w:highlight w:val="white"/>
          <w:lang w:eastAsia="pl-PL"/>
        </w:rPr>
        <w:t xml:space="preserve"> </w:t>
      </w:r>
      <w:bookmarkEnd w:id="1"/>
      <w:r>
        <w:rPr>
          <w:rStyle w:val="Domylnaczcionkaakapitu1"/>
          <w:rFonts w:ascii="Arial" w:hAnsi="Arial" w:cs="Arial"/>
          <w:color w:val="000000"/>
          <w:highlight w:val="white"/>
          <w:lang w:eastAsia="pl-PL"/>
        </w:rPr>
        <w:t>głosami „za”, 2 głosami „przeciw” i 2 głosami „wstrzymującymi się”.</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pPr>
      <w:r>
        <w:rPr>
          <w:rStyle w:val="Domylnaczcionkaakapitu1"/>
          <w:rFonts w:cs="Arial"/>
          <w:color w:val="000000"/>
          <w:highlight w:val="white"/>
          <w:u w:val="single"/>
          <w:lang w:eastAsia="pl-PL"/>
        </w:rPr>
        <w:t>Przewodniczący Rady</w:t>
      </w:r>
      <w:r>
        <w:rPr>
          <w:rStyle w:val="Domylnaczcionkaakapitu1"/>
          <w:rFonts w:cs="Arial"/>
          <w:color w:val="000000"/>
          <w:highlight w:val="white"/>
          <w:lang w:eastAsia="pl-PL"/>
        </w:rPr>
        <w:t xml:space="preserve"> – panie Wójcie gratuluję otrz</w:t>
      </w:r>
      <w:r>
        <w:rPr>
          <w:rStyle w:val="Domylnaczcionkaakapitu1"/>
          <w:rFonts w:cs="Arial"/>
          <w:color w:val="000000"/>
          <w:highlight w:val="white"/>
          <w:lang w:eastAsia="pl-PL"/>
        </w:rPr>
        <w:t>ymania absolutorium i życzę tego, aby budżet zaplanowany na 2017 rok udało się również zrealizować w pełni oraz by udało się zrealizować zamierzone cele.</w:t>
      </w:r>
    </w:p>
    <w:p w:rsidR="005E309D" w:rsidRDefault="005E309D">
      <w:pPr>
        <w:widowControl/>
        <w:tabs>
          <w:tab w:val="left" w:pos="360"/>
        </w:tabs>
        <w:suppressAutoHyphens/>
        <w:spacing w:line="200" w:lineRule="atLeast"/>
        <w:jc w:val="both"/>
        <w:rPr>
          <w:rStyle w:val="Domylnaczcionkaakapitu1"/>
          <w:sz w:val="16"/>
          <w:szCs w:val="16"/>
        </w:rPr>
      </w:pPr>
    </w:p>
    <w:p w:rsidR="005E309D" w:rsidRDefault="00A11AB5">
      <w:pPr>
        <w:widowControl/>
        <w:tabs>
          <w:tab w:val="left" w:pos="360"/>
        </w:tabs>
        <w:suppressAutoHyphens/>
        <w:spacing w:line="200" w:lineRule="atLeast"/>
        <w:jc w:val="both"/>
        <w:rPr>
          <w:rFonts w:ascii="Arial" w:hAnsi="Arial" w:cs="Arial"/>
          <w:color w:val="000000"/>
          <w:highlight w:val="white"/>
          <w:lang w:eastAsia="pl-PL"/>
        </w:rPr>
      </w:pPr>
      <w:r>
        <w:rPr>
          <w:rStyle w:val="Domylnaczcionkaakapitu1"/>
          <w:rFonts w:cs="Arial"/>
          <w:color w:val="000000"/>
          <w:highlight w:val="white"/>
          <w:u w:val="single"/>
          <w:lang w:eastAsia="pl-PL"/>
        </w:rPr>
        <w:t>Wójt Gminy</w:t>
      </w:r>
      <w:r>
        <w:rPr>
          <w:rStyle w:val="Domylnaczcionkaakapitu1"/>
          <w:rFonts w:cs="Arial"/>
          <w:color w:val="000000"/>
          <w:highlight w:val="white"/>
          <w:lang w:eastAsia="pl-PL"/>
        </w:rPr>
        <w:t xml:space="preserve"> – dziękuję Państwu bardzo. Nie jest to do końca Wójta zasługa, bo każdy może mieć własne o</w:t>
      </w:r>
      <w:r>
        <w:rPr>
          <w:rStyle w:val="Domylnaczcionkaakapitu1"/>
          <w:rFonts w:cs="Arial"/>
          <w:color w:val="000000"/>
          <w:highlight w:val="white"/>
          <w:lang w:eastAsia="pl-PL"/>
        </w:rPr>
        <w:t>dczucia, ale myślę, że gmina pracuje dobrze, uwagi zawsze będą, były i to się chyba nie zmieni. Dziękuję.</w:t>
      </w:r>
    </w:p>
    <w:p w:rsidR="005E309D" w:rsidRDefault="005E309D">
      <w:pPr>
        <w:widowControl/>
        <w:tabs>
          <w:tab w:val="left" w:pos="360"/>
        </w:tabs>
        <w:suppressAutoHyphens/>
        <w:spacing w:line="200" w:lineRule="atLeast"/>
        <w:jc w:val="both"/>
        <w:rPr>
          <w:rStyle w:val="Domylnaczcionkaakapitu1"/>
          <w:sz w:val="18"/>
          <w:szCs w:val="18"/>
        </w:rPr>
      </w:pPr>
    </w:p>
    <w:p w:rsidR="005E309D" w:rsidRDefault="00A11AB5">
      <w:pPr>
        <w:widowControl/>
        <w:tabs>
          <w:tab w:val="left" w:pos="360"/>
        </w:tabs>
        <w:suppressAutoHyphens/>
        <w:spacing w:line="200" w:lineRule="atLeast"/>
        <w:jc w:val="both"/>
        <w:rPr>
          <w:rFonts w:ascii="Arial" w:hAnsi="Arial" w:cs="Arial"/>
          <w:color w:val="000000"/>
          <w:highlight w:val="white"/>
          <w:lang w:eastAsia="pl-PL"/>
        </w:rPr>
      </w:pPr>
      <w:r>
        <w:rPr>
          <w:rStyle w:val="Domylnaczcionkaakapitu1"/>
          <w:rFonts w:cs="Arial"/>
          <w:color w:val="000000"/>
          <w:highlight w:val="white"/>
          <w:lang w:eastAsia="pl-PL"/>
        </w:rPr>
        <w:t>Przewodniczący Rady ogłosił 15 minut przerwy.</w:t>
      </w:r>
    </w:p>
    <w:p w:rsidR="005E309D" w:rsidRDefault="00A11AB5">
      <w:pPr>
        <w:jc w:val="both"/>
      </w:pPr>
      <w:r>
        <w:rPr>
          <w:rFonts w:cs="Times New Roman"/>
        </w:rPr>
        <w:t>Po przerwie.</w:t>
      </w:r>
    </w:p>
    <w:p w:rsidR="005E309D" w:rsidRDefault="005E309D">
      <w:pPr>
        <w:jc w:val="both"/>
        <w:rPr>
          <w:rFonts w:cs="Times New Roman"/>
        </w:rPr>
      </w:pPr>
    </w:p>
    <w:p w:rsidR="005E309D" w:rsidRDefault="00A11AB5">
      <w:pPr>
        <w:jc w:val="center"/>
        <w:rPr>
          <w:b/>
          <w:bCs/>
        </w:rPr>
      </w:pPr>
      <w:r>
        <w:rPr>
          <w:rFonts w:cs="Times New Roman"/>
          <w:b/>
          <w:bCs/>
        </w:rPr>
        <w:t>P u n k t  9</w:t>
      </w:r>
    </w:p>
    <w:p w:rsidR="005E309D" w:rsidRDefault="005E309D">
      <w:pPr>
        <w:jc w:val="both"/>
        <w:rPr>
          <w:rFonts w:cs="Times New Roman"/>
          <w:sz w:val="16"/>
          <w:szCs w:val="16"/>
        </w:rPr>
      </w:pPr>
    </w:p>
    <w:p w:rsidR="005E309D" w:rsidRDefault="00A11AB5">
      <w:pPr>
        <w:widowControl/>
        <w:suppressAutoHyphens/>
        <w:jc w:val="center"/>
      </w:pPr>
      <w:r>
        <w:rPr>
          <w:b/>
          <w:bCs/>
          <w:color w:val="000000"/>
          <w:u w:val="single"/>
          <w:shd w:val="clear" w:color="auto" w:fill="FFFFFF"/>
        </w:rPr>
        <w:t xml:space="preserve">Dyskusja dotycząca projektu „Zarządzanie energią w budynkach użyteczności </w:t>
      </w:r>
      <w:r>
        <w:rPr>
          <w:b/>
          <w:bCs/>
          <w:color w:val="000000"/>
          <w:u w:val="single"/>
          <w:shd w:val="clear" w:color="auto" w:fill="FFFFFF"/>
        </w:rPr>
        <w:t>publicznej”</w:t>
      </w:r>
    </w:p>
    <w:p w:rsidR="005E309D" w:rsidRDefault="005E309D">
      <w:pPr>
        <w:widowControl/>
        <w:suppressAutoHyphens/>
        <w:jc w:val="both"/>
        <w:rPr>
          <w:color w:val="000000"/>
          <w:sz w:val="16"/>
          <w:highlight w:val="white"/>
        </w:rPr>
      </w:pPr>
    </w:p>
    <w:p w:rsidR="005E309D" w:rsidRDefault="00A11AB5">
      <w:pPr>
        <w:widowControl/>
        <w:suppressAutoHyphens/>
        <w:jc w:val="both"/>
      </w:pPr>
      <w:r>
        <w:rPr>
          <w:color w:val="000000"/>
        </w:rPr>
        <w:t>Głos zabrał pan Kamil Piekarski – Kierownik Referatu Zamówień, Funduszy, Inwestycji</w:t>
      </w:r>
      <w:r>
        <w:rPr>
          <w:color w:val="000000"/>
          <w:shd w:val="clear" w:color="auto" w:fill="FFFFFF"/>
        </w:rPr>
        <w:t xml:space="preserve"> i Spraw Społecznych – Szanowni Państwo, jesteśmy po otwarciu ofert na przetarg pn. „Zarządzanie energią w budynkach użyteczności publicznej” i sprawa wygląda t</w:t>
      </w:r>
      <w:r>
        <w:rPr>
          <w:color w:val="000000"/>
          <w:shd w:val="clear" w:color="auto" w:fill="FFFFFF"/>
        </w:rPr>
        <w:t>ak, że złożono do każdej części 1 ofertę i kwota ofertowa jest to 1.734.000 zł. Jest to kwota, która przewyższa środki, które mieliśmy w budżecie, natomiast chciałbym przypomnieć, że środki, które mamy w budżecie, to były środki zaplanowane na etapie skład</w:t>
      </w:r>
      <w:r>
        <w:rPr>
          <w:color w:val="000000"/>
          <w:shd w:val="clear" w:color="auto" w:fill="FFFFFF"/>
        </w:rPr>
        <w:t xml:space="preserve">ania wniosku po to, by zapewnić finansowanie zadania w zakresie kwalifikowanym. Natomiast dobrze wiemy, że mamy reformę oświaty, kilka miesięcy temu był tu procedowany temat przebudowy przedszkola, był przygotowany projekt z kosztorysami, który nie został </w:t>
      </w:r>
      <w:r>
        <w:rPr>
          <w:color w:val="000000"/>
          <w:shd w:val="clear" w:color="auto" w:fill="FFFFFF"/>
        </w:rPr>
        <w:t>przez Państwa zaaprobowany, jeżeli chodzi o kwestie kosztowe, natomiast pewien zakres był niezbędny do wykonania, czy to przez zalecenia straży, czy SANEPID-u i ten zakres tj. przebudowa sanitariatów, schody, wejścia i podjazd dla osób niepełnosprawnych, w</w:t>
      </w:r>
      <w:r>
        <w:rPr>
          <w:color w:val="000000"/>
          <w:shd w:val="clear" w:color="auto" w:fill="FFFFFF"/>
        </w:rPr>
        <w:t>ejścia do budynku, hydranty, nowe przyłącze wody, to zostało dorzucone do postępowania przetargowego i takie postępowanie zostało ogłoszone. W poniedziałek było otwarcie ofert, jak mówiłem mamy taką a nie inną kwotę wynikającą z ofert.</w:t>
      </w:r>
    </w:p>
    <w:p w:rsidR="005E309D" w:rsidRDefault="00A11AB5">
      <w:pPr>
        <w:widowControl/>
        <w:suppressAutoHyphens/>
        <w:jc w:val="both"/>
      </w:pPr>
      <w:r>
        <w:rPr>
          <w:color w:val="000000"/>
          <w:u w:val="single"/>
          <w:shd w:val="clear" w:color="auto" w:fill="FFFFFF"/>
        </w:rPr>
        <w:t xml:space="preserve">Radny G. </w:t>
      </w:r>
      <w:proofErr w:type="spellStart"/>
      <w:r>
        <w:rPr>
          <w:color w:val="000000"/>
          <w:u w:val="single"/>
          <w:shd w:val="clear" w:color="auto" w:fill="FFFFFF"/>
        </w:rPr>
        <w:t>Prygiel</w:t>
      </w:r>
      <w:proofErr w:type="spellEnd"/>
      <w:r>
        <w:rPr>
          <w:color w:val="000000"/>
          <w:shd w:val="clear" w:color="auto" w:fill="FFFFFF"/>
        </w:rPr>
        <w:t xml:space="preserve"> - c</w:t>
      </w:r>
      <w:r>
        <w:rPr>
          <w:color w:val="000000"/>
          <w:shd w:val="clear" w:color="auto" w:fill="FFFFFF"/>
        </w:rPr>
        <w:t>zyli to jest wzrost kosztów o ile dokładnie, jeśli pan by mógł podać, różnica między przewidywanymi a kwota w przetargu.</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wzrost kosztów jako taki nie następuje, ponieważ kosztorysowo ta kwota była podobna na ten zakres, na który został p</w:t>
      </w:r>
      <w:r>
        <w:rPr>
          <w:color w:val="000000"/>
          <w:shd w:val="clear" w:color="auto" w:fill="FFFFFF"/>
        </w:rPr>
        <w:t>rzetarg ogłoszony, natomiast kwota, która jest w budżecie na dzień dzisiejszy, to była kwota na zakres bez dodatkowych rzeczy, które doszły, bo ta kwota została wprowadzona w 2016 r. do WPF. To zostało przepisane do budżetu z tego roku i ta kwota widniała.</w:t>
      </w:r>
      <w:r>
        <w:rPr>
          <w:color w:val="000000"/>
          <w:shd w:val="clear" w:color="auto" w:fill="FFFFFF"/>
        </w:rPr>
        <w:t xml:space="preserve"> My się spodziewaliśmy, że wzrost może nastąpić, ze względu na większy zakres wiadomo większa wycena robót, natomiast ta kwota jest takiego rzędu. W budżecie mamy zapisane 1.317.000 zł, natomiast jest potrzebne, jak policzyłem łącznie z dodatkowymi rzeczam</w:t>
      </w:r>
      <w:r>
        <w:rPr>
          <w:color w:val="000000"/>
          <w:shd w:val="clear" w:color="auto" w:fill="FFFFFF"/>
        </w:rPr>
        <w:t>i typu nadzór, promocja, która wynika z projektu – 1.800.000 zł.</w:t>
      </w:r>
    </w:p>
    <w:p w:rsidR="005E309D" w:rsidRDefault="00A11AB5">
      <w:pPr>
        <w:widowControl/>
        <w:suppressAutoHyphens/>
        <w:jc w:val="both"/>
      </w:pPr>
      <w:r>
        <w:rPr>
          <w:color w:val="000000"/>
          <w:u w:val="single"/>
          <w:shd w:val="clear" w:color="auto" w:fill="FFFFFF"/>
        </w:rPr>
        <w:lastRenderedPageBreak/>
        <w:t xml:space="preserve">Radny G. </w:t>
      </w:r>
      <w:proofErr w:type="spellStart"/>
      <w:r>
        <w:rPr>
          <w:color w:val="000000"/>
          <w:u w:val="single"/>
          <w:shd w:val="clear" w:color="auto" w:fill="FFFFFF"/>
        </w:rPr>
        <w:t>Prygiel</w:t>
      </w:r>
      <w:proofErr w:type="spellEnd"/>
      <w:r>
        <w:rPr>
          <w:color w:val="000000"/>
          <w:u w:val="single"/>
          <w:shd w:val="clear" w:color="auto" w:fill="FFFFFF"/>
        </w:rPr>
        <w:t xml:space="preserve"> </w:t>
      </w:r>
      <w:r>
        <w:rPr>
          <w:color w:val="000000"/>
          <w:shd w:val="clear" w:color="auto" w:fill="FFFFFF"/>
        </w:rPr>
        <w:t>– chciałbym zapytać pana Wójta, co teraz zrobimy, skoro pół mln zł to jest wzrost dosyć znacznych kosztów i tutaj mści się to cały czas. Mówię, że nie mamy żadnego marginesu.</w:t>
      </w:r>
      <w:r>
        <w:rPr>
          <w:color w:val="000000"/>
          <w:shd w:val="clear" w:color="auto" w:fill="FFFFFF"/>
        </w:rPr>
        <w:t xml:space="preserve"> To już praktycznie oznacza, że taczka i do banku. Tak?</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jeśli chodzi o sprawy związane z budżetem, to myślę, że już Państwo macie świadomość, że wydatki muszą się równać dochodom i odwrotnie. W momencie kiedy była dyskusja nt. szkoły w Ożarowi</w:t>
      </w:r>
      <w:r>
        <w:rPr>
          <w:color w:val="000000"/>
          <w:shd w:val="clear" w:color="auto" w:fill="FFFFFF"/>
        </w:rPr>
        <w:t>e, a zwłaszcza przedszkola, była przedstawiona możliwość jego gruntownej przebudowy i stanęło na tym, że ze względu na koszty nie podejmujemy takiego zadania. Przegłosowaliście Państwo, żeby spróbować wyremontować w mniejszym zakresie, ale za tym nie poszł</w:t>
      </w:r>
      <w:r>
        <w:rPr>
          <w:color w:val="000000"/>
          <w:shd w:val="clear" w:color="auto" w:fill="FFFFFF"/>
        </w:rPr>
        <w:t>y zmiany w budżecie, nie było takich zmian. Myślę, że Państwo pamiętacie. Jeżeli brać pod uwagę kwotę, czy przetargi, to tak jak już powiedziałem wcześniej. Kiedyś przetargi mogły być niższe, teraz ze względu przede wszystkim na koszty pracy, one już zaczy</w:t>
      </w:r>
      <w:r>
        <w:rPr>
          <w:color w:val="000000"/>
          <w:shd w:val="clear" w:color="auto" w:fill="FFFFFF"/>
        </w:rPr>
        <w:t>nają być coraz wyższe, nawet jak w tym przypadku o kilkanaście czy kilkadziesiąt tys. zł nawet kwota ofertowa przekracza kwotę kosztorysową. Z jednej strony poszerzyliśmy zadanie, z drugiej strony wcześniej nie zmienialiśmy budżetu po to, żeby potencjalnie</w:t>
      </w:r>
      <w:r>
        <w:rPr>
          <w:color w:val="000000"/>
          <w:shd w:val="clear" w:color="auto" w:fill="FFFFFF"/>
        </w:rPr>
        <w:t xml:space="preserve"> koszty wyrównać. Liczyliśmy, że może będzie taniej, okazało się, że nie jest taniej, nawet jest troszkę drożej niż kosztorysowo. Teraz mamy sytuacje do wyboru - unieważnienie przetargu i rozpisanie go na nowo, z tym że zacznie nam uciekać czas. Nie jestem</w:t>
      </w:r>
      <w:r>
        <w:rPr>
          <w:color w:val="000000"/>
          <w:shd w:val="clear" w:color="auto" w:fill="FFFFFF"/>
        </w:rPr>
        <w:t xml:space="preserve"> przekonany o tym, że w ogóle zgłosi się ktoś do oferty, bo wtedy my będziemy mieć krótki czas, ale nawet jakby się zgłosił, też nie mamy pewności, że kwota, którą będziemy mieli przy tym zadaniu, będzie do wydania mniejsza niż kosztorysowo, albo zapropono</w:t>
      </w:r>
      <w:r>
        <w:rPr>
          <w:color w:val="000000"/>
          <w:shd w:val="clear" w:color="auto" w:fill="FFFFFF"/>
        </w:rPr>
        <w:t>wana przez tą firmę, która w tej chwili tą ofertę złożyła. Rzeczy, które są związane poza tym co obejmowało zarządzanie energią, czyli termomodernizację szkoły w Ożarowie i remizę w Chotowie, to te kwoty i tak są wydatkami, jak w przypadku szkoły w Mokrsku</w:t>
      </w:r>
      <w:r>
        <w:rPr>
          <w:color w:val="000000"/>
          <w:shd w:val="clear" w:color="auto" w:fill="FFFFFF"/>
        </w:rPr>
        <w:t xml:space="preserve"> musimy ponieść z własnego budżetu. Na remonty na dzień obecny na przedszkola, czy ewentualnie zagospodarowanie terenu zgodnie z tym co sobie straż czy SANEPID życzy, to środków finansowych nie mamy, tak jak tutaj burzymy schody przy przedszkolu i to jest </w:t>
      </w:r>
      <w:r>
        <w:rPr>
          <w:color w:val="000000"/>
          <w:shd w:val="clear" w:color="auto" w:fill="FFFFFF"/>
        </w:rPr>
        <w:t>po naszej stronie jako koszt niekwalifikowany. Jedna możliwość, unieważniamy i ogłaszamy na nowo, druga - powinniśmy zmienić WPF, to zadanie wciągnąć o poszerzonych wydatkach do WPF i zwiększyć deficyt i wtedy zadanie jest do realizacji i dopiero wtedy moż</w:t>
      </w:r>
      <w:r>
        <w:rPr>
          <w:color w:val="000000"/>
          <w:shd w:val="clear" w:color="auto" w:fill="FFFFFF"/>
        </w:rPr>
        <w:t>na podpisać umowę. Jeśli to nie nastąpi, wracamy do punktu 1 – unieważnienie przetargu, ogłoszenie nowego i potem znowu jesteśmy w tym samym miejscu, bo prawdopodobnie na 100% kwota zawsze będzie większa, bo roboty pod tym zarządzaniem są dosyć wysokie w k</w:t>
      </w:r>
      <w:r>
        <w:rPr>
          <w:color w:val="000000"/>
          <w:shd w:val="clear" w:color="auto" w:fill="FFFFFF"/>
        </w:rPr>
        <w:t>wocie.</w:t>
      </w:r>
    </w:p>
    <w:p w:rsidR="005E309D" w:rsidRDefault="00A11AB5">
      <w:pPr>
        <w:widowControl/>
        <w:suppressAutoHyphens/>
        <w:jc w:val="both"/>
      </w:pPr>
      <w:r>
        <w:rPr>
          <w:color w:val="000000"/>
          <w:u w:val="single"/>
          <w:shd w:val="clear" w:color="auto" w:fill="FFFFFF"/>
        </w:rPr>
        <w:t xml:space="preserve">Radny G. </w:t>
      </w:r>
      <w:proofErr w:type="spellStart"/>
      <w:r>
        <w:rPr>
          <w:color w:val="000000"/>
          <w:u w:val="single"/>
          <w:shd w:val="clear" w:color="auto" w:fill="FFFFFF"/>
        </w:rPr>
        <w:t>Prygiel</w:t>
      </w:r>
      <w:proofErr w:type="spellEnd"/>
      <w:r>
        <w:rPr>
          <w:color w:val="000000"/>
          <w:shd w:val="clear" w:color="auto" w:fill="FFFFFF"/>
        </w:rPr>
        <w:t xml:space="preserve"> - jeśli pan by przypomniał jakie jest dofinansowanie tego projektu połączonego Chotowa z Ożarowem.</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jeśli chodzi o wydatki ogółem, bo mówimy o samych robotach budowlanych, bo tam jest jeszcze kwestia dokumentacji, </w:t>
      </w:r>
      <w:r>
        <w:rPr>
          <w:color w:val="000000"/>
          <w:shd w:val="clear" w:color="auto" w:fill="FFFFFF"/>
        </w:rPr>
        <w:t>która została opracowana, ona już została dofinansowana, kwestie nadzoru i promocji. Niestety w projektach unijnych ta promocja musi być zapisana i też jest na to kwota np. 7.000 zł i część jest kwalifikowana, część nie. Dofinansowanie całości jest na pozi</w:t>
      </w:r>
      <w:r>
        <w:rPr>
          <w:color w:val="000000"/>
          <w:shd w:val="clear" w:color="auto" w:fill="FFFFFF"/>
        </w:rPr>
        <w:t xml:space="preserve">omie 753.191,21 zł, natomiast to musimy traktować, żebyście Państwo dobrze rozumieli, dofinansowanie mamy do kosztów kwalifikowanych. W skład kosztów kwalifikowanych wchodzi: termomodernizacja budynku, a więc docieplenie ścian, wymiana stolarki okiennej i </w:t>
      </w:r>
      <w:r>
        <w:rPr>
          <w:color w:val="000000"/>
          <w:shd w:val="clear" w:color="auto" w:fill="FFFFFF"/>
        </w:rPr>
        <w:t>drzwiowej, plus w Ożarowie instalacja c.o. w całym zakresie, instalacja elektryczna w zakresie opraw oświetleniowych. To wchodzi w skład dofinansowania i to jest kwalifikowane, natomiast te koszty powyżej, które są kosztami niekwalifikowanymi, musimy ponie</w:t>
      </w:r>
      <w:r>
        <w:rPr>
          <w:color w:val="000000"/>
          <w:shd w:val="clear" w:color="auto" w:fill="FFFFFF"/>
        </w:rPr>
        <w:t>ść z własnego budżetu, więc nie możemy obliczać poziomu dofinansowania do poziomu całkowitych kosztów, tylko musimy brać pod uwagę, że to są koszty kwalifikowane. Gdziekolwiek byśmy wniosku nie złożyli, zawsze to się będzie oddzielało, koszty kwalifikowane</w:t>
      </w:r>
      <w:r>
        <w:rPr>
          <w:color w:val="000000"/>
          <w:shd w:val="clear" w:color="auto" w:fill="FFFFFF"/>
        </w:rPr>
        <w:t xml:space="preserve"> i niekwalifikowane. Nawet w postępowaniu, żeby było łatwiej wydzielić, jest zakres podany dofinansowania i na to będzie kwalifikowane dofinansowanie, byłaby oddzielna faktura i zakres, który jest nie z dofinansowania, ze środków, na które też będzie oddzi</w:t>
      </w:r>
      <w:r>
        <w:rPr>
          <w:color w:val="000000"/>
          <w:shd w:val="clear" w:color="auto" w:fill="FFFFFF"/>
        </w:rPr>
        <w:t>elna faktura.</w:t>
      </w:r>
    </w:p>
    <w:p w:rsidR="005E309D" w:rsidRDefault="00A11AB5">
      <w:pPr>
        <w:widowControl/>
        <w:suppressAutoHyphens/>
        <w:jc w:val="both"/>
      </w:pPr>
      <w:r>
        <w:rPr>
          <w:color w:val="000000"/>
          <w:u w:val="single"/>
          <w:shd w:val="clear" w:color="auto" w:fill="FFFFFF"/>
        </w:rPr>
        <w:lastRenderedPageBreak/>
        <w:t xml:space="preserve">Radny G. </w:t>
      </w:r>
      <w:proofErr w:type="spellStart"/>
      <w:r>
        <w:rPr>
          <w:color w:val="000000"/>
          <w:u w:val="single"/>
          <w:shd w:val="clear" w:color="auto" w:fill="FFFFFF"/>
        </w:rPr>
        <w:t>Prygiel</w:t>
      </w:r>
      <w:proofErr w:type="spellEnd"/>
      <w:r>
        <w:rPr>
          <w:color w:val="000000"/>
          <w:shd w:val="clear" w:color="auto" w:fill="FFFFFF"/>
        </w:rPr>
        <w:t xml:space="preserve"> – może uprośćmy to co pan powiedział. W związku z tym, że kwota przetargu zwiększyła się niż przewidywaliśmy, to nie dostaniemy większego dofinansowania i musimy dołożyć ponad 1 mln zł do całej tej inwestycji. Tak?</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my przewidywaliśmy, że zadanie będzie kosztować z kosztorysem ponad 1,3 mln zł. Taki złożyliśmy wniosek i otrzymaliśmy dofinansowanie i teoretycznie ze względu na kwotę, która wyszła z przetargu, teoretycznie tą kwotę ponad 700 tys. zł otrzymamy, ale na</w:t>
      </w:r>
      <w:r>
        <w:rPr>
          <w:color w:val="000000"/>
          <w:shd w:val="clear" w:color="auto" w:fill="FFFFFF"/>
        </w:rPr>
        <w:t xml:space="preserve"> zadanie w PROW. To co jest poza, dotyczące remontu przedszkola, plus rzeczy związane z jego otoczeniem, schodów, hydrantów, plus roboty inne, które są w Chotowie, to są koszty, które gmina musi zapłacić z własnej kieszeni i ta kwota większa nie była wcześ</w:t>
      </w:r>
      <w:r>
        <w:rPr>
          <w:color w:val="000000"/>
          <w:shd w:val="clear" w:color="auto" w:fill="FFFFFF"/>
        </w:rPr>
        <w:t>niej brana do budżetu i nie dyskutowaliśmy nad tym, czekaliśmy co przyniesie przetarg. Teraz przetarg przyniósł to, co zostało przedstawione.</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kwestia jest tego typu, że na etapie składania ofert nie wymagamy od wykonawcy składania koszto</w:t>
      </w:r>
      <w:r>
        <w:rPr>
          <w:color w:val="000000"/>
          <w:shd w:val="clear" w:color="auto" w:fill="FFFFFF"/>
        </w:rPr>
        <w:t>rysów ofertowych, bo przy ryczałcie jest to niepotrzebne, nawet niekorzystne, żeby takie kosztorysy ofertowe składać. Kwota, która była w kosztorysie w części kwalifikowalnej została złożona do dofinansowania, bo wniosek na dofinansowanie opracowuje się na</w:t>
      </w:r>
      <w:r>
        <w:rPr>
          <w:color w:val="000000"/>
          <w:shd w:val="clear" w:color="auto" w:fill="FFFFFF"/>
        </w:rPr>
        <w:t xml:space="preserve"> podstawie audytu, a audyt na podstawie kosztorysu inwestorskiego, a więc jeżeli ta kwota jest wyższa to dofinansowanie powinno być w tej kwocie, która widnieje na umowie z Urzędem Marszałkowskim odnośnie dofinansowania w ramach RPO, więc ta kwota się powi</w:t>
      </w:r>
      <w:r>
        <w:rPr>
          <w:color w:val="000000"/>
          <w:shd w:val="clear" w:color="auto" w:fill="FFFFFF"/>
        </w:rPr>
        <w:t>nna utrzymać, natomiast niestety nie jest tak. Jedyny chyba program, w którym jest, że procenty się zmieniają, to były FOGR, bo tam kwota była przyznana i nawet jak przetarg był niżej, to kwota zostawała, a procent rósł. Tu natomiast jest procent i gdyby o</w:t>
      </w:r>
      <w:r>
        <w:rPr>
          <w:color w:val="000000"/>
          <w:shd w:val="clear" w:color="auto" w:fill="FFFFFF"/>
        </w:rPr>
        <w:t>kazało się tak, że z kosztorysów ofertowych wykonawcy wyjdzie, że firma zadanie z dofinansowania zrobi taniej niż my zakładaliśmy, to my i tak musimy utrzymać te 85% kosztów kwalifikowanych. Jeżeli roboty są wycenione na kilkanaście tys. czy ok. 30-40 tys.</w:t>
      </w:r>
      <w:r>
        <w:rPr>
          <w:color w:val="000000"/>
          <w:shd w:val="clear" w:color="auto" w:fill="FFFFFF"/>
        </w:rPr>
        <w:t xml:space="preserve"> zł powyżej kosztorysu inwestorskiego, to w każdej pozycji ten stosunek jest zachowany i my całość tego dofinansowania, który mamy w umowie dostaniemy, natomiast nie więcej. </w:t>
      </w:r>
    </w:p>
    <w:p w:rsidR="005E309D" w:rsidRDefault="00A11AB5">
      <w:pPr>
        <w:widowControl/>
        <w:suppressAutoHyphens/>
        <w:jc w:val="both"/>
      </w:pPr>
      <w:r>
        <w:rPr>
          <w:color w:val="000000"/>
          <w:u w:val="single"/>
          <w:shd w:val="clear" w:color="auto" w:fill="FFFFFF"/>
        </w:rPr>
        <w:t xml:space="preserve">Radny G. </w:t>
      </w:r>
      <w:proofErr w:type="spellStart"/>
      <w:r>
        <w:rPr>
          <w:color w:val="000000"/>
          <w:u w:val="single"/>
          <w:shd w:val="clear" w:color="auto" w:fill="FFFFFF"/>
        </w:rPr>
        <w:t>Prygiel</w:t>
      </w:r>
      <w:proofErr w:type="spellEnd"/>
      <w:r>
        <w:rPr>
          <w:color w:val="000000"/>
          <w:shd w:val="clear" w:color="auto" w:fill="FFFFFF"/>
        </w:rPr>
        <w:t xml:space="preserve"> – kwalifikowane były określone na jakim poziomie? Jeśli pan by p</w:t>
      </w:r>
      <w:r>
        <w:rPr>
          <w:color w:val="000000"/>
          <w:shd w:val="clear" w:color="auto" w:fill="FFFFFF"/>
        </w:rPr>
        <w:t>rzypomniał.</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koszty kwalifikowane były na poziomie 1.089.000 zł.</w:t>
      </w:r>
    </w:p>
    <w:p w:rsidR="005E309D" w:rsidRDefault="00A11AB5">
      <w:pPr>
        <w:widowControl/>
        <w:suppressAutoHyphens/>
        <w:jc w:val="both"/>
      </w:pPr>
      <w:r>
        <w:rPr>
          <w:color w:val="000000"/>
          <w:u w:val="single"/>
          <w:shd w:val="clear" w:color="auto" w:fill="FFFFFF"/>
        </w:rPr>
        <w:t xml:space="preserve">Radny G. </w:t>
      </w:r>
      <w:proofErr w:type="spellStart"/>
      <w:r>
        <w:rPr>
          <w:color w:val="000000"/>
          <w:u w:val="single"/>
          <w:shd w:val="clear" w:color="auto" w:fill="FFFFFF"/>
        </w:rPr>
        <w:t>Prygiel</w:t>
      </w:r>
      <w:proofErr w:type="spellEnd"/>
      <w:r>
        <w:rPr>
          <w:color w:val="000000"/>
          <w:shd w:val="clear" w:color="auto" w:fill="FFFFFF"/>
        </w:rPr>
        <w:t xml:space="preserve"> – i 85% z tego to jest 750.000 zł dofinansowania? Coś tu mi na oko się nie zgadza.</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tutaj mamy jeszcze kwestię podatku, o którym mówiliśmy</w:t>
      </w:r>
      <w:r>
        <w:rPr>
          <w:color w:val="000000"/>
          <w:shd w:val="clear" w:color="auto" w:fill="FFFFFF"/>
        </w:rPr>
        <w:t>, gdzie VAT jest niekwalifikowany. Koszty ogółem podaje się w wartościach brutto. To samo co mieliśmy na etapie rozmowy w PROW odnośnie VAT. VAT jest niekwalifikowany, więc wartość projektu podaje się w wartościach brutto, dofinansowanie z 85% netto i wych</w:t>
      </w:r>
      <w:r>
        <w:rPr>
          <w:color w:val="000000"/>
          <w:shd w:val="clear" w:color="auto" w:fill="FFFFFF"/>
        </w:rPr>
        <w:t>odzi jak wychodzi.</w:t>
      </w:r>
    </w:p>
    <w:p w:rsidR="005E309D" w:rsidRDefault="00A11AB5">
      <w:pPr>
        <w:widowControl/>
        <w:suppressAutoHyphens/>
        <w:jc w:val="both"/>
      </w:pPr>
      <w:r>
        <w:rPr>
          <w:color w:val="000000"/>
          <w:u w:val="single"/>
          <w:shd w:val="clear" w:color="auto" w:fill="FFFFFF"/>
        </w:rPr>
        <w:t xml:space="preserve">Radny G. </w:t>
      </w:r>
      <w:proofErr w:type="spellStart"/>
      <w:r>
        <w:rPr>
          <w:color w:val="000000"/>
          <w:u w:val="single"/>
          <w:shd w:val="clear" w:color="auto" w:fill="FFFFFF"/>
        </w:rPr>
        <w:t>Prygiel</w:t>
      </w:r>
      <w:proofErr w:type="spellEnd"/>
      <w:r>
        <w:rPr>
          <w:color w:val="000000"/>
          <w:shd w:val="clear" w:color="auto" w:fill="FFFFFF"/>
        </w:rPr>
        <w:t xml:space="preserve"> – i wyszło jak wyszło. Zgadza się w propagandzie, że takie dofinansowanie, to tylko korzystać, widzimy jak to wygląda w rzeczywistości. Realia rozjeżdżają się z tym, co nam przedstawia się. Gmina nie potrafiła przewidzie</w:t>
      </w:r>
      <w:r>
        <w:rPr>
          <w:color w:val="000000"/>
          <w:shd w:val="clear" w:color="auto" w:fill="FFFFFF"/>
        </w:rPr>
        <w:t xml:space="preserve">ć tego, że wzrośnie jednak, poszliśmy, to teraz mamy wybór: rezygnujemy albo idziemy dalej w kredyty. </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przepraszam, ale mówi pan teraz brednie. Dofinansowanie zostało, czy będzie takie jakie było. Zadanie, które złożyliśmy do PROW jest, nie sp</w:t>
      </w:r>
      <w:r>
        <w:rPr>
          <w:color w:val="000000"/>
          <w:shd w:val="clear" w:color="auto" w:fill="FFFFFF"/>
        </w:rPr>
        <w:t xml:space="preserve">adła kwota przy przetargu prawdopodobnie, bo kosztorys szczegółowy to wskaże i to się nie zmienia, jest tak jak było powiedziane. Dochodzą rzeczy, które zwiększyliśmy w zakresie robót przy szkole i przy remizie w Chotowie i to są koszty, które są większe, </w:t>
      </w:r>
      <w:r>
        <w:rPr>
          <w:color w:val="000000"/>
          <w:shd w:val="clear" w:color="auto" w:fill="FFFFFF"/>
        </w:rPr>
        <w:t xml:space="preserve">a wcześniej nie dyskutowaliśmy o zwiększeniu tego paragrafu o 100, 200, 300, 400 tys., teraz o tym dyskutujemy. Niech pan nie mówi, że dofinansowanie jest inne niż była mowa, bo do tego co złożyliśmy do konkursu ono jest i będzie utrzymane, może z jakimiś </w:t>
      </w:r>
      <w:r>
        <w:rPr>
          <w:color w:val="000000"/>
          <w:shd w:val="clear" w:color="auto" w:fill="FFFFFF"/>
        </w:rPr>
        <w:t>wahnięciami, to się może zdarzyć, ale nie tak jak pan chce nagle przedstawić, że spadło z 75% na 30%.</w:t>
      </w:r>
    </w:p>
    <w:p w:rsidR="005E309D" w:rsidRDefault="00A11AB5">
      <w:pPr>
        <w:widowControl/>
        <w:suppressAutoHyphens/>
        <w:jc w:val="both"/>
      </w:pPr>
      <w:r>
        <w:rPr>
          <w:color w:val="000000"/>
          <w:u w:val="single"/>
          <w:shd w:val="clear" w:color="auto" w:fill="FFFFFF"/>
        </w:rPr>
        <w:t xml:space="preserve">Radny G. </w:t>
      </w:r>
      <w:proofErr w:type="spellStart"/>
      <w:r>
        <w:rPr>
          <w:color w:val="000000"/>
          <w:u w:val="single"/>
          <w:shd w:val="clear" w:color="auto" w:fill="FFFFFF"/>
        </w:rPr>
        <w:t>Prygiel</w:t>
      </w:r>
      <w:proofErr w:type="spellEnd"/>
      <w:r>
        <w:rPr>
          <w:color w:val="000000"/>
          <w:shd w:val="clear" w:color="auto" w:fill="FFFFFF"/>
        </w:rPr>
        <w:t xml:space="preserve"> – nie przedstawiam tego.</w:t>
      </w:r>
    </w:p>
    <w:p w:rsidR="005E309D" w:rsidRDefault="00A11AB5">
      <w:pPr>
        <w:widowControl/>
        <w:suppressAutoHyphens/>
        <w:jc w:val="both"/>
      </w:pPr>
      <w:r>
        <w:rPr>
          <w:color w:val="000000"/>
          <w:u w:val="single"/>
          <w:shd w:val="clear" w:color="auto" w:fill="FFFFFF"/>
        </w:rPr>
        <w:t>Radny M. Pietras</w:t>
      </w:r>
      <w:r>
        <w:rPr>
          <w:color w:val="000000"/>
          <w:shd w:val="clear" w:color="auto" w:fill="FFFFFF"/>
        </w:rPr>
        <w:t xml:space="preserve"> – też chciałbym się dowiedzieć dlaczego to jest takie niedoszacowanie, 50-100 tys., ale tu jest</w:t>
      </w:r>
      <w:r>
        <w:rPr>
          <w:color w:val="000000"/>
          <w:shd w:val="clear" w:color="auto" w:fill="FFFFFF"/>
        </w:rPr>
        <w:t xml:space="preserve"> 500 tys. zł. Proszę to wytłumaczyć. Ja rozumiem te rozmowy, ale jest tak ogólnie mówione, że to jest nie do zrozumienia.</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dobrze Szanowni Państwo, wytłumaczę może tak. Do dofinansowania jest składany wartościowo zakres X, do postępowania</w:t>
      </w:r>
      <w:r>
        <w:rPr>
          <w:color w:val="000000"/>
          <w:shd w:val="clear" w:color="auto" w:fill="FFFFFF"/>
        </w:rPr>
        <w:t xml:space="preserve"> przetargowego jest zakres X plus 20-30%, bo </w:t>
      </w:r>
      <w:r>
        <w:rPr>
          <w:color w:val="000000"/>
          <w:shd w:val="clear" w:color="auto" w:fill="FFFFFF"/>
        </w:rPr>
        <w:lastRenderedPageBreak/>
        <w:t>zwiększa się zakres robót. Szanowni Państwo, jeżeli mamy roboty polegające na termomodernizacji i do robót polegających na termomodernizacji, do których mamy dofinansowanie sztywne dokładamy roboty budowlane, zw</w:t>
      </w:r>
      <w:r>
        <w:rPr>
          <w:color w:val="000000"/>
          <w:shd w:val="clear" w:color="auto" w:fill="FFFFFF"/>
        </w:rPr>
        <w:t xml:space="preserve">iązane z dobudową klatki schodowej, remontem sanitariatów, instalacją hydrantową i przyłączeń wody, utwardzeniami terenu, to wiadomo, że kwota jaką będziemy musieli zapłacić za te roboty, będzie powiększona o koszty wykonania tych rzeczy dodatkowych, a te </w:t>
      </w:r>
      <w:r>
        <w:rPr>
          <w:color w:val="000000"/>
          <w:shd w:val="clear" w:color="auto" w:fill="FFFFFF"/>
        </w:rPr>
        <w:t xml:space="preserve">rzeczy nijak się mają z dofinansowaniem. Na nie </w:t>
      </w:r>
      <w:proofErr w:type="spellStart"/>
      <w:r>
        <w:rPr>
          <w:color w:val="000000"/>
          <w:shd w:val="clear" w:color="auto" w:fill="FFFFFF"/>
        </w:rPr>
        <w:t>nie</w:t>
      </w:r>
      <w:proofErr w:type="spellEnd"/>
      <w:r>
        <w:rPr>
          <w:color w:val="000000"/>
          <w:shd w:val="clear" w:color="auto" w:fill="FFFFFF"/>
        </w:rPr>
        <w:t xml:space="preserve"> ma dofinansowania, dlatego Szanowni Państwo cały czas musimy pamiętać o jednej rzeczy. Jakikolwiek wniosek składamy do jakiegokolwiek programu my cały czas mówimy o kosztach kwalifikowanych i poziomie dof</w:t>
      </w:r>
      <w:r>
        <w:rPr>
          <w:color w:val="000000"/>
          <w:shd w:val="clear" w:color="auto" w:fill="FFFFFF"/>
        </w:rPr>
        <w:t xml:space="preserve">inansowania do kosztów kwalifikowanych, a to, że koszty kwalifikowane są na poziomie 1mln zł, a 700 tys. zł to są koszty niekwalifikowane, tzn. że my te 700 tys. zł  musimy zapłacić z własnych środków. Dofinansowanie zostaje do rzeczy kwalifikowanych, ono </w:t>
      </w:r>
      <w:r>
        <w:rPr>
          <w:color w:val="000000"/>
          <w:shd w:val="clear" w:color="auto" w:fill="FFFFFF"/>
        </w:rPr>
        <w:t>nie wzrośnie do rzeczy niekwalifikowanych, bo ich w ogóle nie ma w dofinansowaniu, one w ogóle się w dofinansowaniu nie znajdują, a my je dołożyliśmy do postępowania przetargowego z tego tytułu, że tak jak mówiliśmy na poprzednich sesjach, była taka koniec</w:t>
      </w:r>
      <w:r>
        <w:rPr>
          <w:color w:val="000000"/>
          <w:shd w:val="clear" w:color="auto" w:fill="FFFFFF"/>
        </w:rPr>
        <w:t>zność. To nie jest nasz wymysł, że my sobie dołożymy coś, bo tu jeszcze zrobimy, tylko to zostało dołożone, bo to należało zrobić.</w:t>
      </w:r>
    </w:p>
    <w:p w:rsidR="005E309D" w:rsidRDefault="00A11AB5">
      <w:pPr>
        <w:widowControl/>
        <w:suppressAutoHyphens/>
        <w:jc w:val="both"/>
      </w:pPr>
      <w:r>
        <w:rPr>
          <w:color w:val="000000"/>
          <w:u w:val="single"/>
          <w:shd w:val="clear" w:color="auto" w:fill="FFFFFF"/>
        </w:rPr>
        <w:t>Radny M. Pietras</w:t>
      </w:r>
      <w:r>
        <w:rPr>
          <w:color w:val="000000"/>
          <w:shd w:val="clear" w:color="auto" w:fill="FFFFFF"/>
        </w:rPr>
        <w:t xml:space="preserve"> – ja to wszystko rozumiem, tylko my o takich kwotach pierwszy raz tutaj słyszymy 1,8 mln zł po przetargu. Cz</w:t>
      </w:r>
      <w:r>
        <w:rPr>
          <w:color w:val="000000"/>
          <w:shd w:val="clear" w:color="auto" w:fill="FFFFFF"/>
        </w:rPr>
        <w:t>emu teraz. Musimy się zastanowić. Kiedy był robiony ten projekt i składany? Może to było niedoszacowane? Taka kwota 1,8 mln zł, to jest z kosmosu wzięta w tej chwili. 1,3 -1,2 mln zł, o takiej kwocie rozmawialiśmy.</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myślę, że tu się rozb</w:t>
      </w:r>
      <w:r>
        <w:rPr>
          <w:color w:val="000000"/>
          <w:shd w:val="clear" w:color="auto" w:fill="FFFFFF"/>
        </w:rPr>
        <w:t xml:space="preserve">ija wszystko o inne ujęcie tematu, bo wniosek był złożony tylko na termomodernizację, a teraz dołożyliśmy sporo prac w przedszkolu i mam pytanie w związku z tym, czy nie można było tych prac ująć w projekcie, na który mogliśmy uzyskać dofinansowanie, ująć </w:t>
      </w:r>
      <w:r>
        <w:rPr>
          <w:color w:val="000000"/>
          <w:shd w:val="clear" w:color="auto" w:fill="FFFFFF"/>
        </w:rPr>
        <w:t>je wcześniej?</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jeżeli wniosek złożylibyśmy ileś lat do przodu, czy rok do przodu…</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czy te roboty były przewidywalne, że będą tam potrzebne tego typu remonty?</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starając się o dofinansowanie wniosek był składany na początku zeszłego roku.</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przedszkole było w takim stanie jakim jest teraz…</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te roboty, o których mówimy na dzień dzisiejszy, bo my kilka miesięcy temu dywagowaliśmy nad całkowitą przebudową przedszkola, całkowita przebudowa kosztorysowo wychodziła 2,2 mln zł, więc Państwo nie wyraziliście zgody na ten zakres przebudowy całkowit</w:t>
      </w:r>
      <w:r>
        <w:rPr>
          <w:color w:val="000000"/>
          <w:shd w:val="clear" w:color="auto" w:fill="FFFFFF"/>
        </w:rPr>
        <w:t>ego przedszkola, padł jakiś pomysł, aby dobudować w późniejszym czasie, chyba radnych z Ożarowa, salę itd., ale my…</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ja rozumiem, pytałam się tylko o to, czy nie można było tych prac ująć w projekcie wcześniej, bo wiadomo było, że przeds</w:t>
      </w:r>
      <w:r>
        <w:rPr>
          <w:color w:val="000000"/>
          <w:shd w:val="clear" w:color="auto" w:fill="FFFFFF"/>
        </w:rPr>
        <w:t>zkole ich wymaga?</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jeżeli rok wcześniej robimy, to skąd możemy wiedzieć, że rok później przyjdzie do nas straż i powie, że to, że tamto?</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czyli te prace są wymuszone przez nowe przepisy?</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rok było coś, zaplanowali</w:t>
      </w:r>
      <w:r>
        <w:rPr>
          <w:color w:val="000000"/>
          <w:shd w:val="clear" w:color="auto" w:fill="FFFFFF"/>
        </w:rPr>
        <w:t>śmy, że to ma wyglądać tak. Na to otrzymaliśmy dofinansowanie, w międzyczasie mieliśmy m. in. kontrolę ze strony SANEPID-u, ze straży. Zażądali pewnych rzeczy, które należy zrobić, żeby wg nich przedszkole i szkoła spełniało przepisy dotyczące ochrony p.po</w:t>
      </w:r>
      <w:r>
        <w:rPr>
          <w:color w:val="000000"/>
          <w:shd w:val="clear" w:color="auto" w:fill="FFFFFF"/>
        </w:rPr>
        <w:t>ż., spoczników na schodach, podjazdu itd.</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podsumowując, to co robimy jest dodane przez kontrole, które nakazały…</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kontrole wymuszają na nas żebyśmy pewnymi rzeczami się zajęli. Możemy się nimi zająć tak jak była propozycja p</w:t>
      </w:r>
      <w:r>
        <w:rPr>
          <w:color w:val="000000"/>
          <w:shd w:val="clear" w:color="auto" w:fill="FFFFFF"/>
        </w:rPr>
        <w:t>rzy całym przedszkolu kompleksowo, że robimy super przedszkole, albo Państwo mówicie, że nie, albo robimy w minimalnym zakresie. Dochodzą do tego jeszcze kwestie utwardzeń wokół budynków i taka kwota, o którą wzrastają prace na całej szkole tj. ok. 350-360</w:t>
      </w:r>
      <w:r>
        <w:rPr>
          <w:color w:val="000000"/>
          <w:shd w:val="clear" w:color="auto" w:fill="FFFFFF"/>
        </w:rPr>
        <w:t xml:space="preserve"> tys. zł, w tym są jeszcze sanitariaty, które musimy też dostosować do obecnych przepisów, wymiarów, hydranty, instalacje etc. Tak samo przy Chotowie, biorąc pod uwagę cały budynek i kwestie jego odebrania, żeby go skończyć, też musimy pewne rzeczy, które </w:t>
      </w:r>
      <w:r>
        <w:rPr>
          <w:color w:val="000000"/>
          <w:shd w:val="clear" w:color="auto" w:fill="FFFFFF"/>
        </w:rPr>
        <w:t xml:space="preserve">przy składaniu wniosku </w:t>
      </w:r>
      <w:r>
        <w:rPr>
          <w:color w:val="000000"/>
          <w:shd w:val="clear" w:color="auto" w:fill="FFFFFF"/>
        </w:rPr>
        <w:lastRenderedPageBreak/>
        <w:t>one mogły być wtedy niekwalifikowane. Nie braliśmy pod uwagę, teraz je przyjęliśmy, czyli tak żeby budynek dostał pozwolenie na użytkowanie i tu wzrosła kwota ok. 140.000 zł.</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czyli ze względu na to, że jest to now</w:t>
      </w:r>
      <w:r>
        <w:rPr>
          <w:color w:val="000000"/>
          <w:shd w:val="clear" w:color="auto" w:fill="FFFFFF"/>
        </w:rPr>
        <w:t>e zadanie, pojawiło się po projekcie, nie jest uwzględnione i koszty ponosimy sami, tak reasumując?</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teoretycznie te koszty ponieślibyśmy również sami, pytanie kiedy. W tym przypadku przy szkole przy jednej i drugiej rzeczy przy przetargu może </w:t>
      </w:r>
      <w:r>
        <w:rPr>
          <w:color w:val="000000"/>
          <w:shd w:val="clear" w:color="auto" w:fill="FFFFFF"/>
        </w:rPr>
        <w:t>to być tanio, ale okazuje się, że w tej chwili oferty przetargowe niekoniecznie są tanie.</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pani radna, to nie jest tak, że jak byśmy o tym wiedzieli na etapie składania wniosku o dofinansowanie, to byśmy to wrzucili do dofinansowania. To </w:t>
      </w:r>
      <w:r>
        <w:rPr>
          <w:color w:val="000000"/>
          <w:shd w:val="clear" w:color="auto" w:fill="FFFFFF"/>
        </w:rPr>
        <w:t>są koszty niekwalifikowane. Na taki zakres robót nie ma dofinansowania. Dofinansowanie jest związane stricte na roboty termomodernizacyjne, a wykonanie dodatkowej klatki schodowej czy remont sanitariatów, to są koszty niekwalifikowane i tak jak wyszedł tem</w:t>
      </w:r>
      <w:r>
        <w:rPr>
          <w:color w:val="000000"/>
          <w:shd w:val="clear" w:color="auto" w:fill="FFFFFF"/>
        </w:rPr>
        <w:t>at sanitariatów w Mokrsku, do tego też dofinansowania nie dostaliśmy. Wszystkie rzeczy niezwiązane z termomodernizacją nie są kosztami kwalifikowanymi.</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i ponosimy je sami tak czy inaczej.</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dokładnie tak. Jeżeli chodzi </w:t>
      </w:r>
      <w:r>
        <w:rPr>
          <w:color w:val="000000"/>
          <w:shd w:val="clear" w:color="auto" w:fill="FFFFFF"/>
        </w:rPr>
        <w:t>o zakres dodatkowy w Ożarowie, to jeżeli Państwo zrezygnowali tak naprawdę z przebudowy przedszkola, to my na dzień dzisiejszy w przedszkole i tak wejdziemy, natomiast w zdecydowanie mniejszym zakresie, bo tam będziemy musieli wejść z wodą pożarową, hydran</w:t>
      </w:r>
      <w:r>
        <w:rPr>
          <w:color w:val="000000"/>
          <w:shd w:val="clear" w:color="auto" w:fill="FFFFFF"/>
        </w:rPr>
        <w:t>tami, będziemy musieli przebudować wejście do przedszkola o podjazd, o drzwi. Jeszcze w międzyczasie problemy z kanalizacją się pojawiły, bo zaczyna się zapychać kanalizacja i wrzuciliśmy wymianę odcinka kanalizacji i taki odcinek wychodzi 10.000 zł netto.</w:t>
      </w:r>
      <w:r>
        <w:rPr>
          <w:color w:val="000000"/>
          <w:shd w:val="clear" w:color="auto" w:fill="FFFFFF"/>
        </w:rPr>
        <w:t xml:space="preserve"> Pojawia się znikąd 10 i 10 i się kwota zbiera.</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czyli pojawiają nam się nowe zadania, które ujawniają się w chwili kiedy są kontrole, kiedy są nakazy zrobienia czegoś tam, natomiast jak zamykaliśmy budżet na ten rok, nie przewidzieliśmy</w:t>
      </w:r>
      <w:r>
        <w:rPr>
          <w:color w:val="000000"/>
          <w:shd w:val="clear" w:color="auto" w:fill="FFFFFF"/>
        </w:rPr>
        <w:t xml:space="preserve"> żadnej rezerwy ani na takie przypadki ani na oświatę, czyli każde nowe zadanie wymusza na nas w tej chwili kredytowanie, tak?</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jeżeli chodzi o zamykanie budżetu na ten rok, pod koniec zeszłego roku my nie znaliśmy rozmiaru. Mieliśmy jaki</w:t>
      </w:r>
      <w:r>
        <w:rPr>
          <w:color w:val="000000"/>
          <w:shd w:val="clear" w:color="auto" w:fill="FFFFFF"/>
        </w:rPr>
        <w:t>ś mały zadatek, natomiast nie znaliśmy rozmiaru i  konieczności wykonania. Szanowni Państwo, robimy łazienkę w domu i wydaje nam się, że 20.000 zł to jest dużo pieniędzy i zrobimy. Przebudowa sanitariatów w szkole tj. 80.000 zł.</w:t>
      </w:r>
    </w:p>
    <w:p w:rsidR="005E309D" w:rsidRDefault="00A11AB5">
      <w:pPr>
        <w:widowControl/>
        <w:suppressAutoHyphens/>
        <w:jc w:val="both"/>
      </w:pPr>
      <w:r>
        <w:rPr>
          <w:color w:val="000000"/>
          <w:u w:val="single"/>
          <w:shd w:val="clear" w:color="auto" w:fill="FFFFFF"/>
        </w:rPr>
        <w:t xml:space="preserve">Radna E. </w:t>
      </w:r>
      <w:proofErr w:type="spellStart"/>
      <w:r>
        <w:rPr>
          <w:color w:val="000000"/>
          <w:u w:val="single"/>
          <w:shd w:val="clear" w:color="auto" w:fill="FFFFFF"/>
        </w:rPr>
        <w:t>Wyrembak</w:t>
      </w:r>
      <w:proofErr w:type="spellEnd"/>
      <w:r>
        <w:rPr>
          <w:color w:val="000000"/>
          <w:shd w:val="clear" w:color="auto" w:fill="FFFFFF"/>
        </w:rPr>
        <w:t xml:space="preserve"> – zmierza</w:t>
      </w:r>
      <w:r>
        <w:rPr>
          <w:color w:val="000000"/>
          <w:shd w:val="clear" w:color="auto" w:fill="FFFFFF"/>
        </w:rPr>
        <w:t>m tylko do tego, że wiedzieliśmy o pewnych zadaniach, o tym powiedzmy nie, bo to się pojawiło nagle, natomiast wiemy o kosztach związanych z oświatą, na które również nie mamy rezerwy. To tylko tak a propos informacji, chyba że p. Wójt odpowie, że mamy rez</w:t>
      </w:r>
      <w:r>
        <w:rPr>
          <w:color w:val="000000"/>
          <w:shd w:val="clear" w:color="auto" w:fill="FFFFFF"/>
        </w:rPr>
        <w:t>erwę.</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wcześniej mówiłem. Budżet składa się z wydatków i z dochodów. Jeżeli mamy określone dochody, to je dzielimy do wydatków. Jeżeli byłyby dochody wyższe lub zwiększylibyśmy np. deficyt, bo można to zrobić i określilibyśmy, że na kwestie zwi</w:t>
      </w:r>
      <w:r>
        <w:rPr>
          <w:color w:val="000000"/>
          <w:shd w:val="clear" w:color="auto" w:fill="FFFFFF"/>
        </w:rPr>
        <w:t>ązane z remontami dajemy 300.000 zł na każdą szkołę, to nam brakuje jakaś kwota, zwiększamy deficyt. Pytanie, czy go robimy przy projekcie budżetu, czy później, czy robimy do kwot, które znamy, czy nie znamy. Staraliśmy się dojść do tego, że to co jest nie</w:t>
      </w:r>
      <w:r>
        <w:rPr>
          <w:color w:val="000000"/>
          <w:shd w:val="clear" w:color="auto" w:fill="FFFFFF"/>
        </w:rPr>
        <w:t>zbędne i co wymuszają nam instytucje kontrolujące, zrobić. Propozycja była duża, została mniejsza propozycja, która nie była wcześniej przed przetargiem podana tak jak teraz do tego, czy Państwo zwiększacie budżet, czy nie zwiększacie. Kwestia wyboru.</w:t>
      </w:r>
    </w:p>
    <w:p w:rsidR="005E309D" w:rsidRDefault="00A11AB5">
      <w:pPr>
        <w:widowControl/>
        <w:suppressAutoHyphens/>
        <w:jc w:val="both"/>
      </w:pPr>
      <w:r>
        <w:rPr>
          <w:color w:val="000000"/>
          <w:u w:val="single"/>
          <w:shd w:val="clear" w:color="auto" w:fill="FFFFFF"/>
        </w:rPr>
        <w:t>Prze</w:t>
      </w:r>
      <w:r>
        <w:rPr>
          <w:color w:val="000000"/>
          <w:u w:val="single"/>
          <w:shd w:val="clear" w:color="auto" w:fill="FFFFFF"/>
        </w:rPr>
        <w:t>wodniczący Rady</w:t>
      </w:r>
      <w:r>
        <w:rPr>
          <w:color w:val="000000"/>
          <w:shd w:val="clear" w:color="auto" w:fill="FFFFFF"/>
        </w:rPr>
        <w:t xml:space="preserve"> – Komisja Oświaty była na objeździe i my tą sytuację w przedszkolu w Ożarowie widzieliśmy i podjazd, wilgoć która tam spowodowana jest </w:t>
      </w:r>
      <w:proofErr w:type="spellStart"/>
      <w:r>
        <w:rPr>
          <w:color w:val="000000"/>
          <w:shd w:val="clear" w:color="auto" w:fill="FFFFFF"/>
        </w:rPr>
        <w:t>niedociepleniem</w:t>
      </w:r>
      <w:proofErr w:type="spellEnd"/>
      <w:r>
        <w:rPr>
          <w:color w:val="000000"/>
          <w:shd w:val="clear" w:color="auto" w:fill="FFFFFF"/>
        </w:rPr>
        <w:t xml:space="preserve"> wydaje mi się, że jest niezbędne wykonanie tych robót. Może jeszcze Przewodniczący Komisj</w:t>
      </w:r>
      <w:r>
        <w:rPr>
          <w:color w:val="000000"/>
          <w:shd w:val="clear" w:color="auto" w:fill="FFFFFF"/>
        </w:rPr>
        <w:t>i Oświaty jakieś wnioski z objazdu przedstawi.</w:t>
      </w:r>
    </w:p>
    <w:p w:rsidR="005E309D" w:rsidRDefault="00A11AB5">
      <w:pPr>
        <w:widowControl/>
        <w:suppressAutoHyphens/>
        <w:jc w:val="both"/>
      </w:pPr>
      <w:r>
        <w:rPr>
          <w:color w:val="000000"/>
          <w:u w:val="single"/>
          <w:shd w:val="clear" w:color="auto" w:fill="FFFFFF"/>
        </w:rPr>
        <w:t>Radny D. Dudzik</w:t>
      </w:r>
      <w:r>
        <w:rPr>
          <w:color w:val="000000"/>
          <w:shd w:val="clear" w:color="auto" w:fill="FFFFFF"/>
        </w:rPr>
        <w:t xml:space="preserve"> – są zalecenia SANEPID-u i p.poż.</w:t>
      </w:r>
    </w:p>
    <w:p w:rsidR="005E309D" w:rsidRDefault="00A11AB5">
      <w:pPr>
        <w:widowControl/>
        <w:suppressAutoHyphens/>
        <w:jc w:val="both"/>
      </w:pPr>
      <w:r>
        <w:rPr>
          <w:color w:val="000000"/>
          <w:u w:val="single"/>
          <w:shd w:val="clear" w:color="auto" w:fill="FFFFFF"/>
        </w:rPr>
        <w:t>Radna B. Cichosz</w:t>
      </w:r>
      <w:r>
        <w:rPr>
          <w:color w:val="000000"/>
          <w:shd w:val="clear" w:color="auto" w:fill="FFFFFF"/>
        </w:rPr>
        <w:t xml:space="preserve"> – myślę, że tu nikt nie kwestionuje słuszności tych wydatków, bo one faktycznie  są i one istnieją już od dłuższego czasu. Myślę, że jak jeźdz</w:t>
      </w:r>
      <w:r>
        <w:rPr>
          <w:color w:val="000000"/>
          <w:shd w:val="clear" w:color="auto" w:fill="FFFFFF"/>
        </w:rPr>
        <w:t xml:space="preserve">imy na objazdy, te problemy się powielają, cały czas dochodzą drobiazgi nowe. Większe nie były rozwiązane w żadnej placówce do tej pory </w:t>
      </w:r>
      <w:r>
        <w:rPr>
          <w:color w:val="000000"/>
          <w:shd w:val="clear" w:color="auto" w:fill="FFFFFF"/>
        </w:rPr>
        <w:lastRenderedPageBreak/>
        <w:t>poza Mokrskiem. Tylko Mokrsko jest w tej chwili rozwiązane. Natomiast wątpliwości budzi to, że te wydatki są coraz więks</w:t>
      </w:r>
      <w:r>
        <w:rPr>
          <w:color w:val="000000"/>
          <w:shd w:val="clear" w:color="auto" w:fill="FFFFFF"/>
        </w:rPr>
        <w:t>ze, my jakby uwzględniamy w budżecie jakąś kwotę. W tej chwili już widzimy, że kwota jest o pół mln zł wyższa niż zakładaliśmy, czyli to jest bardzo dużo w tej skali większa, a to jest tylko tak naprawdę 1 inwestycja, gdzie szkoła w Komornikach, w Krzyworz</w:t>
      </w:r>
      <w:r>
        <w:rPr>
          <w:color w:val="000000"/>
          <w:shd w:val="clear" w:color="auto" w:fill="FFFFFF"/>
        </w:rPr>
        <w:t>ece i mogą się pojawić również potrzeby doinwestowania szkoły w Chotowie, bo szkoła istnieje i w którymś momencie jakaś kontrola może wykazać coś co trzeba zmienić, bo w Komornikach za kilkanaście tys. zł musieliśmy wydać na zrealizowanie pokontrolnych wni</w:t>
      </w:r>
      <w:r>
        <w:rPr>
          <w:color w:val="000000"/>
          <w:shd w:val="clear" w:color="auto" w:fill="FFFFFF"/>
        </w:rPr>
        <w:t>osków jeżeli chodzi o ochronę p.poż. Niepokój budzi to, że te wydatki tak drastycznie rosną, a my nie zastanawiamy się nad tym w momencie, kiedy np. wchodzimy w tak duże inwestycje jak ta dziesięciomilionowa kanalizacja i nie zakładamy tutaj mniejszych war</w:t>
      </w:r>
      <w:r>
        <w:rPr>
          <w:color w:val="000000"/>
          <w:shd w:val="clear" w:color="auto" w:fill="FFFFFF"/>
        </w:rPr>
        <w:t>iantów. Nie wspomnę już o kwestii dostosowania szkół jakie wymogi będą ze strony Ministerstwa, bo na dzień dzisiejszy to już 2 szkoły, które proszą o meble i o wyposażenie podstawowe do klas, a kwestia przebudowy na dzień dzisiejszy są kwestie załatwione w</w:t>
      </w:r>
      <w:r>
        <w:rPr>
          <w:color w:val="000000"/>
          <w:shd w:val="clear" w:color="auto" w:fill="FFFFFF"/>
        </w:rPr>
        <w:t xml:space="preserve"> miarę w ramach budżetu, natomiast na wyposażenie już pieniędzy nie ma i to właśnie budzi niepokój i dlatego jak widzimy rośnie w bardzo szybkim tempie konieczność kolejnych wydatków.</w:t>
      </w:r>
    </w:p>
    <w:p w:rsidR="005E309D" w:rsidRDefault="00A11AB5">
      <w:pPr>
        <w:widowControl/>
        <w:suppressAutoHyphens/>
        <w:jc w:val="both"/>
      </w:pPr>
      <w:r>
        <w:rPr>
          <w:color w:val="000000"/>
          <w:u w:val="single"/>
          <w:shd w:val="clear" w:color="auto" w:fill="FFFFFF"/>
        </w:rPr>
        <w:t xml:space="preserve">Radny G. </w:t>
      </w:r>
      <w:proofErr w:type="spellStart"/>
      <w:r>
        <w:rPr>
          <w:color w:val="000000"/>
          <w:u w:val="single"/>
          <w:shd w:val="clear" w:color="auto" w:fill="FFFFFF"/>
        </w:rPr>
        <w:t>Prygiel</w:t>
      </w:r>
      <w:proofErr w:type="spellEnd"/>
      <w:r>
        <w:rPr>
          <w:color w:val="000000"/>
          <w:shd w:val="clear" w:color="auto" w:fill="FFFFFF"/>
        </w:rPr>
        <w:t xml:space="preserve"> – te 200.000 zł, które zwiększyliśmy na przedszkole, to</w:t>
      </w:r>
      <w:r>
        <w:rPr>
          <w:color w:val="000000"/>
          <w:shd w:val="clear" w:color="auto" w:fill="FFFFFF"/>
        </w:rPr>
        <w:t xml:space="preserve"> wchodzi w zakres tej podwyżki?</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po pierwsze, Państwo nie zwiększaliście, bo do tej pory nic takiego nie miało miejsc.</w:t>
      </w:r>
    </w:p>
    <w:p w:rsidR="005E309D" w:rsidRDefault="00A11AB5">
      <w:pPr>
        <w:widowControl/>
        <w:suppressAutoHyphens/>
        <w:jc w:val="both"/>
      </w:pPr>
      <w:r>
        <w:rPr>
          <w:color w:val="000000"/>
          <w:u w:val="single"/>
          <w:shd w:val="clear" w:color="auto" w:fill="FFFFFF"/>
        </w:rPr>
        <w:t xml:space="preserve">Radny G. </w:t>
      </w:r>
      <w:proofErr w:type="spellStart"/>
      <w:r>
        <w:rPr>
          <w:color w:val="000000"/>
          <w:u w:val="single"/>
          <w:shd w:val="clear" w:color="auto" w:fill="FFFFFF"/>
        </w:rPr>
        <w:t>Prygiel</w:t>
      </w:r>
      <w:proofErr w:type="spellEnd"/>
      <w:r>
        <w:rPr>
          <w:color w:val="000000"/>
          <w:shd w:val="clear" w:color="auto" w:fill="FFFFFF"/>
        </w:rPr>
        <w:t xml:space="preserve"> – ale była taka dyskusja, gdzie było 800 albo 200 tys. zł, więc wyraziliśmy zgodę nie na tą większą. Było gł</w:t>
      </w:r>
      <w:r>
        <w:rPr>
          <w:color w:val="000000"/>
          <w:shd w:val="clear" w:color="auto" w:fill="FFFFFF"/>
        </w:rPr>
        <w:t>osowanie, więc wyraziliśmy zgodę panie Wójcie. Tutaj mamy pół mln zł, troszeczkę się różni, natomiast to tylko potwierdza co mówiłem przy absolutorium. Pan Wójt wpakował gminę na pole minowe i mówi: radni idźcie i radzie sobie. Nie ma dobrego wyjścia. Rezy</w:t>
      </w:r>
      <w:r>
        <w:rPr>
          <w:color w:val="000000"/>
          <w:shd w:val="clear" w:color="auto" w:fill="FFFFFF"/>
        </w:rPr>
        <w:t xml:space="preserve">gnacja oznacza de facto pogorszenie standardu, trzeba te kontrole też brać pod uwagę że one wymuszają pewne rzeczy, stracenie także środków z dofinansowań. Radźcie sobie. </w:t>
      </w:r>
    </w:p>
    <w:p w:rsidR="005E309D" w:rsidRDefault="00A11AB5">
      <w:pPr>
        <w:widowControl/>
        <w:suppressAutoHyphens/>
        <w:jc w:val="both"/>
      </w:pPr>
      <w:r>
        <w:rPr>
          <w:color w:val="000000"/>
          <w:u w:val="single"/>
          <w:shd w:val="clear" w:color="auto" w:fill="FFFFFF"/>
        </w:rPr>
        <w:t>Radny M. Pietras</w:t>
      </w:r>
      <w:r>
        <w:rPr>
          <w:color w:val="000000"/>
          <w:shd w:val="clear" w:color="auto" w:fill="FFFFFF"/>
        </w:rPr>
        <w:t xml:space="preserve"> – pan to ładnie ujął, radźcie sobie, bez pana. Wychodzi mi, że 140.</w:t>
      </w:r>
      <w:r>
        <w:rPr>
          <w:color w:val="000000"/>
          <w:shd w:val="clear" w:color="auto" w:fill="FFFFFF"/>
        </w:rPr>
        <w:t>000 zł będzie więcej kosztów do Chotowa i 360.000 zł do Ożarowa, w zaokrągleniu. Jeszcze nie ma dokładnego kosztorysu. Firma, która przystąpiła do przetargu była tylko jedna? Nie próbowaliście zgłosić jaka jest druga, trzecia firma? Czy odpowiedź mógłbym d</w:t>
      </w:r>
      <w:r>
        <w:rPr>
          <w:color w:val="000000"/>
          <w:shd w:val="clear" w:color="auto" w:fill="FFFFFF"/>
        </w:rPr>
        <w:t>ostać? Do kiedy jest czas podpisania umowy z tą firmą?</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jeżeli chodzi o kwestię firmy, w zwyczaju mamy, że dajemy informację do firm, z którymi współpracowaliśmy, że postępowanie przetargowe u nas się jakieś odbywa. Jeżeli chodzi o roboty</w:t>
      </w:r>
      <w:r>
        <w:rPr>
          <w:color w:val="000000"/>
          <w:shd w:val="clear" w:color="auto" w:fill="FFFFFF"/>
        </w:rPr>
        <w:t xml:space="preserve"> budowlane do firm budowlanych, roboty kanalizacyjne do firm kanalizacyjne, bo nie wszystkie firmy śledzą na bieżąco rynek i dokumentacja znajduje się na naszym BIP-</w:t>
      </w:r>
      <w:proofErr w:type="spellStart"/>
      <w:r>
        <w:rPr>
          <w:color w:val="000000"/>
          <w:shd w:val="clear" w:color="auto" w:fill="FFFFFF"/>
        </w:rPr>
        <w:t>ie</w:t>
      </w:r>
      <w:proofErr w:type="spellEnd"/>
      <w:r>
        <w:rPr>
          <w:color w:val="000000"/>
          <w:shd w:val="clear" w:color="auto" w:fill="FFFFFF"/>
        </w:rPr>
        <w:t xml:space="preserve"> i mogą sobie spokojnie wejść, zobaczyć i zadecydować i takie telefony do firm były. Jeże</w:t>
      </w:r>
      <w:r>
        <w:rPr>
          <w:color w:val="000000"/>
          <w:shd w:val="clear" w:color="auto" w:fill="FFFFFF"/>
        </w:rPr>
        <w:t>li chodzi o kwestie zainteresowania firm, zapytań nie było żadnych. Teraz pytanie takie, czy tak została dobrze zrobiona dokumentacja przetargowa i projektowa, że nikt nie miał pytań, czy nie było zainteresowania. Z jednej złożonej oferty wynika, że nie by</w:t>
      </w:r>
      <w:r>
        <w:rPr>
          <w:color w:val="000000"/>
          <w:shd w:val="clear" w:color="auto" w:fill="FFFFFF"/>
        </w:rPr>
        <w:t>ło zainteresowania. Wpływ na to miało kilka czynników. Jeden podstawowy jest taki, że sytuacja na rynku budowlanym jest ciężka, bo firmy boją się terminów, ale to jest pokłosie tego, że nie mają kim robić. Nie mają kim robić robót budowlanych, bo nie ma lu</w:t>
      </w:r>
      <w:r>
        <w:rPr>
          <w:color w:val="000000"/>
          <w:shd w:val="clear" w:color="auto" w:fill="FFFFFF"/>
        </w:rPr>
        <w:t>dzi. Są ściągani pracownicy z zagranicy i mam kontakt z kilkoma gminami w naszej okolicy i w każdej firmie jest podobna sytuacja. Są przestoje, nie ma ludzi do roboty. Jak jest już blisko terminu, ci ludzie w jakiś magiczny sposób pojawiają się. Drugi tema</w:t>
      </w:r>
      <w:r>
        <w:rPr>
          <w:color w:val="000000"/>
          <w:shd w:val="clear" w:color="auto" w:fill="FFFFFF"/>
        </w:rPr>
        <w:t>t jest taki, że mamy już czerwiec, czyli połowę roku i część firm ma portfel zamówień zrobiony. My mamy okres realizacji do 10 października tego roku, ze względu na dofinansowanie. Już uprzedzam kolejne pytanie, które może paść, czemu tak późno ogłosiliśmy</w:t>
      </w:r>
      <w:r>
        <w:rPr>
          <w:color w:val="000000"/>
          <w:shd w:val="clear" w:color="auto" w:fill="FFFFFF"/>
        </w:rPr>
        <w:t xml:space="preserve"> przetarg. Przetarg został ogłoszony tak późno ze względu na to, że trwały prace projektowe i przygotowawcze. Został przygotowany projekt, który Państwo mieliście pod analizę. On został niezaakceptowany, więc trzeba było zrobić coś kolejnego co zadość by s</w:t>
      </w:r>
      <w:r>
        <w:rPr>
          <w:color w:val="000000"/>
          <w:shd w:val="clear" w:color="auto" w:fill="FFFFFF"/>
        </w:rPr>
        <w:t xml:space="preserve">pełniało tym wymogom, które potrzebowaliśmy, a to niestety Szanowni Państwo trwa. Przygotowanie dokumentacji - na część rzeczy wymagane jest zgłoszenie, na całe szczęście nie było </w:t>
      </w:r>
      <w:r>
        <w:rPr>
          <w:color w:val="000000"/>
          <w:shd w:val="clear" w:color="auto" w:fill="FFFFFF"/>
        </w:rPr>
        <w:lastRenderedPageBreak/>
        <w:t>tu pozwolenie na budowę, bo byśmy do końcu roku się nie wyrobili. Dzisiejsze</w:t>
      </w:r>
      <w:r>
        <w:rPr>
          <w:color w:val="000000"/>
          <w:shd w:val="clear" w:color="auto" w:fill="FFFFFF"/>
        </w:rPr>
        <w:t xml:space="preserve"> uzyskanie pozwolenia na budowę na obiekt użyteczności publicznej, na przebudowę tego obiektu to jest </w:t>
      </w:r>
      <w:proofErr w:type="spellStart"/>
      <w:r>
        <w:rPr>
          <w:color w:val="000000"/>
          <w:shd w:val="clear" w:color="auto" w:fill="FFFFFF"/>
        </w:rPr>
        <w:t>mission</w:t>
      </w:r>
      <w:proofErr w:type="spellEnd"/>
      <w:r>
        <w:rPr>
          <w:color w:val="000000"/>
          <w:shd w:val="clear" w:color="auto" w:fill="FFFFFF"/>
        </w:rPr>
        <w:t xml:space="preserve"> </w:t>
      </w:r>
      <w:proofErr w:type="spellStart"/>
      <w:r>
        <w:rPr>
          <w:color w:val="000000"/>
          <w:shd w:val="clear" w:color="auto" w:fill="FFFFFF"/>
        </w:rPr>
        <w:t>impassible</w:t>
      </w:r>
      <w:proofErr w:type="spellEnd"/>
      <w:r>
        <w:rPr>
          <w:color w:val="000000"/>
          <w:shd w:val="clear" w:color="auto" w:fill="FFFFFF"/>
        </w:rPr>
        <w:t>.</w:t>
      </w:r>
    </w:p>
    <w:p w:rsidR="005E309D" w:rsidRDefault="00A11AB5">
      <w:pPr>
        <w:widowControl/>
        <w:suppressAutoHyphens/>
        <w:jc w:val="both"/>
      </w:pPr>
      <w:r>
        <w:rPr>
          <w:color w:val="000000"/>
          <w:u w:val="single"/>
          <w:shd w:val="clear" w:color="auto" w:fill="FFFFFF"/>
        </w:rPr>
        <w:t>Przewodniczący Rady</w:t>
      </w:r>
      <w:r>
        <w:rPr>
          <w:color w:val="000000"/>
          <w:shd w:val="clear" w:color="auto" w:fill="FFFFFF"/>
        </w:rPr>
        <w:t xml:space="preserve"> – nie mamy przewidziane w porządku obrad zmian w budżecie. Jaki termin nas będzie obligował?</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w </w:t>
      </w:r>
      <w:r>
        <w:rPr>
          <w:color w:val="000000"/>
          <w:shd w:val="clear" w:color="auto" w:fill="FFFFFF"/>
        </w:rPr>
        <w:t>poniedziałek było otwarcie przetargu, do dzisiaj firma ma czas na złożenie informacji o grupie kapitałowej, z tego co widziałem już złożyła. My teraz mamy czas na analizę i ocenę oferty, po analizie i ocenie nie krócej niż 5 dni jest na złożenie dokumentów</w:t>
      </w:r>
      <w:r>
        <w:rPr>
          <w:color w:val="000000"/>
          <w:shd w:val="clear" w:color="auto" w:fill="FFFFFF"/>
        </w:rPr>
        <w:t xml:space="preserve"> potwierdzających warunki udziału. Jeżeli nastąpi wybór, to minimum 5 dni na podpisanie umowy, natomiast na dzień podpisania umowy musimy mieć przewidziane środki w budżecie na finansowanie. Jeżeli tych środków nie ma, musimy unieważnić postępowanie, bo kw</w:t>
      </w:r>
      <w:r>
        <w:rPr>
          <w:color w:val="000000"/>
          <w:shd w:val="clear" w:color="auto" w:fill="FFFFFF"/>
        </w:rPr>
        <w:t>ota jaką podaliśmy na otwarciu ofert upoważnia nas do tego, bo wiadomo jaką kwotę mieliśmy. Taka kwota została podzielona, że tyle zamierzamy przeznaczyć na realizację zadnia. Ona jest niższa niż oferta, więc postępowanie może zostać na dzień dzisiejszy un</w:t>
      </w:r>
      <w:r>
        <w:rPr>
          <w:color w:val="000000"/>
          <w:shd w:val="clear" w:color="auto" w:fill="FFFFFF"/>
        </w:rPr>
        <w:t>ieważnione. Zawarcie umowy to 10 dni, to jest taki najkrótszy czas.</w:t>
      </w:r>
    </w:p>
    <w:p w:rsidR="005E309D" w:rsidRDefault="00A11AB5">
      <w:pPr>
        <w:widowControl/>
        <w:suppressAutoHyphens/>
        <w:jc w:val="both"/>
      </w:pPr>
      <w:r>
        <w:rPr>
          <w:color w:val="000000"/>
          <w:u w:val="single"/>
          <w:shd w:val="clear" w:color="auto" w:fill="FFFFFF"/>
        </w:rPr>
        <w:t>Radny A. Szewczyk</w:t>
      </w:r>
      <w:r>
        <w:rPr>
          <w:color w:val="000000"/>
          <w:shd w:val="clear" w:color="auto" w:fill="FFFFFF"/>
        </w:rPr>
        <w:t xml:space="preserve"> - czy w tym przetargu, co teraz był ogłoszony, te dodatkowe roboty były uwzględnione?</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tak. </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tak, dlatego ta kwota jest taka duża, bo dodatkowy zakres wszedł.</w:t>
      </w:r>
    </w:p>
    <w:p w:rsidR="005E309D" w:rsidRDefault="00A11AB5">
      <w:pPr>
        <w:widowControl/>
        <w:suppressAutoHyphens/>
        <w:jc w:val="both"/>
      </w:pPr>
      <w:r>
        <w:rPr>
          <w:color w:val="000000"/>
          <w:u w:val="single"/>
          <w:shd w:val="clear" w:color="auto" w:fill="FFFFFF"/>
        </w:rPr>
        <w:t>Radny A. Szewczyk</w:t>
      </w:r>
      <w:r>
        <w:rPr>
          <w:color w:val="000000"/>
          <w:shd w:val="clear" w:color="auto" w:fill="FFFFFF"/>
        </w:rPr>
        <w:t xml:space="preserve"> – to już jest wycena z dodatkowymi robotami?</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oczywiście. Szanowni Państwo, ta kwota, która się znajduje w ofercie, to jest kwota już finalna, czyli z </w:t>
      </w:r>
      <w:r>
        <w:rPr>
          <w:color w:val="000000"/>
          <w:shd w:val="clear" w:color="auto" w:fill="FFFFFF"/>
        </w:rPr>
        <w:t>dodatkowymi rzeczami w jednym i drugim obiekcie. 1.734.000 zł, to jest kwota oferty, natomiast koszty dodatkowe powodują to, że z moich wyliczeń 1.800.000 zł jest potrzebne do zapisania w budżecie.</w:t>
      </w:r>
    </w:p>
    <w:p w:rsidR="005E309D" w:rsidRDefault="00A11AB5">
      <w:pPr>
        <w:widowControl/>
        <w:suppressAutoHyphens/>
        <w:jc w:val="both"/>
      </w:pPr>
      <w:r>
        <w:rPr>
          <w:color w:val="000000"/>
          <w:u w:val="single"/>
          <w:shd w:val="clear" w:color="auto" w:fill="FFFFFF"/>
        </w:rPr>
        <w:t>Radny A. Szewczyk</w:t>
      </w:r>
      <w:r>
        <w:rPr>
          <w:color w:val="000000"/>
          <w:shd w:val="clear" w:color="auto" w:fill="FFFFFF"/>
        </w:rPr>
        <w:t xml:space="preserve"> – to jest dofinansowanie po wykonaniu za</w:t>
      </w:r>
      <w:r>
        <w:rPr>
          <w:color w:val="000000"/>
          <w:shd w:val="clear" w:color="auto" w:fill="FFFFFF"/>
        </w:rPr>
        <w:t>dania czy dostajemy przed?</w:t>
      </w:r>
    </w:p>
    <w:p w:rsidR="005E309D" w:rsidRDefault="00A11AB5">
      <w:pPr>
        <w:widowControl/>
        <w:suppressAutoHyphens/>
        <w:jc w:val="both"/>
      </w:pPr>
      <w:r>
        <w:rPr>
          <w:color w:val="000000"/>
          <w:u w:val="single"/>
          <w:shd w:val="clear" w:color="auto" w:fill="FFFFFF"/>
        </w:rPr>
        <w:t>Wójt Gminy</w:t>
      </w:r>
      <w:r>
        <w:rPr>
          <w:color w:val="000000"/>
          <w:shd w:val="clear" w:color="auto" w:fill="FFFFFF"/>
        </w:rPr>
        <w:t xml:space="preserve"> – po.</w:t>
      </w:r>
    </w:p>
    <w:p w:rsidR="005E309D" w:rsidRDefault="00A11AB5">
      <w:pPr>
        <w:widowControl/>
        <w:suppressAutoHyphens/>
        <w:jc w:val="both"/>
      </w:pPr>
      <w:r>
        <w:rPr>
          <w:color w:val="000000"/>
          <w:u w:val="single"/>
          <w:shd w:val="clear" w:color="auto" w:fill="FFFFFF"/>
        </w:rPr>
        <w:t>Radny A. Szewczyk</w:t>
      </w:r>
      <w:r>
        <w:rPr>
          <w:color w:val="000000"/>
          <w:shd w:val="clear" w:color="auto" w:fill="FFFFFF"/>
        </w:rPr>
        <w:t xml:space="preserve"> – czyli musimy mieć na początek 1,7 mln zł swoich pieniędzy.</w:t>
      </w:r>
    </w:p>
    <w:p w:rsidR="005E309D" w:rsidRDefault="00A11AB5">
      <w:pPr>
        <w:widowControl/>
        <w:suppressAutoHyphens/>
        <w:jc w:val="both"/>
      </w:pPr>
      <w:r>
        <w:rPr>
          <w:color w:val="000000"/>
          <w:u w:val="single"/>
          <w:shd w:val="clear" w:color="auto" w:fill="FFFFFF"/>
        </w:rPr>
        <w:t>Pan K. Piekarski</w:t>
      </w:r>
      <w:r>
        <w:rPr>
          <w:color w:val="000000"/>
          <w:shd w:val="clear" w:color="auto" w:fill="FFFFFF"/>
        </w:rPr>
        <w:t xml:space="preserve"> – jest refundacja 75% przed, te 25% musimy mieć swojego. Są zaliczki i mamy tak na dzień dzisiejszy zaplanowane zali</w:t>
      </w:r>
      <w:r>
        <w:rPr>
          <w:color w:val="000000"/>
          <w:shd w:val="clear" w:color="auto" w:fill="FFFFFF"/>
        </w:rPr>
        <w:t xml:space="preserve">czki, że w październiku występujemy o zaliczkę, która może pójść na poczet wypłaty wynagrodzenia. </w:t>
      </w:r>
    </w:p>
    <w:p w:rsidR="005E309D" w:rsidRDefault="00A11AB5">
      <w:pPr>
        <w:widowControl/>
        <w:suppressAutoHyphens/>
        <w:jc w:val="both"/>
      </w:pPr>
      <w:r>
        <w:rPr>
          <w:color w:val="000000"/>
          <w:u w:val="single"/>
          <w:shd w:val="clear" w:color="auto" w:fill="FFFFFF"/>
        </w:rPr>
        <w:t>Radny A. Szewczyk</w:t>
      </w:r>
      <w:r>
        <w:rPr>
          <w:color w:val="000000"/>
          <w:shd w:val="clear" w:color="auto" w:fill="FFFFFF"/>
        </w:rPr>
        <w:t xml:space="preserve"> – od kosztów kwalifikowanych.</w:t>
      </w:r>
    </w:p>
    <w:p w:rsidR="005E309D" w:rsidRDefault="00A11AB5">
      <w:pPr>
        <w:widowControl/>
        <w:suppressAutoHyphens/>
        <w:jc w:val="both"/>
      </w:pPr>
      <w:r>
        <w:rPr>
          <w:color w:val="000000"/>
          <w:u w:val="single"/>
          <w:shd w:val="clear" w:color="auto" w:fill="FFFFFF"/>
        </w:rPr>
        <w:t xml:space="preserve">Pan K. Piekarski </w:t>
      </w:r>
      <w:r>
        <w:rPr>
          <w:color w:val="000000"/>
          <w:shd w:val="clear" w:color="auto" w:fill="FFFFFF"/>
        </w:rPr>
        <w:t>– oczywiście, że tak, mówimy tylko o kosztach kwalifikowanych, nie mówimy o naszych środkach</w:t>
      </w:r>
      <w:r>
        <w:rPr>
          <w:color w:val="000000"/>
          <w:shd w:val="clear" w:color="auto" w:fill="FFFFFF"/>
        </w:rPr>
        <w:t xml:space="preserve"> absolutnie, tylko o kwalifikowanych. My podzieliliśmy, żeby było łatwiej, nam, wykonawcy i organowi dotującemu podzieliliśmy dwa zadania, szkołę i remizę. W każdym zadaniu są po 2 faktury na zakres kwalifikowany i niekwalifikowany i tylko do tej faktury, </w:t>
      </w:r>
      <w:r>
        <w:rPr>
          <w:color w:val="000000"/>
          <w:shd w:val="clear" w:color="auto" w:fill="FFFFFF"/>
        </w:rPr>
        <w:t xml:space="preserve">która mówi o zakresie kwalifikowanym, ta zaliczka będzie udzielona. </w:t>
      </w:r>
    </w:p>
    <w:p w:rsidR="005E309D" w:rsidRDefault="00A11AB5">
      <w:pPr>
        <w:widowControl/>
        <w:suppressAutoHyphens/>
        <w:jc w:val="both"/>
      </w:pPr>
      <w:r>
        <w:rPr>
          <w:color w:val="000000"/>
          <w:u w:val="single"/>
        </w:rPr>
        <w:t>Przewodniczący Rady</w:t>
      </w:r>
      <w:r>
        <w:rPr>
          <w:color w:val="000000"/>
        </w:rPr>
        <w:t xml:space="preserve"> – mam pytanie do p. Skarbnik, czy my na dzisiejszej sesji musimy wstępną decyzję odnośnie akceptacji zwiększenia tych środków dzisiaj podjąć, czy na najbliższej sesji,</w:t>
      </w:r>
      <w:r>
        <w:rPr>
          <w:color w:val="000000"/>
        </w:rPr>
        <w:t xml:space="preserve"> gdzie będą zmiany w budżecie?</w:t>
      </w:r>
    </w:p>
    <w:p w:rsidR="005E309D" w:rsidRDefault="00A11AB5">
      <w:pPr>
        <w:widowControl/>
        <w:suppressAutoHyphens/>
        <w:jc w:val="both"/>
      </w:pPr>
      <w:r>
        <w:rPr>
          <w:color w:val="000000"/>
          <w:u w:val="single"/>
        </w:rPr>
        <w:t>Skarbnik  Gminy</w:t>
      </w:r>
      <w:r>
        <w:rPr>
          <w:color w:val="000000"/>
        </w:rPr>
        <w:t xml:space="preserve"> – dobrze by było dzisiaj podjąć.</w:t>
      </w:r>
    </w:p>
    <w:p w:rsidR="005E309D" w:rsidRDefault="00A11AB5">
      <w:pPr>
        <w:widowControl/>
        <w:suppressAutoHyphens/>
        <w:jc w:val="both"/>
      </w:pPr>
      <w:r>
        <w:rPr>
          <w:color w:val="000000"/>
          <w:u w:val="single"/>
        </w:rPr>
        <w:t>Wójt Gminy</w:t>
      </w:r>
      <w:r>
        <w:rPr>
          <w:color w:val="000000"/>
        </w:rPr>
        <w:t xml:space="preserve"> – ponieważ trzeba przygotować pewne dokumenty, kwestia Wieloletniej Prognozy Finansowej, w tym momencie się nie uda, ale zwołana sesja nadzwyczajna i powinno to nast</w:t>
      </w:r>
      <w:r>
        <w:rPr>
          <w:color w:val="000000"/>
        </w:rPr>
        <w:t>ąpić powiedzmy w ciągu 7 dni od dnia dzisiejszego. Z Państwa strony po pierwsze deklaratywnie, w cudzysłowie, czy to przejdzie, bo to jest to właśnie, o czym pan mówi, że musimy nad czymś debatować i później kwestia tych zmian. Jeżeli one nastąpią wtedy ja</w:t>
      </w:r>
      <w:r>
        <w:rPr>
          <w:color w:val="000000"/>
        </w:rPr>
        <w:t xml:space="preserve"> mam upoważnienie i legitymację do tego, żeby umowę z firmą podpisać. Jeśli takiej legitymacji nie będzie, to odwołujemy przetarg, możemy go spróbować ogłosić drugi raz, pytanie czy będzie tak samo jak w tej chwili. I tak powinniśmy dołożyć pieniądze, bo z</w:t>
      </w:r>
      <w:r>
        <w:rPr>
          <w:color w:val="000000"/>
        </w:rPr>
        <w:t>akres obejmuje to co było w budżecie, nie wszystko co chcemy mieć w tym zadaniu zrealizowane, więc to i tak nas czeka. Pytanie, czy będzie dalej taka kwota, tego ja nie wiem, bo każdy przetarg jest inny.</w:t>
      </w:r>
    </w:p>
    <w:p w:rsidR="005E309D" w:rsidRDefault="00A11AB5">
      <w:pPr>
        <w:widowControl/>
        <w:suppressAutoHyphens/>
        <w:jc w:val="both"/>
      </w:pPr>
      <w:r>
        <w:rPr>
          <w:color w:val="000000"/>
          <w:u w:val="single"/>
        </w:rPr>
        <w:lastRenderedPageBreak/>
        <w:t xml:space="preserve">Radny G. </w:t>
      </w:r>
      <w:proofErr w:type="spellStart"/>
      <w:r>
        <w:rPr>
          <w:color w:val="000000"/>
          <w:u w:val="single"/>
        </w:rPr>
        <w:t>Prygiel</w:t>
      </w:r>
      <w:proofErr w:type="spellEnd"/>
      <w:r>
        <w:rPr>
          <w:color w:val="000000"/>
        </w:rPr>
        <w:t xml:space="preserve"> – czyli dzisiaj musimy podjąć decyz</w:t>
      </w:r>
      <w:r>
        <w:rPr>
          <w:color w:val="000000"/>
        </w:rPr>
        <w:t>ję o wydaniu pół mln zł, o czym się dowiedzieliśmy 10-15 minut temu, tak? W takim tempie po prostu mamy pracować i mamy po prostu podjąć decyzję?</w:t>
      </w:r>
    </w:p>
    <w:p w:rsidR="005E309D" w:rsidRDefault="00A11AB5">
      <w:pPr>
        <w:widowControl/>
        <w:suppressAutoHyphens/>
        <w:jc w:val="both"/>
      </w:pPr>
      <w:r>
        <w:rPr>
          <w:color w:val="000000"/>
          <w:u w:val="single"/>
        </w:rPr>
        <w:t>Wójt Gminy</w:t>
      </w:r>
      <w:r>
        <w:rPr>
          <w:color w:val="000000"/>
        </w:rPr>
        <w:t xml:space="preserve"> – pan nie podejmie decyzji, bo nie głosuje pan w danym momencie nad zmianami w budżecie. Wtedy pan </w:t>
      </w:r>
      <w:r>
        <w:rPr>
          <w:color w:val="000000"/>
        </w:rPr>
        <w:t xml:space="preserve">podejmie decyzję. Teraz jest tylko jakby zapytanie, czy informacja, jeśli Państwo chcecie, możecie też nie głosować, ale informacja jest przekazana i najważniejsze dla nas, czy ewentualnie zwoływać sesję nadzwyczajną, bo jeśli Państwo stwierdzicie że nie, </w:t>
      </w:r>
      <w:r>
        <w:rPr>
          <w:color w:val="000000"/>
        </w:rPr>
        <w:t>to po co jeszcze wydawać środki finansowe, żeby na końcu się dowiedzieć, że tu nie ma nad czym deliberować. Dzisiaj pan nie podejmuje decyzji. Podejmują Państwo nad uchwałą, której trzeba projekt przygotować i dopiero będzie wiążący, inaczej nie ma, ale cz</w:t>
      </w:r>
      <w:r>
        <w:rPr>
          <w:color w:val="000000"/>
        </w:rPr>
        <w:t>y mamy zwołać sesję, to mnie interesuje.</w:t>
      </w:r>
    </w:p>
    <w:p w:rsidR="005E309D" w:rsidRDefault="005E309D">
      <w:pPr>
        <w:widowControl/>
        <w:suppressAutoHyphens/>
        <w:jc w:val="both"/>
        <w:rPr>
          <w:color w:val="000000"/>
          <w:sz w:val="16"/>
        </w:rPr>
      </w:pPr>
    </w:p>
    <w:p w:rsidR="005E309D" w:rsidRDefault="00A11AB5">
      <w:pPr>
        <w:widowControl/>
        <w:suppressAutoHyphens/>
        <w:jc w:val="both"/>
      </w:pPr>
      <w:r>
        <w:rPr>
          <w:color w:val="000000"/>
        </w:rPr>
        <w:t>Przewodniczący Rady ogłosił 10 minut przerwy.</w:t>
      </w:r>
    </w:p>
    <w:p w:rsidR="005E309D" w:rsidRDefault="00A11AB5">
      <w:pPr>
        <w:widowControl/>
        <w:suppressAutoHyphens/>
        <w:jc w:val="both"/>
      </w:pPr>
      <w:r>
        <w:rPr>
          <w:color w:val="000000"/>
        </w:rPr>
        <w:t>Po przerwie.</w:t>
      </w:r>
    </w:p>
    <w:p w:rsidR="005E309D" w:rsidRDefault="005E309D">
      <w:pPr>
        <w:widowControl/>
        <w:suppressAutoHyphens/>
        <w:jc w:val="both"/>
        <w:rPr>
          <w:color w:val="000000"/>
          <w:sz w:val="16"/>
        </w:rPr>
      </w:pPr>
    </w:p>
    <w:p w:rsidR="005E309D" w:rsidRDefault="00A11AB5">
      <w:pPr>
        <w:widowControl/>
        <w:suppressAutoHyphens/>
        <w:jc w:val="both"/>
      </w:pPr>
      <w:r>
        <w:rPr>
          <w:color w:val="000000"/>
          <w:u w:val="single"/>
        </w:rPr>
        <w:t>Przewodniczący Rady</w:t>
      </w:r>
      <w:r>
        <w:rPr>
          <w:color w:val="000000"/>
        </w:rPr>
        <w:t xml:space="preserve"> powitał przybyłych na sesję, panią Agatę Skoczylas – Kierownika ŚDS w Mokrsku oraz pana Krzysztofa </w:t>
      </w:r>
      <w:proofErr w:type="spellStart"/>
      <w:r>
        <w:rPr>
          <w:color w:val="000000"/>
        </w:rPr>
        <w:t>Hulla</w:t>
      </w:r>
      <w:proofErr w:type="spellEnd"/>
      <w:r>
        <w:rPr>
          <w:color w:val="000000"/>
        </w:rPr>
        <w:t xml:space="preserve"> – dyrektora </w:t>
      </w:r>
      <w:proofErr w:type="spellStart"/>
      <w:r>
        <w:rPr>
          <w:color w:val="000000"/>
        </w:rPr>
        <w:t>ZSiP</w:t>
      </w:r>
      <w:proofErr w:type="spellEnd"/>
      <w:r>
        <w:rPr>
          <w:color w:val="000000"/>
        </w:rPr>
        <w:t xml:space="preserve"> w Mokrsku.</w:t>
      </w:r>
    </w:p>
    <w:p w:rsidR="005E309D" w:rsidRDefault="00A11AB5">
      <w:pPr>
        <w:widowControl/>
        <w:suppressAutoHyphens/>
        <w:jc w:val="both"/>
      </w:pPr>
      <w:r>
        <w:rPr>
          <w:color w:val="000000"/>
          <w:u w:val="single"/>
        </w:rPr>
        <w:t>P</w:t>
      </w:r>
      <w:r>
        <w:rPr>
          <w:color w:val="000000"/>
          <w:u w:val="single"/>
        </w:rPr>
        <w:t>rzewodniczący Rady</w:t>
      </w:r>
      <w:r>
        <w:rPr>
          <w:color w:val="000000"/>
        </w:rPr>
        <w:t xml:space="preserve"> – w związku z tym, że decyzję będziemy musieli podjąć w najbliższym czasie o zmianach w budżecie, jeśli chodzi o zwiększenie środków na to zadanie, poddam pod głosowanie wniosek, czyli akceptację lub nie akceptację Rady Gminy na zwiększe</w:t>
      </w:r>
      <w:r>
        <w:rPr>
          <w:color w:val="000000"/>
        </w:rPr>
        <w:t>nie środków na to zadanie i w konsekwencji zwołanie sesji nadzwyczajnej w najbliższym czasie.</w:t>
      </w:r>
    </w:p>
    <w:p w:rsidR="005E309D" w:rsidRDefault="005E309D">
      <w:pPr>
        <w:widowControl/>
        <w:suppressAutoHyphens/>
        <w:jc w:val="both"/>
        <w:rPr>
          <w:color w:val="000000"/>
          <w:sz w:val="18"/>
          <w:szCs w:val="18"/>
        </w:rPr>
      </w:pPr>
    </w:p>
    <w:p w:rsidR="005E309D" w:rsidRDefault="00A11AB5">
      <w:pPr>
        <w:widowControl/>
        <w:suppressAutoHyphens/>
        <w:jc w:val="both"/>
        <w:rPr>
          <w:rFonts w:ascii="Arial" w:hAnsi="Arial"/>
        </w:rPr>
      </w:pPr>
      <w:r>
        <w:rPr>
          <w:rFonts w:ascii="Arial" w:hAnsi="Arial"/>
          <w:color w:val="000000"/>
        </w:rPr>
        <w:t>Za zwiększeniem środków na zadanie „Zarządzanie energią w budynkach użyteczności publicznej” oddano 6 głosów, 1 głos „przeciwko” i  4 głosy „wstrzymujące się”.</w:t>
      </w:r>
    </w:p>
    <w:p w:rsidR="005E309D" w:rsidRDefault="005E309D">
      <w:pPr>
        <w:widowControl/>
        <w:suppressAutoHyphens/>
        <w:jc w:val="both"/>
        <w:rPr>
          <w:color w:val="000000"/>
          <w:sz w:val="16"/>
          <w:szCs w:val="16"/>
        </w:rPr>
      </w:pPr>
    </w:p>
    <w:p w:rsidR="005E309D" w:rsidRDefault="00A11AB5">
      <w:pPr>
        <w:widowControl/>
        <w:suppressAutoHyphens/>
        <w:jc w:val="both"/>
      </w:pPr>
      <w:r>
        <w:rPr>
          <w:color w:val="000000"/>
          <w:u w:val="single"/>
        </w:rPr>
        <w:t>Wójt Gminy</w:t>
      </w:r>
      <w:r>
        <w:rPr>
          <w:color w:val="000000"/>
        </w:rPr>
        <w:t xml:space="preserve"> – mam prośbę, żebyście Państwo wskazali termin, który Państwu będzie odpowiadał na sesję.</w:t>
      </w:r>
    </w:p>
    <w:p w:rsidR="005E309D" w:rsidRDefault="00A11AB5">
      <w:pPr>
        <w:widowControl/>
        <w:suppressAutoHyphens/>
        <w:jc w:val="both"/>
      </w:pPr>
      <w:r>
        <w:rPr>
          <w:color w:val="000000"/>
          <w:u w:val="single"/>
        </w:rPr>
        <w:t>Przewodniczący Rady</w:t>
      </w:r>
      <w:r>
        <w:rPr>
          <w:color w:val="000000"/>
        </w:rPr>
        <w:t xml:space="preserve"> – myślę, że termin nas też tu obliguje.</w:t>
      </w:r>
    </w:p>
    <w:p w:rsidR="005E309D" w:rsidRDefault="00A11AB5">
      <w:pPr>
        <w:widowControl/>
        <w:suppressAutoHyphens/>
        <w:jc w:val="both"/>
      </w:pPr>
      <w:r>
        <w:rPr>
          <w:color w:val="000000"/>
          <w:u w:val="single"/>
        </w:rPr>
        <w:t>Wójt Gminy</w:t>
      </w:r>
      <w:r>
        <w:rPr>
          <w:color w:val="000000"/>
        </w:rPr>
        <w:t xml:space="preserve"> – powiedzmy wtorek, a środa najpóźniej i jeszcze kwestie kolejnych terminów.</w:t>
      </w:r>
    </w:p>
    <w:p w:rsidR="005E309D" w:rsidRDefault="00A11AB5">
      <w:pPr>
        <w:widowControl/>
        <w:suppressAutoHyphens/>
        <w:jc w:val="both"/>
      </w:pPr>
      <w:r>
        <w:rPr>
          <w:color w:val="000000"/>
          <w:u w:val="single"/>
        </w:rPr>
        <w:t>Przewodniczący Rady</w:t>
      </w:r>
      <w:r>
        <w:rPr>
          <w:color w:val="000000"/>
        </w:rPr>
        <w:t xml:space="preserve"> – na pewno nie poniedziałek panie Wójcie. Czy wtorek jest do zaakceptowania? Zaproszenie będzie. Czy może być godzina 9:00? Rozumiem, że 9:00 rano we wtorek wstępna decyzja.</w:t>
      </w:r>
    </w:p>
    <w:p w:rsidR="005E309D" w:rsidRDefault="005E309D">
      <w:pPr>
        <w:widowControl/>
        <w:suppressAutoHyphens/>
        <w:jc w:val="both"/>
        <w:rPr>
          <w:color w:val="000000"/>
          <w:sz w:val="16"/>
        </w:rPr>
      </w:pPr>
    </w:p>
    <w:p w:rsidR="005E309D" w:rsidRDefault="00A11AB5">
      <w:pPr>
        <w:widowControl/>
        <w:suppressAutoHyphens/>
        <w:jc w:val="both"/>
      </w:pPr>
      <w:r>
        <w:rPr>
          <w:color w:val="000000"/>
        </w:rPr>
        <w:t>Więcej zapytań i uwag nie było.</w:t>
      </w:r>
    </w:p>
    <w:p w:rsidR="005E309D" w:rsidRDefault="005E309D">
      <w:pPr>
        <w:widowControl/>
        <w:suppressAutoHyphens/>
        <w:jc w:val="both"/>
        <w:rPr>
          <w:color w:val="000000"/>
          <w:sz w:val="16"/>
        </w:rPr>
      </w:pPr>
    </w:p>
    <w:p w:rsidR="005E309D" w:rsidRDefault="00A11AB5">
      <w:pPr>
        <w:widowControl/>
        <w:suppressAutoHyphens/>
        <w:jc w:val="center"/>
      </w:pPr>
      <w:r>
        <w:rPr>
          <w:b/>
          <w:bCs/>
          <w:color w:val="000000"/>
        </w:rPr>
        <w:t>P u n k t  10</w:t>
      </w:r>
    </w:p>
    <w:p w:rsidR="005E309D" w:rsidRDefault="005E309D">
      <w:pPr>
        <w:widowControl/>
        <w:suppressAutoHyphens/>
        <w:jc w:val="center"/>
        <w:rPr>
          <w:color w:val="000000"/>
          <w:sz w:val="16"/>
        </w:rPr>
      </w:pPr>
    </w:p>
    <w:p w:rsidR="005E309D" w:rsidRDefault="00A11AB5">
      <w:pPr>
        <w:widowControl/>
        <w:suppressAutoHyphens/>
        <w:jc w:val="center"/>
        <w:rPr>
          <w:b/>
          <w:bCs/>
          <w:u w:val="single"/>
        </w:rPr>
      </w:pPr>
      <w:r>
        <w:rPr>
          <w:b/>
          <w:bCs/>
          <w:color w:val="000000"/>
          <w:u w:val="single"/>
        </w:rPr>
        <w:t xml:space="preserve">Rozważenie </w:t>
      </w:r>
      <w:r>
        <w:rPr>
          <w:b/>
          <w:bCs/>
          <w:color w:val="000000"/>
          <w:u w:val="single"/>
        </w:rPr>
        <w:t>możliwości utworzenia przedszkola w Słupsku</w:t>
      </w:r>
    </w:p>
    <w:p w:rsidR="005E309D" w:rsidRDefault="005E309D">
      <w:pPr>
        <w:widowControl/>
        <w:suppressAutoHyphens/>
        <w:jc w:val="center"/>
        <w:rPr>
          <w:color w:val="000000"/>
          <w:sz w:val="16"/>
          <w:szCs w:val="16"/>
        </w:rPr>
      </w:pPr>
    </w:p>
    <w:p w:rsidR="005E309D" w:rsidRDefault="00A11AB5">
      <w:pPr>
        <w:widowControl/>
        <w:suppressAutoHyphens/>
        <w:jc w:val="both"/>
      </w:pPr>
      <w:r>
        <w:t>Głos zabrała pani Patrycja Baranowska – Inspektor ds. oświaty i spraw społecznych – zacznę od przedstawienia opinii prawnej odnośnie uchwały, która została złożona na poprzedniej sesji (w załączeniu).</w:t>
      </w:r>
    </w:p>
    <w:p w:rsidR="005E309D" w:rsidRDefault="00A11AB5">
      <w:pPr>
        <w:widowControl/>
        <w:suppressAutoHyphens/>
        <w:jc w:val="both"/>
      </w:pPr>
      <w:r>
        <w:rPr>
          <w:u w:val="single"/>
        </w:rPr>
        <w:t>Przewodnic</w:t>
      </w:r>
      <w:r>
        <w:rPr>
          <w:u w:val="single"/>
        </w:rPr>
        <w:t>zący Rady</w:t>
      </w:r>
      <w:r>
        <w:t xml:space="preserve"> – dziękuję za przedstawienie opinii. Będzie jeszcze tutaj pan Arkadiusz za chwilę. Chciałbym, aby przekazał nam informacje dotyczące przeznaczenia tych gruntów jak jest w </w:t>
      </w:r>
      <w:proofErr w:type="spellStart"/>
      <w:r>
        <w:t>m.p.z.p</w:t>
      </w:r>
      <w:proofErr w:type="spellEnd"/>
      <w:r>
        <w:t>. Jeśli są zapytania, to zapraszam do dyskusji.</w:t>
      </w:r>
    </w:p>
    <w:p w:rsidR="005E309D" w:rsidRDefault="00A11AB5">
      <w:pPr>
        <w:widowControl/>
        <w:suppressAutoHyphens/>
        <w:jc w:val="both"/>
      </w:pPr>
      <w:r>
        <w:rPr>
          <w:u w:val="single"/>
        </w:rPr>
        <w:t>Pan K. Piekarski</w:t>
      </w:r>
      <w:r>
        <w:t xml:space="preserve"> – S</w:t>
      </w:r>
      <w:r>
        <w:t>zanowni Państwo, koleżanka jeszcze rozdała informacje z naszego Referatu, przygotowaną odnośnie podniesionych na sesji nadzwyczajnej i też w projekcie uchwały kwestii dofinansowań. W tej informacji możecie Państwo przeczytać jak wygląda kwestia tych dofina</w:t>
      </w:r>
      <w:r>
        <w:t>nsowań, które w tej uchwale zostały poruszone i tak naprawdę z tych dofinansowań konkluzja jest taka, że my skorzystać nie możemy. Tutaj jest przede wszystkim zapis odnośnie 84,7% dzieci objętych edukacją przedszkolną w naszej gminie. My ten odsetek mamy w</w:t>
      </w:r>
      <w:r>
        <w:t xml:space="preserve">yższy, więc nie znajdujemy się na liście gmin, które mogłyby starać się do dofinansowania w poprzednim naborze. W tym naborze, z informacji które mamy, to będzie utrzymane i w drugim działaniu, o którym była mowa, </w:t>
      </w:r>
      <w:r>
        <w:lastRenderedPageBreak/>
        <w:t xml:space="preserve">też jest mowa o podobnym poziomie objęcia </w:t>
      </w:r>
      <w:r>
        <w:t xml:space="preserve">dzieci edukacją przedszkolną. Z tych informacji, które na dzień dzisiejszy mamy. </w:t>
      </w:r>
    </w:p>
    <w:p w:rsidR="005E309D" w:rsidRDefault="00A11AB5">
      <w:pPr>
        <w:widowControl/>
        <w:suppressAutoHyphens/>
        <w:jc w:val="both"/>
      </w:pPr>
      <w:r>
        <w:rPr>
          <w:u w:val="single"/>
        </w:rPr>
        <w:t xml:space="preserve">Radna E. </w:t>
      </w:r>
      <w:proofErr w:type="spellStart"/>
      <w:r>
        <w:rPr>
          <w:u w:val="single"/>
        </w:rPr>
        <w:t>Wyrembak</w:t>
      </w:r>
      <w:proofErr w:type="spellEnd"/>
      <w:r>
        <w:t xml:space="preserve"> – czy wobec tego tutaj były wskazane 2 konkretne projekty, a czy są inne, w których kryteria byłyby spełnione, w których można by wziąć udział?</w:t>
      </w:r>
    </w:p>
    <w:p w:rsidR="005E309D" w:rsidRDefault="00A11AB5">
      <w:pPr>
        <w:widowControl/>
        <w:suppressAutoHyphens/>
        <w:jc w:val="both"/>
      </w:pPr>
      <w:r>
        <w:rPr>
          <w:u w:val="single"/>
        </w:rPr>
        <w:t>Pan K. Pieka</w:t>
      </w:r>
      <w:r>
        <w:rPr>
          <w:u w:val="single"/>
        </w:rPr>
        <w:t>rski</w:t>
      </w:r>
      <w:r>
        <w:t xml:space="preserve"> – na tą chwilę, z informacji  które mam, nie ma takich projektów, natomiast tak jak mówiłem, na bieżąco monitorujemy nabory, które się pojawiają i sprawdzamy. Na temat jednego działania, o którym była mowa też rozmawialiśmy, natomiast przy regulaminie</w:t>
      </w:r>
      <w:r>
        <w:t xml:space="preserve"> wyszły takie a nie inne zasady i temat poległ. Nie składaliśmy wniosku, chociażby na istniejące przedszkola, bo nie spełnialiśmy jednego warunku i wniosek by poległ na ocenie formalnej.</w:t>
      </w:r>
    </w:p>
    <w:p w:rsidR="005E309D" w:rsidRDefault="00A11AB5">
      <w:pPr>
        <w:widowControl/>
        <w:suppressAutoHyphens/>
        <w:jc w:val="both"/>
      </w:pPr>
      <w:r>
        <w:rPr>
          <w:u w:val="single"/>
        </w:rPr>
        <w:t>Radna B. Cichosz</w:t>
      </w:r>
      <w:r>
        <w:t xml:space="preserve"> – jaki mamy odsetek dzieci objętych opieką przedszko</w:t>
      </w:r>
      <w:r>
        <w:t>lną?</w:t>
      </w:r>
    </w:p>
    <w:p w:rsidR="005E309D" w:rsidRDefault="00A11AB5">
      <w:pPr>
        <w:widowControl/>
        <w:suppressAutoHyphens/>
        <w:jc w:val="both"/>
      </w:pPr>
      <w:r>
        <w:rPr>
          <w:u w:val="single"/>
        </w:rPr>
        <w:t>Wójt Gminy</w:t>
      </w:r>
      <w:r>
        <w:t xml:space="preserve"> – dzieci do 4 roku życia wszystkie muszą mieć miejsce w naszych przedszkolach i takowe mają, nawet są dzieci z zewnątrz. Pięciolatki również. Jeśli chodzi o trzylatki, większość tych dzieci miało miejsca, za wyjątkiem przejść czasowych, ale</w:t>
      </w:r>
      <w:r>
        <w:t xml:space="preserve"> w tym roku przynajmniej na dzień obecny nikt nie został odmówiony w rekrutacji.</w:t>
      </w:r>
    </w:p>
    <w:p w:rsidR="005E309D" w:rsidRDefault="00A11AB5">
      <w:pPr>
        <w:widowControl/>
        <w:suppressAutoHyphens/>
        <w:jc w:val="both"/>
      </w:pPr>
      <w:r>
        <w:rPr>
          <w:u w:val="single"/>
        </w:rPr>
        <w:t>Radna B. Cichosz</w:t>
      </w:r>
      <w:r>
        <w:t xml:space="preserve"> – mam prośbę, jeżeli przygotowują Państwo takie materiały, bo one są bardzo fajne, czy jest możliwość żebyśmy je otrzymywali wcześniej, a nie na sesji? Bo naw</w:t>
      </w:r>
      <w:r>
        <w:t>et nie ma możliwości zapoznania się. Nie ma tej treści bardzo dużo, bo są tylko i wyłącznie tabele, które nie są skomplikowane, ale miałabym prośbę, żeby te materiały choćby na dzień przed sesją drogą e-mailową, już nie papierową, żeby się z tym można było</w:t>
      </w:r>
      <w:r>
        <w:t xml:space="preserve"> zapoznać, bo później trudno od razu o wnioski. Dostaliśmy symulacje kosztów działania przedszkola i to są koszty stałe. Czy te koszty w jakikolwiek sposób mogą być rekompensowane odpłatnością za przedszkole, bo przedszkola w części są odpłatne. Czy odpłat</w:t>
      </w:r>
      <w:r>
        <w:t>ność za przedszkole te koszty w jakiejś części rekompensuje, czy nie?</w:t>
      </w:r>
    </w:p>
    <w:p w:rsidR="005E309D" w:rsidRDefault="00A11AB5">
      <w:pPr>
        <w:widowControl/>
        <w:suppressAutoHyphens/>
        <w:jc w:val="both"/>
      </w:pPr>
      <w:r>
        <w:rPr>
          <w:u w:val="single"/>
        </w:rPr>
        <w:t>Wójt Gminy</w:t>
      </w:r>
      <w:r>
        <w:t xml:space="preserve"> – kwoty nie są zbyt duże. Jaka jest odpłatność za posiłek?</w:t>
      </w:r>
    </w:p>
    <w:p w:rsidR="005E309D" w:rsidRDefault="00A11AB5">
      <w:pPr>
        <w:widowControl/>
        <w:suppressAutoHyphens/>
        <w:jc w:val="both"/>
      </w:pPr>
      <w:r>
        <w:rPr>
          <w:u w:val="single"/>
        </w:rPr>
        <w:t>Sołtys M. Świderska</w:t>
      </w:r>
      <w:r>
        <w:t xml:space="preserve"> – 2,50 zł i 3,50 z podwieczorkiem, nic więcej. Jeszcze tylko składka na komitet, która jest dobr</w:t>
      </w:r>
      <w:r>
        <w:t>owolna.</w:t>
      </w:r>
    </w:p>
    <w:p w:rsidR="005E309D" w:rsidRDefault="00A11AB5">
      <w:pPr>
        <w:widowControl/>
        <w:suppressAutoHyphens/>
        <w:jc w:val="both"/>
      </w:pPr>
      <w:r>
        <w:rPr>
          <w:u w:val="single"/>
        </w:rPr>
        <w:t>Pan K. Hull</w:t>
      </w:r>
      <w:r>
        <w:t xml:space="preserve"> – koszty wsadu do kotła, nie ma tam kosztów prądu i kosztów pracowniczych. To jest tylko wsad do kotła.</w:t>
      </w:r>
    </w:p>
    <w:p w:rsidR="005E309D" w:rsidRDefault="00A11AB5">
      <w:pPr>
        <w:widowControl/>
        <w:suppressAutoHyphens/>
        <w:jc w:val="both"/>
      </w:pPr>
      <w:r>
        <w:rPr>
          <w:u w:val="single"/>
        </w:rPr>
        <w:t>Przewodniczący Rady</w:t>
      </w:r>
      <w:r>
        <w:t xml:space="preserve"> – mam prośbę do p. Arkadiusza, żeby przedstawił informację nt. terenu, jak jest przeznaczony w </w:t>
      </w:r>
      <w:proofErr w:type="spellStart"/>
      <w:r>
        <w:t>m.p.z.p</w:t>
      </w:r>
      <w:proofErr w:type="spellEnd"/>
      <w:r>
        <w:t>., o który</w:t>
      </w:r>
      <w:r>
        <w:t>m jest tutaj mowa, jeśli chodzi o zakup ewentualny.</w:t>
      </w:r>
    </w:p>
    <w:p w:rsidR="005E309D" w:rsidRDefault="00A11AB5">
      <w:pPr>
        <w:widowControl/>
        <w:suppressAutoHyphens/>
        <w:jc w:val="both"/>
      </w:pPr>
      <w:r>
        <w:rPr>
          <w:u w:val="single"/>
        </w:rPr>
        <w:t xml:space="preserve">Pan A. </w:t>
      </w:r>
      <w:proofErr w:type="spellStart"/>
      <w:r>
        <w:rPr>
          <w:u w:val="single"/>
        </w:rPr>
        <w:t>Gmur</w:t>
      </w:r>
      <w:proofErr w:type="spellEnd"/>
      <w:r>
        <w:t xml:space="preserve"> – o którym terenie mówimy, zaraz za remizą?</w:t>
      </w:r>
    </w:p>
    <w:p w:rsidR="005E309D" w:rsidRDefault="00A11AB5">
      <w:pPr>
        <w:widowControl/>
        <w:suppressAutoHyphens/>
        <w:jc w:val="both"/>
      </w:pPr>
      <w:r>
        <w:rPr>
          <w:u w:val="single"/>
        </w:rPr>
        <w:t>Przewodniczący Rady</w:t>
      </w:r>
      <w:r>
        <w:t xml:space="preserve"> – ten, który by miał być przeznaczony do zakupu odnośnie powstania  przedszkola.</w:t>
      </w:r>
    </w:p>
    <w:p w:rsidR="005E309D" w:rsidRDefault="00A11AB5">
      <w:pPr>
        <w:widowControl/>
        <w:suppressAutoHyphens/>
        <w:jc w:val="both"/>
      </w:pPr>
      <w:r>
        <w:rPr>
          <w:u w:val="single"/>
        </w:rPr>
        <w:t xml:space="preserve">Pan A. </w:t>
      </w:r>
      <w:proofErr w:type="spellStart"/>
      <w:r>
        <w:rPr>
          <w:u w:val="single"/>
        </w:rPr>
        <w:t>Gmur</w:t>
      </w:r>
      <w:proofErr w:type="spellEnd"/>
      <w:r>
        <w:t xml:space="preserve"> – teren jest zabudowy zagrodowej mi</w:t>
      </w:r>
      <w:r>
        <w:t>eszkaniowej jednorodzinnej, na którym funkcją dominującą są zabudowa zagrodowa mieszkaniowa jednorodzinna i funkcją towarzyszącą usługi nieuciążliwe i urządzenia infrastruktury technicznej. Na tym terenie jest obowiązek lokalizacji zabudowy zagrodowej, czy</w:t>
      </w:r>
      <w:r>
        <w:t>li budynków mieszkalnych wraz z niezbędnymi do funkcjonowania gospodarstwa domowego budynkami gospodarczymi i garażami oraz budynkami związanymi z prowadzonym gospodarstwem rolnym. Dopuszcza się lokalizację zabudowy usługowej nieuciążliwej związanej z prow</w:t>
      </w:r>
      <w:r>
        <w:t>adzeniem działalności gospodarczej. Potem już są rzeczy związane z zagospodarowaniem całkowitym działki i właściwie w tym terenie nie ma słowa o dopuszczeniu lokalizacji obiektów usług publicznych.</w:t>
      </w:r>
    </w:p>
    <w:p w:rsidR="005E309D" w:rsidRDefault="00A11AB5">
      <w:pPr>
        <w:widowControl/>
        <w:suppressAutoHyphens/>
        <w:jc w:val="both"/>
      </w:pPr>
      <w:r>
        <w:rPr>
          <w:u w:val="single"/>
        </w:rPr>
        <w:t xml:space="preserve">Radna E. </w:t>
      </w:r>
      <w:proofErr w:type="spellStart"/>
      <w:r>
        <w:rPr>
          <w:u w:val="single"/>
        </w:rPr>
        <w:t>Wyrembak</w:t>
      </w:r>
      <w:proofErr w:type="spellEnd"/>
      <w:r>
        <w:t xml:space="preserve"> – tutaj jest wymienione jakie są przewid</w:t>
      </w:r>
      <w:r>
        <w:t xml:space="preserve">ziane funkcje, natomiast czy zmiana na funkcję usługową w postaci placówki oświatowej wyklucza ten plan zagospodarowania przestrzennego, czy też go nie wyklucza? Nie ma zastrzeżenia, tak? </w:t>
      </w:r>
    </w:p>
    <w:p w:rsidR="005E309D" w:rsidRDefault="00A11AB5">
      <w:pPr>
        <w:widowControl/>
        <w:suppressAutoHyphens/>
        <w:jc w:val="both"/>
      </w:pPr>
      <w:r>
        <w:rPr>
          <w:u w:val="single"/>
        </w:rPr>
        <w:t xml:space="preserve">Pan A. </w:t>
      </w:r>
      <w:proofErr w:type="spellStart"/>
      <w:r>
        <w:rPr>
          <w:u w:val="single"/>
        </w:rPr>
        <w:t>Gmur</w:t>
      </w:r>
      <w:proofErr w:type="spellEnd"/>
      <w:r>
        <w:t xml:space="preserve"> – to jest wszystko temat interpretacji tych zapisów, al</w:t>
      </w:r>
      <w:r>
        <w:t>e moim zdaniem funkcja usługowa jest dopuszczona, ale tylko związana z działalnością gospodarczą, nie z usługami publicznymi.</w:t>
      </w:r>
    </w:p>
    <w:p w:rsidR="005E309D" w:rsidRDefault="00A11AB5">
      <w:pPr>
        <w:widowControl/>
        <w:suppressAutoHyphens/>
        <w:jc w:val="both"/>
      </w:pPr>
      <w:r>
        <w:rPr>
          <w:u w:val="single"/>
        </w:rPr>
        <w:t xml:space="preserve">Radna E. </w:t>
      </w:r>
      <w:proofErr w:type="spellStart"/>
      <w:r>
        <w:rPr>
          <w:u w:val="single"/>
        </w:rPr>
        <w:t>Wyrembak</w:t>
      </w:r>
      <w:proofErr w:type="spellEnd"/>
      <w:r>
        <w:t xml:space="preserve"> – pana zdaniem, ale myślę, że nie ma tutaj takiego przeciwwskazania.</w:t>
      </w:r>
    </w:p>
    <w:p w:rsidR="005E309D" w:rsidRDefault="00A11AB5">
      <w:pPr>
        <w:widowControl/>
        <w:suppressAutoHyphens/>
        <w:jc w:val="both"/>
      </w:pPr>
      <w:r>
        <w:rPr>
          <w:u w:val="single"/>
        </w:rPr>
        <w:t>Wójt Gminy</w:t>
      </w:r>
      <w:r>
        <w:t xml:space="preserve"> – Szanowni Państwo, jesteście Państwo Radą Gminy. Jeżeli będzie trzeba, żeby coś zmienić po to, żeby powstało tam odpowiednie miejsce, to Państwo macie taką władzę, czyli dzisiaj </w:t>
      </w:r>
      <w:r>
        <w:lastRenderedPageBreak/>
        <w:t>jest taki zapis, jutro może być inny, trzeba do tego przystąpić i to zmienić</w:t>
      </w:r>
      <w:r>
        <w:t xml:space="preserve">. Ważniejsze jest to, czy tam ma powstać to przedszkole, czy ma nie powstać. Straż chce miejsce z tyłu na swoje działania, bo w sumie dużego terenu publicznego w środku wsi nie ma. Jeśli będzie dyskusja z mojej strony, bo tu p. </w:t>
      </w:r>
      <w:proofErr w:type="spellStart"/>
      <w:r>
        <w:t>Prygiel</w:t>
      </w:r>
      <w:proofErr w:type="spellEnd"/>
      <w:r>
        <w:t xml:space="preserve"> mnie pytał, czy jest</w:t>
      </w:r>
      <w:r>
        <w:t xml:space="preserve">em za czy przeciw, jestem np. za tym, żeby tą działkę kupić, ale czy tam ma być przedszkole, nie do końca jestem o tym przekonany. W tym momencie kiedy mamy puste sale, teoretycznie mamy bardzo wysokie koszty własne dla kilkunastu dzieci i pół przedszkola </w:t>
      </w:r>
      <w:r>
        <w:t>wolnego w Mokrsku co i tak nie spowoduje, że będzie mniej niż 3 oddziały, które są obecnie.</w:t>
      </w:r>
    </w:p>
    <w:p w:rsidR="005E309D" w:rsidRDefault="00A11AB5">
      <w:pPr>
        <w:widowControl/>
        <w:suppressAutoHyphens/>
        <w:jc w:val="both"/>
      </w:pPr>
      <w:r>
        <w:rPr>
          <w:u w:val="single"/>
        </w:rPr>
        <w:t>Radny A. Szewczyk</w:t>
      </w:r>
      <w:r>
        <w:t xml:space="preserve"> – uchwała ta wg opinii prawnej jest niezgodna z prawem. Nie znam się dokładnie na przepisach prawa i nie mogę, konstruując tą uchwałę intencyjną, </w:t>
      </w:r>
      <w:r>
        <w:t>napisać tak jak powinno być, to zgłaszam wniosek, żeby prawnik gminny pomógł mi. Jeżeli on ma płacone z naszych podatków, żeby mi pomógł napisać tą uchwałę tak, żeby spełniała warunki określone ustawami, uchwałami i innymi tego typu przepisami. Jeżeli on m</w:t>
      </w:r>
      <w:r>
        <w:t>i pisze, że jest niezgodne z prawem, może ma rację, to jak ja bym mu powiedział jakie jest ciśnienie na pompce palnika wentylatorowego, też by nie wiedział. Ja też dokładnie się na tym nie znam, proszę o pomoc. Zgłaszam wniosek, żeby mi pomógł. Jeżeli nie,</w:t>
      </w:r>
      <w:r>
        <w:t xml:space="preserve"> to ja wynajmę sobie jakiegoś prawnika i zapłacę mu, żeby mi pomógł to napisać, jeżeli jest taki problem. Zgłaszam wniosek o wycofanie tej uchwały, bo jeżeli jest niezgodna z prawem, to nie ma co dalej tego ciągnąć, bo nawet gdyby doszło do głosowania i by</w:t>
      </w:r>
      <w:r>
        <w:t xml:space="preserve"> przeszło, to w dalszym etapie też by to zostało odrzucone. Przygotujemy ją tak, jak powinna wyglądać. Jeżeli prawnik ze strony gminy mi pomoże, to jak najbardziej oczekuję tego, jeżeli nie, to będę działał na własną rękę.</w:t>
      </w:r>
    </w:p>
    <w:p w:rsidR="005E309D" w:rsidRDefault="00A11AB5">
      <w:pPr>
        <w:widowControl/>
        <w:suppressAutoHyphens/>
        <w:jc w:val="both"/>
      </w:pPr>
      <w:r>
        <w:rPr>
          <w:u w:val="single"/>
        </w:rPr>
        <w:t>Przewodniczący Rady</w:t>
      </w:r>
      <w:r>
        <w:t xml:space="preserve"> – nie było pr</w:t>
      </w:r>
      <w:r>
        <w:t xml:space="preserve">zewidziane na dzisiaj takie głosowanie, więc nie będziemy głosować. </w:t>
      </w:r>
    </w:p>
    <w:p w:rsidR="005E309D" w:rsidRDefault="00A11AB5">
      <w:pPr>
        <w:widowControl/>
        <w:suppressAutoHyphens/>
        <w:jc w:val="both"/>
      </w:pPr>
      <w:r>
        <w:rPr>
          <w:u w:val="single"/>
        </w:rPr>
        <w:t>Wójt Gminy</w:t>
      </w:r>
      <w:r>
        <w:t xml:space="preserve"> – po pierwsze, to zależy co pan chce, żeby było zawarte w tej uchwale. Jeśli pan chce tutaj Wójta zobligować do tego, żeby przedszkole zrobił, to jest jakby pomyłka całkowita. Państwo możecie debatować, zaczynając od Komisji Oświaty nad zmianą ilości istn</w:t>
      </w:r>
      <w:r>
        <w:t>iejących jednostek organizacyjnych w ramach oświaty i jej reorganizacji, to zupełnie inna uchwała. Pan szedł w kierunku wymuszenia czegoś, a możemy dyskutować nad tym, żeby coś zmienić, ale to zupełnie inne uchwały o zupełnie innej treści. Wróćmy do tematu</w:t>
      </w:r>
      <w:r>
        <w:t xml:space="preserve">, czy Państwo jesteście w ogóle zobligowani, czy chcecie żeby to przedszkole powstało? Będzie uchwała, ok, macie Państwo przedstawione dane, które mówią o stałych kosztach. Możemy mówić o kosztach związanych z tym, że trzeba to stworzyć, bo trzeba wydać w </w:t>
      </w:r>
      <w:r>
        <w:t>tym momencie nasze własne środki finansowe, pytanie z czego, bo tu ktoś cały czas mówi o tym z czego i za co. Najważniejsze, czy chcecie Państwo. Przypominam, puste klasy w gimnazjum, teoretycznie 3 oddziały i tak będą tam, dzieci prawie ze Słupska mają mo</w:t>
      </w:r>
      <w:r>
        <w:t>żliwość dojechania, być dowiezione i inwestycja, która będzie trwała przynajmniej nie rok, dwa, kwestia zapisu w planie – kolejne lata. O jedną rzecz, o którą mógłbym Państwa prosić i żeby wyrazić wolę, czy nie wolę, to czy wykupić tą działkę, póki jeszcze</w:t>
      </w:r>
      <w:r>
        <w:t xml:space="preserve"> jest do kupienia, a czy później będzie to przedszkole czy nie, to deliberacja, może następna Rada Gminy będzie inna i będzie chętniejsza.</w:t>
      </w:r>
    </w:p>
    <w:p w:rsidR="005E309D" w:rsidRDefault="00A11AB5">
      <w:pPr>
        <w:widowControl/>
        <w:suppressAutoHyphens/>
        <w:jc w:val="both"/>
      </w:pPr>
      <w:r>
        <w:rPr>
          <w:u w:val="single"/>
        </w:rPr>
        <w:t xml:space="preserve">Radna E. </w:t>
      </w:r>
      <w:proofErr w:type="spellStart"/>
      <w:r>
        <w:rPr>
          <w:u w:val="single"/>
        </w:rPr>
        <w:t>Wyrembak</w:t>
      </w:r>
      <w:proofErr w:type="spellEnd"/>
      <w:r>
        <w:t xml:space="preserve"> – właśnie chciałam zaproponować, żeby ewentualnie od czegoś zacząć, bo na dzień dzisiejszy jak p. W</w:t>
      </w:r>
      <w:r>
        <w:t>ójt mówi mamy puste sale i taką sytuację w oświacie jaką mamy, co nie znaczy, że ona się nie zmieni znowu, bo cały czas coś się dzieje. Za rok czy dwa może być zupełnie inaczej i będzie inne przeznaczenie szkoły czy gimnazjum w Mokrsku i okaże się, że to p</w:t>
      </w:r>
      <w:r>
        <w:t>rzedszkole już nie będzie taką fantazją, tylko będzie potrzebne, więc zacznijmy od zakupu działki.</w:t>
      </w:r>
    </w:p>
    <w:p w:rsidR="005E309D" w:rsidRDefault="00A11AB5">
      <w:pPr>
        <w:widowControl/>
        <w:suppressAutoHyphens/>
        <w:jc w:val="both"/>
      </w:pPr>
      <w:r>
        <w:rPr>
          <w:u w:val="single"/>
        </w:rPr>
        <w:t>Wójt Gminy</w:t>
      </w:r>
      <w:r>
        <w:t xml:space="preserve"> – ale bez przymusu.</w:t>
      </w:r>
    </w:p>
    <w:p w:rsidR="005E309D" w:rsidRDefault="00A11AB5">
      <w:pPr>
        <w:widowControl/>
        <w:suppressAutoHyphens/>
        <w:jc w:val="both"/>
      </w:pPr>
      <w:r>
        <w:rPr>
          <w:u w:val="single"/>
        </w:rPr>
        <w:t xml:space="preserve">Radna E. </w:t>
      </w:r>
      <w:proofErr w:type="spellStart"/>
      <w:r>
        <w:rPr>
          <w:u w:val="single"/>
        </w:rPr>
        <w:t>Wyrembak</w:t>
      </w:r>
      <w:proofErr w:type="spellEnd"/>
      <w:r>
        <w:t xml:space="preserve">  - zacznijmy od tego, żeby było gdzie to przedszkole zrobić…</w:t>
      </w:r>
    </w:p>
    <w:p w:rsidR="005E309D" w:rsidRDefault="00A11AB5">
      <w:pPr>
        <w:widowControl/>
        <w:suppressAutoHyphens/>
        <w:jc w:val="both"/>
      </w:pPr>
      <w:r>
        <w:rPr>
          <w:u w:val="single"/>
        </w:rPr>
        <w:t>Wójt Gminy</w:t>
      </w:r>
      <w:r>
        <w:t xml:space="preserve"> – nie pod przedszkole, tylko gmina z</w:t>
      </w:r>
      <w:r>
        <w:t>akupuje działkę na potrzeby związane z działalnością gminy. Jeżeli inaczej, to ja jestem przeciwny, będę zniechęcał, że ma być zakupione na przedszkole</w:t>
      </w:r>
    </w:p>
    <w:p w:rsidR="005E309D" w:rsidRDefault="00A11AB5">
      <w:pPr>
        <w:widowControl/>
        <w:suppressAutoHyphens/>
        <w:jc w:val="both"/>
      </w:pPr>
      <w:r>
        <w:rPr>
          <w:u w:val="single"/>
        </w:rPr>
        <w:t xml:space="preserve">Radna E. </w:t>
      </w:r>
      <w:proofErr w:type="spellStart"/>
      <w:r>
        <w:rPr>
          <w:u w:val="single"/>
        </w:rPr>
        <w:t>Wyrembak</w:t>
      </w:r>
      <w:proofErr w:type="spellEnd"/>
      <w:r>
        <w:rPr>
          <w:u w:val="single"/>
        </w:rPr>
        <w:t xml:space="preserve"> </w:t>
      </w:r>
      <w:r>
        <w:t>– zacznijmy od tego, że kupimy działkę koło remizy.</w:t>
      </w:r>
    </w:p>
    <w:p w:rsidR="005E309D" w:rsidRDefault="00A11AB5">
      <w:pPr>
        <w:widowControl/>
        <w:suppressAutoHyphens/>
        <w:jc w:val="both"/>
      </w:pPr>
      <w:r>
        <w:rPr>
          <w:u w:val="single"/>
        </w:rPr>
        <w:t>Przewodniczący Rady</w:t>
      </w:r>
      <w:r>
        <w:t xml:space="preserve"> – dzisiaj mamy</w:t>
      </w:r>
      <w:r>
        <w:t xml:space="preserve"> podjąć decyzję?</w:t>
      </w:r>
    </w:p>
    <w:p w:rsidR="005E309D" w:rsidRDefault="00A11AB5">
      <w:pPr>
        <w:widowControl/>
        <w:suppressAutoHyphens/>
        <w:jc w:val="both"/>
      </w:pPr>
      <w:r>
        <w:rPr>
          <w:u w:val="single"/>
        </w:rPr>
        <w:lastRenderedPageBreak/>
        <w:t>Wójt Gminy</w:t>
      </w:r>
      <w:r>
        <w:t xml:space="preserve"> – to jest temat, który wyszedł jako wniosek, więc kwestia głosowania i ewentualnie później działania. Pytanie, znowu trzeba znaleźć środki, przenieść coś, ewentualnie zwiększyć wydatki, o których jest po raz kolejny mowa.</w:t>
      </w:r>
    </w:p>
    <w:p w:rsidR="005E309D" w:rsidRDefault="00A11AB5">
      <w:pPr>
        <w:widowControl/>
        <w:suppressAutoHyphens/>
        <w:jc w:val="both"/>
      </w:pPr>
      <w:r>
        <w:rPr>
          <w:u w:val="single"/>
        </w:rPr>
        <w:t>Przewo</w:t>
      </w:r>
      <w:r>
        <w:rPr>
          <w:u w:val="single"/>
        </w:rPr>
        <w:t>dniczący Rady</w:t>
      </w:r>
      <w:r>
        <w:t xml:space="preserve"> – poddam pod głosowanie wniosek zgłoszony przez p. radną </w:t>
      </w:r>
      <w:proofErr w:type="spellStart"/>
      <w:r>
        <w:t>Wyrembak</w:t>
      </w:r>
      <w:proofErr w:type="spellEnd"/>
      <w:r>
        <w:t>: kto jest za wykupem działki zlokalizowanej przy remizie w m. Słupsko.</w:t>
      </w:r>
    </w:p>
    <w:p w:rsidR="005E309D" w:rsidRDefault="005E309D">
      <w:pPr>
        <w:widowControl/>
        <w:suppressAutoHyphens/>
        <w:jc w:val="both"/>
        <w:rPr>
          <w:sz w:val="16"/>
          <w:szCs w:val="16"/>
        </w:rPr>
      </w:pPr>
    </w:p>
    <w:p w:rsidR="005E309D" w:rsidRDefault="00A11AB5">
      <w:pPr>
        <w:widowControl/>
        <w:suppressAutoHyphens/>
        <w:jc w:val="both"/>
        <w:rPr>
          <w:rFonts w:ascii="Arial" w:hAnsi="Arial"/>
        </w:rPr>
      </w:pPr>
      <w:r>
        <w:rPr>
          <w:rFonts w:ascii="Arial" w:hAnsi="Arial"/>
        </w:rPr>
        <w:t xml:space="preserve">Rada Gminy nie wyraziła akceptacji na zakup działki zlokalizowanej w m. Słupsko przy remizie OSP, gdzie </w:t>
      </w:r>
      <w:r>
        <w:rPr>
          <w:rFonts w:ascii="Arial" w:hAnsi="Arial"/>
        </w:rPr>
        <w:t>za wykupem oddano 5 głosów i 6 głosów „przeciw”.</w:t>
      </w:r>
    </w:p>
    <w:p w:rsidR="005E309D" w:rsidRDefault="005E309D">
      <w:pPr>
        <w:widowControl/>
        <w:suppressAutoHyphens/>
        <w:jc w:val="both"/>
      </w:pPr>
    </w:p>
    <w:p w:rsidR="005E309D" w:rsidRDefault="00A11AB5">
      <w:pPr>
        <w:widowControl/>
        <w:suppressAutoHyphens/>
        <w:jc w:val="center"/>
        <w:rPr>
          <w:b/>
          <w:bCs/>
        </w:rPr>
      </w:pPr>
      <w:r>
        <w:rPr>
          <w:b/>
          <w:bCs/>
        </w:rPr>
        <w:t>P u n k t  11</w:t>
      </w:r>
    </w:p>
    <w:p w:rsidR="005E309D" w:rsidRDefault="005E309D">
      <w:pPr>
        <w:widowControl/>
        <w:suppressAutoHyphens/>
        <w:jc w:val="center"/>
        <w:rPr>
          <w:sz w:val="16"/>
        </w:rPr>
      </w:pPr>
    </w:p>
    <w:p w:rsidR="005E309D" w:rsidRDefault="00A11AB5">
      <w:pPr>
        <w:widowControl/>
        <w:suppressAutoHyphens/>
        <w:jc w:val="center"/>
        <w:rPr>
          <w:b/>
          <w:bCs/>
          <w:u w:val="single"/>
        </w:rPr>
      </w:pPr>
      <w:bookmarkStart w:id="2" w:name="__DdeLink__825_681070819"/>
      <w:bookmarkEnd w:id="2"/>
      <w:r>
        <w:rPr>
          <w:b/>
          <w:bCs/>
          <w:u w:val="single"/>
        </w:rPr>
        <w:t>Przyjęcie sprawozdania z działalności stałych komisji rady gminy za 2016 r.</w:t>
      </w:r>
    </w:p>
    <w:p w:rsidR="005E309D" w:rsidRDefault="005E309D">
      <w:pPr>
        <w:widowControl/>
        <w:suppressAutoHyphens/>
        <w:jc w:val="both"/>
        <w:rPr>
          <w:sz w:val="16"/>
          <w:szCs w:val="16"/>
        </w:rPr>
      </w:pPr>
    </w:p>
    <w:p w:rsidR="005E309D" w:rsidRDefault="00A11AB5">
      <w:pPr>
        <w:widowControl/>
        <w:suppressAutoHyphens/>
        <w:jc w:val="both"/>
      </w:pPr>
      <w:r>
        <w:t>Przewodniczący Rady – materiały zostały radnym przesłane, czy do przedstawionych sprawozdań są uwagi lub zapytania</w:t>
      </w:r>
      <w:r>
        <w:t>? Zapraszam do dyskusji.</w:t>
      </w:r>
    </w:p>
    <w:p w:rsidR="005E309D" w:rsidRDefault="005E309D">
      <w:pPr>
        <w:widowControl/>
        <w:suppressAutoHyphens/>
        <w:jc w:val="both"/>
        <w:rPr>
          <w:sz w:val="16"/>
          <w:szCs w:val="16"/>
        </w:rPr>
      </w:pPr>
    </w:p>
    <w:p w:rsidR="005E309D" w:rsidRDefault="00A11AB5">
      <w:pPr>
        <w:widowControl/>
        <w:suppressAutoHyphens/>
        <w:jc w:val="both"/>
      </w:pPr>
      <w:r>
        <w:t>Zapytań i uwag nie było.</w:t>
      </w:r>
    </w:p>
    <w:p w:rsidR="005E309D" w:rsidRDefault="005E309D">
      <w:pPr>
        <w:widowControl/>
        <w:suppressAutoHyphens/>
        <w:jc w:val="both"/>
        <w:rPr>
          <w:sz w:val="16"/>
          <w:szCs w:val="16"/>
        </w:rPr>
      </w:pPr>
    </w:p>
    <w:p w:rsidR="005E309D" w:rsidRDefault="00A11AB5">
      <w:pPr>
        <w:widowControl/>
        <w:suppressAutoHyphens/>
        <w:jc w:val="both"/>
        <w:rPr>
          <w:rFonts w:ascii="Arial" w:hAnsi="Arial"/>
        </w:rPr>
      </w:pPr>
      <w:r>
        <w:rPr>
          <w:rFonts w:ascii="Arial" w:hAnsi="Arial"/>
        </w:rPr>
        <w:t>Rada Gminy jednogłośnie przyjęła sprawozdania  z działalności stałych komisji rady gminy za 2016 r.</w:t>
      </w:r>
    </w:p>
    <w:p w:rsidR="005E309D" w:rsidRDefault="005E309D">
      <w:pPr>
        <w:widowControl/>
        <w:suppressAutoHyphens/>
        <w:jc w:val="both"/>
      </w:pPr>
    </w:p>
    <w:p w:rsidR="005E309D" w:rsidRDefault="00A11AB5">
      <w:pPr>
        <w:widowControl/>
        <w:suppressAutoHyphens/>
        <w:jc w:val="center"/>
      </w:pPr>
      <w:r>
        <w:rPr>
          <w:b/>
          <w:bCs/>
        </w:rPr>
        <w:t>P u n k t  12</w:t>
      </w:r>
    </w:p>
    <w:p w:rsidR="005E309D" w:rsidRDefault="005E309D">
      <w:pPr>
        <w:widowControl/>
        <w:suppressAutoHyphens/>
        <w:jc w:val="both"/>
        <w:rPr>
          <w:sz w:val="16"/>
          <w:szCs w:val="16"/>
        </w:rPr>
      </w:pPr>
    </w:p>
    <w:p w:rsidR="005E309D" w:rsidRDefault="00A11AB5">
      <w:pPr>
        <w:widowControl/>
        <w:suppressAutoHyphens/>
        <w:jc w:val="center"/>
        <w:rPr>
          <w:b/>
          <w:bCs/>
          <w:u w:val="single"/>
        </w:rPr>
      </w:pPr>
      <w:r>
        <w:rPr>
          <w:b/>
          <w:bCs/>
          <w:u w:val="single"/>
        </w:rPr>
        <w:t>Informacja odnośnie zagospodarowania terenu przy Środowiskowym Domu Samopomocy w Mokrsku</w:t>
      </w:r>
      <w:r>
        <w:rPr>
          <w:b/>
          <w:bCs/>
          <w:u w:val="single"/>
        </w:rPr>
        <w:t>.</w:t>
      </w:r>
    </w:p>
    <w:p w:rsidR="005E309D" w:rsidRDefault="005E309D">
      <w:pPr>
        <w:widowControl/>
        <w:suppressAutoHyphens/>
        <w:jc w:val="both"/>
        <w:rPr>
          <w:sz w:val="16"/>
          <w:szCs w:val="16"/>
        </w:rPr>
      </w:pPr>
    </w:p>
    <w:p w:rsidR="005E309D" w:rsidRDefault="00A11AB5">
      <w:pPr>
        <w:widowControl/>
        <w:suppressAutoHyphens/>
        <w:jc w:val="both"/>
      </w:pPr>
      <w:r>
        <w:rPr>
          <w:u w:val="single"/>
        </w:rPr>
        <w:t>Wójt Gminy</w:t>
      </w:r>
      <w:r>
        <w:t xml:space="preserve"> – Szanowni Państwo, jak wiecie w tym roku prawdopodobnie największe sprawy związane z przebudową i remontem szkoły w Mokrsku zostaną zakończone. Część tego placu, który jest niezagospodarowany musiał być zostawiony aż do tej pory po to, żeby </w:t>
      </w:r>
      <w:r>
        <w:t xml:space="preserve">służyć tym właśnie dużym budowom, ale te budowy się kończą, zostaną kwestie związane z remontami wewnątrz. Od dłuższego czasu, zarówno tutaj pan dyrektor jako całości, a również pani Wieczorek i pani Wiktorek uważają, że ten teren trzeba by zagospodarować </w:t>
      </w:r>
      <w:r>
        <w:t>tak, żeby on odpowiadał obecnym potrzebom. Co ciekawe, ciągle te potrzeby się zmieniają. Z punktu widzenia możliwości, teren jest dosyć duży, ale on posiada już pewne formy naniesień. Pan dyrektor, myślę że cała szkoła z ŚDS pewne rzeczy sobie przemyśleli.</w:t>
      </w:r>
      <w:r>
        <w:t xml:space="preserve"> Co do ŚDS-u też jest istotna sprawa, że w tym roku są dosyć zamożni i mają sporo środków finansowych, które mogą przeznaczyć na zagospodarowanie własnej części, jeżeli ona będzie przeniesiona czy zmieniona. Pozostaje kwestia, czy Państwo na to wyrazicie z</w:t>
      </w:r>
      <w:r>
        <w:t>godę. Żeby zacząć prace jakiekolwiek, powinniśmy oprócz szkiców zawrzeć umowę i mieć projekt. W momencie jak mamy projekt, a co on będzie obejmował, to już tutaj Państwo się wypowiedzą. Ja bardzo przepraszam, ale mamy dzisiaj w ramach Związku Gmin spotkani</w:t>
      </w:r>
      <w:r>
        <w:t>e dwóch powiatów, wieluńskiego i sieradzkiego odnośnie prądu  i jeszcze później mamy dodatkowe spotkanie dot. kolejnego prądu, bo chodzi o lampy, oświetlenia i dystrybucję i musiałbym Państwa opuścić. Jeżeli Państwo macie do mnie jakieś pytania póki jestem</w:t>
      </w:r>
      <w:r>
        <w:t>.</w:t>
      </w:r>
    </w:p>
    <w:p w:rsidR="005E309D" w:rsidRDefault="00A11AB5">
      <w:pPr>
        <w:widowControl/>
        <w:suppressAutoHyphens/>
        <w:jc w:val="both"/>
      </w:pPr>
      <w:r>
        <w:rPr>
          <w:u w:val="single"/>
        </w:rPr>
        <w:t>Przewodniczący Rady</w:t>
      </w:r>
      <w:r>
        <w:t xml:space="preserve"> – sesja nadzwyczajna będzie w krótkim czasie, czyli we wtorek, jeżeli można by przesunąć zapytania do p. Wójta.</w:t>
      </w:r>
    </w:p>
    <w:p w:rsidR="005E309D" w:rsidRDefault="00A11AB5">
      <w:pPr>
        <w:widowControl/>
        <w:suppressAutoHyphens/>
        <w:jc w:val="both"/>
      </w:pPr>
      <w:r>
        <w:rPr>
          <w:u w:val="single"/>
        </w:rPr>
        <w:t>Sołtys Z. Szkudlarek</w:t>
      </w:r>
      <w:r>
        <w:t xml:space="preserve"> – w sprawie energii, może byśmy się dowiedzieli co w sprawie lamp, czy będą w ogóle w tym roku jakieś zakładane?</w:t>
      </w:r>
    </w:p>
    <w:p w:rsidR="005E309D" w:rsidRDefault="00A11AB5">
      <w:pPr>
        <w:widowControl/>
        <w:suppressAutoHyphens/>
        <w:jc w:val="both"/>
      </w:pPr>
      <w:r>
        <w:rPr>
          <w:u w:val="single"/>
        </w:rPr>
        <w:t>Wójt Gminy</w:t>
      </w:r>
      <w:r>
        <w:t xml:space="preserve"> – na dzień obecny, jeśli chodzi o kwestie związane z dzierżawami, to kontrujemy, wysłaliśmy swój własny projekt umowy. Robimy to te</w:t>
      </w:r>
      <w:r>
        <w:t>oretycznie w 4 powiaty tj. wieluński, sieradzki, pajęczański i bełchatowski i kontrujemy, że teraz chcemy podpisać umowy i że chcemy mieć pieniądze za słupy, które są na naszych działkach. Z drugiej strony powołano Komisję, która już wcześniej działała, al</w:t>
      </w:r>
      <w:r>
        <w:t xml:space="preserve">e zaczęła na nowo prace w Parlamencie dotyczącą właśnie tej sprawy i przekazania oświetlenia jako majątku ze strony dystrybutorów na rzecz gmin. To prowadzi p. </w:t>
      </w:r>
      <w:r>
        <w:lastRenderedPageBreak/>
        <w:t>Waldemar Dzikowski, z nim korespondujemy e-mailowo, więc z punktu widzenia możliwości PGE stoi n</w:t>
      </w:r>
      <w:r>
        <w:t>a stanowisku, że póki nie podpiszecie umowy, żadnej nowej lampy nie założycie na słupie istniejącym jako remont. Jeżeli chcecie budować nowe linie, możecie ale się pojawia problem, bo w tej chwili znowu zaczynają narzucać warunek. My się zgodzimy, wy założ</w:t>
      </w:r>
      <w:r>
        <w:t>ycie na istniejących słupach, ale i tak musicie podpisać umowy dzierżawy na te słupy. Jeśli chodzi o nową linię, nie stawiają sprzeciwu, możemy sobie nowe linie budować na własnych słupach. Na razie wisi. Teoretycznie zespół parlamentarny, z tego co przyna</w:t>
      </w:r>
      <w:r>
        <w:t>jmniej mam taką informację, na początku lipca ma przedstawić do prac parlamentarnych swoje wnioski dotyczące tego, czy to oświetlenie będzie dalej w dyspozycji firm, czy nie. Co ciekawe, nie ma kwestii związanej w ich projektach, przynajmniej na dzień obec</w:t>
      </w:r>
      <w:r>
        <w:t>ny, żadnej informacji mówiącej o tym, czy my będziemy musieli wtedy płacić dzierżawę za słup, na którym wisi lampa, która niby będzie nasza, czy nie. Ogólnie wszystkie, Tauron, Energa, Enea i PGE nie chcą oddać oświetlenia.</w:t>
      </w:r>
    </w:p>
    <w:p w:rsidR="005E309D" w:rsidRDefault="00A11AB5">
      <w:pPr>
        <w:widowControl/>
        <w:suppressAutoHyphens/>
        <w:jc w:val="both"/>
      </w:pPr>
      <w:r>
        <w:rPr>
          <w:u w:val="single"/>
        </w:rPr>
        <w:t>Sołtys Z. Braliński</w:t>
      </w:r>
      <w:r>
        <w:t xml:space="preserve"> – w dzieleni</w:t>
      </w:r>
      <w:r>
        <w:t>u funduszem sołeckim mamy zapis o wznowienie granic od Komornik do Motyla. Czy w bliższym terminie będzie to zrealizowane?</w:t>
      </w:r>
    </w:p>
    <w:p w:rsidR="005E309D" w:rsidRDefault="00A11AB5">
      <w:pPr>
        <w:widowControl/>
        <w:suppressAutoHyphens/>
        <w:jc w:val="both"/>
      </w:pPr>
      <w:r>
        <w:rPr>
          <w:u w:val="single"/>
        </w:rPr>
        <w:t>Wójt Gminy</w:t>
      </w:r>
      <w:r>
        <w:t xml:space="preserve"> – to jest zadanie do realizacji, ale z punktu widzenia wydatków w budżecie p. Skarbnik bardzo cały czas uprzejmie prosi, ż</w:t>
      </w:r>
      <w:r>
        <w:t>ebyśmy tych pieniędzy tak szybko nie wydawali, póki do kasy nie wpłynął, więc wiele rzeczy, o które Państwo też jesteście zirytowani, że się nie dzieją, wynikają z tego. Nie ma w kasie, to nie możemy realizować czegoś w pierwszej połowie roku, licząc, że d</w:t>
      </w:r>
      <w:r>
        <w:t>ochody w przyszłym pokryją. Za usługę trzeba zapłacić, ale będzie to zrobione.</w:t>
      </w:r>
    </w:p>
    <w:p w:rsidR="005E309D" w:rsidRDefault="00A11AB5">
      <w:pPr>
        <w:widowControl/>
        <w:suppressAutoHyphens/>
        <w:jc w:val="both"/>
      </w:pPr>
      <w:r>
        <w:rPr>
          <w:u w:val="single"/>
        </w:rPr>
        <w:t>Sołtys Z. Braliński</w:t>
      </w:r>
      <w:r>
        <w:t xml:space="preserve"> – chciałem przypomnieć, bo sprawa dosyć pilna.</w:t>
      </w:r>
    </w:p>
    <w:p w:rsidR="005E309D" w:rsidRDefault="00A11AB5">
      <w:pPr>
        <w:widowControl/>
        <w:suppressAutoHyphens/>
        <w:jc w:val="both"/>
      </w:pPr>
      <w:r>
        <w:rPr>
          <w:u w:val="single"/>
        </w:rPr>
        <w:t>Wójt Gminy</w:t>
      </w:r>
      <w:r>
        <w:t xml:space="preserve"> – macie Państwo ważniejszą sprawę, lokalizacji gdzie altanka ma być, a jak nie, to zmiana.</w:t>
      </w:r>
    </w:p>
    <w:p w:rsidR="005E309D" w:rsidRDefault="00A11AB5">
      <w:pPr>
        <w:widowControl/>
        <w:suppressAutoHyphens/>
        <w:jc w:val="both"/>
      </w:pPr>
      <w:r>
        <w:rPr>
          <w:u w:val="single"/>
        </w:rPr>
        <w:t xml:space="preserve">Sołtys </w:t>
      </w:r>
      <w:r>
        <w:rPr>
          <w:u w:val="single"/>
        </w:rPr>
        <w:t>Z. Braliński</w:t>
      </w:r>
      <w:r>
        <w:t xml:space="preserve"> – jak nie ma pieniędzy, to i tak z tą lokalizacją jest jeszcze czas.</w:t>
      </w:r>
    </w:p>
    <w:p w:rsidR="005E309D" w:rsidRDefault="00A11AB5">
      <w:pPr>
        <w:widowControl/>
        <w:suppressAutoHyphens/>
        <w:jc w:val="both"/>
      </w:pPr>
      <w:r>
        <w:rPr>
          <w:u w:val="single"/>
        </w:rPr>
        <w:t>Wójt Gminy</w:t>
      </w:r>
      <w:r>
        <w:t xml:space="preserve"> – Szanowni Państwo, nie mówmy o tym, że czegoś nie ma, bo to nie jest to, że  nie ma, tylko chodzi o to kiedy zostaną pieniądze wydane. Tak jak w domu, jeśli nie m</w:t>
      </w:r>
      <w:r>
        <w:t>am w tym momencie w portfelu, ale wiem, że będę miał, to czkam do momentu jak mi ta kasa wpłynie. Jak wpłynie, to ją wydaję, już się nie da inaczej, chyba że kredyt. Jeżeli chodzi o lokalizację, musicie Państwo uzgodnić.</w:t>
      </w:r>
    </w:p>
    <w:p w:rsidR="005E309D" w:rsidRDefault="00A11AB5">
      <w:pPr>
        <w:widowControl/>
        <w:suppressAutoHyphens/>
        <w:jc w:val="both"/>
      </w:pPr>
      <w:r>
        <w:rPr>
          <w:u w:val="single"/>
        </w:rPr>
        <w:t>Przewodniczący Rady</w:t>
      </w:r>
      <w:r>
        <w:t xml:space="preserve"> – wracamy do pu</w:t>
      </w:r>
      <w:r>
        <w:t xml:space="preserve">nktu odnośnie zagospodarowania terenu przy ŚDS. </w:t>
      </w:r>
    </w:p>
    <w:p w:rsidR="005E309D" w:rsidRDefault="00A11AB5">
      <w:pPr>
        <w:widowControl/>
        <w:suppressAutoHyphens/>
        <w:jc w:val="both"/>
      </w:pPr>
      <w:r>
        <w:rPr>
          <w:u w:val="single"/>
        </w:rPr>
        <w:t xml:space="preserve">Pani A. Skoczylas </w:t>
      </w:r>
      <w:r>
        <w:t>– na przerwie przedstawiłam otrzymany dzisiaj wstępny szkic zagospodarowania terenu wokół szkoły podstawowej i ŚDS. Wspólnie  z dyrektorem i panią dyrektor zaplanowaliśmy podzielenie tego t</w:t>
      </w:r>
      <w:r>
        <w:t>erenu na 3 sektory. Po prawej stronie powstałby otwarty plac zabaw dla szkoły podstawowej ogólnodostępny. W dalszej części zaplanowaliśmy strefę rekreacyjną dla uczestników ŚDS, na której są już altanki i chcielibyśmy postawić tam miejsce garażowo-gospodar</w:t>
      </w:r>
      <w:r>
        <w:t xml:space="preserve">cze, miejsce w którym garażowalibyśmy naszego </w:t>
      </w:r>
      <w:proofErr w:type="spellStart"/>
      <w:r>
        <w:t>busa</w:t>
      </w:r>
      <w:proofErr w:type="spellEnd"/>
      <w:r>
        <w:t xml:space="preserve"> i przechowywalibyśmy rzeczy, które obecnie są w garażach na końcu działki. W dalszej części są zaprojektowane budynki garażowe i jest to 5 miejsc garażowych, na których powstałyby blaszane garaże dla miesz</w:t>
      </w:r>
      <w:r>
        <w:t>kańców z bloku nauczycielskiego. Jest to 5 miejsc garażowych stosownie do mieszkań. Kolejna strefa to strefa boiska szkolnego. Na drugiej stronie jest opisane jakie pan dyrektor ma zaplanowane strefy na boisku i myślę, że całokształt przedstawiłam. Co do k</w:t>
      </w:r>
      <w:r>
        <w:t>osztów, koszty będziemy znać po wykonaniu szczegółowego planu, projektu i sporządzeniu kosztorysu. Aby to przygotować, tak jak pisaliśmy w piśmie, potrzebne jest na to 16.000 zł brutto. Wówczas poznamy cenę całości inwestycji. Po stronie ŚDS będzie zagospo</w:t>
      </w:r>
      <w:r>
        <w:t>darowanie części należącej do nas i poniesienie kosztów też związanych z ogrodzeniem. O dalszych kosztach pewnie będziemy rozmawiać dzisiaj, chcieliśmy się zapytać czy jest możliwość, aby pozyskać środki  na zaprojektowanie tego placu.</w:t>
      </w:r>
    </w:p>
    <w:p w:rsidR="005E309D" w:rsidRDefault="00A11AB5">
      <w:pPr>
        <w:widowControl/>
        <w:suppressAutoHyphens/>
        <w:jc w:val="both"/>
      </w:pPr>
      <w:r>
        <w:rPr>
          <w:u w:val="single"/>
        </w:rPr>
        <w:t xml:space="preserve">Radny G. </w:t>
      </w:r>
      <w:proofErr w:type="spellStart"/>
      <w:r>
        <w:rPr>
          <w:u w:val="single"/>
        </w:rPr>
        <w:t>Prygiel</w:t>
      </w:r>
      <w:proofErr w:type="spellEnd"/>
      <w:r>
        <w:t xml:space="preserve"> – p</w:t>
      </w:r>
      <w:r>
        <w:t>rojekt obejmuje realizację w całości? Nie można tego etapami podzielić? Czy jest jakiś czas np. dwuletni na realizację, czy musi być zrealizowany w całości?</w:t>
      </w:r>
    </w:p>
    <w:p w:rsidR="005E309D" w:rsidRDefault="00A11AB5">
      <w:pPr>
        <w:widowControl/>
        <w:suppressAutoHyphens/>
        <w:jc w:val="both"/>
      </w:pPr>
      <w:r>
        <w:rPr>
          <w:u w:val="single"/>
        </w:rPr>
        <w:t>Pani A. Skoczylas</w:t>
      </w:r>
      <w:r>
        <w:t xml:space="preserve"> – projekt obejmuje całość w tym momencie, bo ruszając jedną rzecz możemy rozpoczą</w:t>
      </w:r>
      <w:r>
        <w:t>ć, podzielić na 2 lub 3 lata, stosownie do posiadanych środków. Moglibyśmy w pierwszej kolejności ogrodzić ten teren swoimi siłami, dostosować teren dla ŚDS i jak mówiliśmy wcześniej, wykonywać to stopniowo. Projekt obejmuje całość.</w:t>
      </w:r>
    </w:p>
    <w:p w:rsidR="005E309D" w:rsidRDefault="00A11AB5">
      <w:pPr>
        <w:widowControl/>
        <w:suppressAutoHyphens/>
        <w:jc w:val="both"/>
      </w:pPr>
      <w:r>
        <w:rPr>
          <w:u w:val="single"/>
        </w:rPr>
        <w:lastRenderedPageBreak/>
        <w:t xml:space="preserve">Radny G. </w:t>
      </w:r>
      <w:proofErr w:type="spellStart"/>
      <w:r>
        <w:rPr>
          <w:u w:val="single"/>
        </w:rPr>
        <w:t>Prygiel</w:t>
      </w:r>
      <w:proofErr w:type="spellEnd"/>
      <w:r>
        <w:t xml:space="preserve"> – bo n</w:t>
      </w:r>
      <w:r>
        <w:t>ie znamy de facto kosztów całkowitych, jest teoretycznie możliwość podzielenia tego na jakieś etapy, aby w miarę możliwości finansowych gminy realizować to zadanie. Nie wiemy w jakich kryteriach wartości tej inwestycji.</w:t>
      </w:r>
    </w:p>
    <w:p w:rsidR="005E309D" w:rsidRDefault="00A11AB5">
      <w:pPr>
        <w:widowControl/>
        <w:suppressAutoHyphens/>
        <w:jc w:val="both"/>
      </w:pPr>
      <w:r>
        <w:rPr>
          <w:u w:val="single"/>
        </w:rPr>
        <w:t xml:space="preserve">Pani A. Skoczylas </w:t>
      </w:r>
      <w:r>
        <w:t xml:space="preserve">– pan dyrektor ma </w:t>
      </w:r>
      <w:r>
        <w:t xml:space="preserve">wstępny kosztorys z 2013 r. na plac zabaw, ale porównując ceny elementów z placów zabaw, one niewiele się zmieniły, to jest koszt rzędu 50.000 zł plac zabaw. Co do boiska, trudno nam powiedzieć, to właśnie będzie określone w tym planie szczegółowym. </w:t>
      </w:r>
    </w:p>
    <w:p w:rsidR="005E309D" w:rsidRDefault="00A11AB5">
      <w:pPr>
        <w:widowControl/>
        <w:suppressAutoHyphens/>
        <w:jc w:val="both"/>
      </w:pPr>
      <w:r>
        <w:rPr>
          <w:u w:val="single"/>
        </w:rPr>
        <w:t>Pan K</w:t>
      </w:r>
      <w:r>
        <w:rPr>
          <w:u w:val="single"/>
        </w:rPr>
        <w:t>. Hull</w:t>
      </w:r>
      <w:r>
        <w:t xml:space="preserve"> – oczywiście można podzielić, tak myślę, ja do końca nie znam się na przepisach prawa budowlanego, ani innych takich szczegółowych. Jeżeli Państwo zgodzicie się, musimy od czegoś zacząć. Jeżeli będzie taka możliwość podzielenia, proponowałbym zrobie</w:t>
      </w:r>
      <w:r>
        <w:t xml:space="preserve">nie od wjazdu, a więc plac zabaw, miejsca dla ŚDS, bo chyba pani musi wydać te pieniądze w tym roku, bo inaczej przepadną i zrobić ewentualnie całość ogrodzenia. Ogrodzenie i tak trzeba zrobić całościowe z tego względu, że od strony wschodniej, a  więc za </w:t>
      </w:r>
      <w:r>
        <w:t>garażami do końca działki praktycznie nie ma tego ogrodzenia. SANEPID wymaga, żeby szkoła czy przedszkole było ogrodzone, a więc strona północna i wschodnia jest do zrobienia. Jeżeli my nie zrobimy, to dostaniemy zalecenie z SANEPIDU i będziemy musieli wte</w:t>
      </w:r>
      <w:r>
        <w:t>dy na szybko, na już robić to, a więc to musimy zrobić. Jeżeli będzie możliwość, to jak mówię, kwestia przesunięcia garaży, zagospodarowanie dla ŚDS, żeby te fundusze nie przepadły, plus plac zabaw, a myśleć np. na następny rok o boisku. Proszę Państwa i t</w:t>
      </w:r>
      <w:r>
        <w:t>ak trzeba tam coś zrobić, zresztą byliście. Nie można tego zostawić. Sąsiedzi nie mają żadnych krów, a więc nie możemy wydzierżawić, żeby można było je wpuścić, siana też nikt nie skupuje, a więc z tym placem trzeba coś zrobić. Nie oszukujmy się, dobrze wi</w:t>
      </w:r>
      <w:r>
        <w:t>ecie też, że świat idzie do przodu, na nasz teren wchodzi dodatkowa fundacja, która też chce prowadzić zajęcia z dziećmi i bardzo dobrze, nieodpłatnie z tego co wiem. Powstanie drugiego boiska trawiastego, nie żadnego sztucznego, dla dzieci to jest coś wsp</w:t>
      </w:r>
      <w:r>
        <w:t>aniałego. Nie oszukujmy się, przy takich temperaturach jakie dzisiaj są wpuszczanie dzieci na Orlik, to na 1,5-2 godz. to naprawdę tam dobrze grzeje w stopy. Niestety to jest sztuczna trawa. Tam miałaby powstać jeszcze skocznia w dal, bieżnia być może 50-m</w:t>
      </w:r>
      <w:r>
        <w:t>etrowa i jak byśmy robili z oświetleniem, żeby można było korzystać z tego.</w:t>
      </w:r>
    </w:p>
    <w:p w:rsidR="005E309D" w:rsidRDefault="00A11AB5">
      <w:pPr>
        <w:widowControl/>
        <w:suppressAutoHyphens/>
        <w:jc w:val="both"/>
      </w:pPr>
      <w:r>
        <w:rPr>
          <w:u w:val="single"/>
        </w:rPr>
        <w:t>Przewodniczący Rady</w:t>
      </w:r>
      <w:r>
        <w:t xml:space="preserve"> – skoro podjęliśmy tutaj decyzję na plus, żeby powstały klasy sportowe, to musimy stworzyć jakieś zaplecze, czy możliwości, żeby te dzieci się rozwijały.</w:t>
      </w:r>
    </w:p>
    <w:p w:rsidR="005E309D" w:rsidRDefault="00A11AB5">
      <w:pPr>
        <w:widowControl/>
        <w:suppressAutoHyphens/>
        <w:jc w:val="both"/>
      </w:pPr>
      <w:r>
        <w:rPr>
          <w:u w:val="single"/>
        </w:rPr>
        <w:t xml:space="preserve">Radna </w:t>
      </w:r>
      <w:r>
        <w:rPr>
          <w:u w:val="single"/>
        </w:rPr>
        <w:t xml:space="preserve">E. </w:t>
      </w:r>
      <w:proofErr w:type="spellStart"/>
      <w:r>
        <w:rPr>
          <w:u w:val="single"/>
        </w:rPr>
        <w:t>Wyrembak</w:t>
      </w:r>
      <w:proofErr w:type="spellEnd"/>
      <w:r>
        <w:t xml:space="preserve"> – mam pytanie odnośnie tego projektu, bo rozbija się w tej chwili sprawa o to, że ŚDS nie może wydać pieniędzy na projekt, bo nie może przeznaczyć swoich pieniędzy na projekt. Jeżeli gmina wyrazi zgodę na sfinansowanie projektu, to możecie Pańs</w:t>
      </w:r>
      <w:r>
        <w:t>two w tym roku wydawać swoje pieniądze, które macie przeznaczone na ogrodzenie, na przenoszenie altanek?</w:t>
      </w:r>
    </w:p>
    <w:p w:rsidR="005E309D" w:rsidRDefault="00A11AB5">
      <w:pPr>
        <w:widowControl/>
        <w:suppressAutoHyphens/>
        <w:jc w:val="both"/>
      </w:pPr>
      <w:r>
        <w:rPr>
          <w:u w:val="single"/>
        </w:rPr>
        <w:t>Pani A. Skoczylas</w:t>
      </w:r>
      <w:r>
        <w:t xml:space="preserve"> – są to środki na bieżące utrzymanie, aby je sensownie spożytkować chciałam je przeznaczyć na zagospodarowanie tego terenu. Owszem, m</w:t>
      </w:r>
      <w:r>
        <w:t>ożemy przeznaczyć te środki na ogrodzenie i po kolei przystosowywanie tego placu.</w:t>
      </w:r>
    </w:p>
    <w:p w:rsidR="005E309D" w:rsidRDefault="00A11AB5">
      <w:pPr>
        <w:widowControl/>
        <w:suppressAutoHyphens/>
        <w:jc w:val="both"/>
      </w:pPr>
      <w:r>
        <w:rPr>
          <w:u w:val="single"/>
        </w:rPr>
        <w:t xml:space="preserve">Radna E. </w:t>
      </w:r>
      <w:proofErr w:type="spellStart"/>
      <w:r>
        <w:rPr>
          <w:u w:val="single"/>
        </w:rPr>
        <w:t>Wyrembak</w:t>
      </w:r>
      <w:proofErr w:type="spellEnd"/>
      <w:r>
        <w:t xml:space="preserve"> – warunkiem wobec tego jest ten projekt, który sami nie możecie finansować. Co do boiska jeszcze, jeżeli jest trawiaste, to rozumiem, że koszty nie będą olb</w:t>
      </w:r>
      <w:r>
        <w:t>rzymie, bo nie kładziemy sztucznej trawy, tylko bieżnia, oświetlenie.</w:t>
      </w:r>
    </w:p>
    <w:p w:rsidR="005E309D" w:rsidRDefault="00A11AB5">
      <w:pPr>
        <w:widowControl/>
        <w:suppressAutoHyphens/>
        <w:jc w:val="both"/>
      </w:pPr>
      <w:r>
        <w:rPr>
          <w:u w:val="single"/>
        </w:rPr>
        <w:t>Pan K. Hull</w:t>
      </w:r>
      <w:r>
        <w:t xml:space="preserve"> – oczywiście, że nie. Koszty, myślę że nie będą duże. Wzrosłyby gdybyśmy robili odwodnienia, podkłady, ale myślę że jak kiedyś istniało przez jakiś czas boisko, nie było wiel</w:t>
      </w:r>
      <w:r>
        <w:t xml:space="preserve">kich problemów żeby nas zalewo. Oczywiście jak przyjdzie powódź, to wiadomo, ale nie musimy się porywać nie wiadomo na co. Naprawdę zrobić mały podkład i ziemię nawieźć, posiać trawę. Trochę ziemi jak był Orlik robiony my we własnym zakresie, jako szkoła, </w:t>
      </w:r>
      <w:r>
        <w:t>zwieźliśmy sporą ilość ziemi, więc trochę było wyrównywane już, ale jak weszły wszystkie budowy.</w:t>
      </w:r>
    </w:p>
    <w:p w:rsidR="005E309D" w:rsidRDefault="00A11AB5">
      <w:pPr>
        <w:widowControl/>
        <w:suppressAutoHyphens/>
        <w:jc w:val="both"/>
      </w:pPr>
      <w:r>
        <w:rPr>
          <w:u w:val="single"/>
        </w:rPr>
        <w:t xml:space="preserve">Radna E. </w:t>
      </w:r>
      <w:proofErr w:type="spellStart"/>
      <w:r>
        <w:rPr>
          <w:u w:val="single"/>
        </w:rPr>
        <w:t>Wyrembak</w:t>
      </w:r>
      <w:proofErr w:type="spellEnd"/>
      <w:r>
        <w:t xml:space="preserve"> – trzeba troszkę zniwelować teren. Jeżeli robimy klasy sportowe, jest tutaj wręcz wymóg, żeby te bieżnie, skocznie były, prawda?</w:t>
      </w:r>
    </w:p>
    <w:p w:rsidR="005E309D" w:rsidRDefault="00A11AB5">
      <w:pPr>
        <w:widowControl/>
        <w:suppressAutoHyphens/>
        <w:jc w:val="both"/>
      </w:pPr>
      <w:r>
        <w:rPr>
          <w:u w:val="single"/>
        </w:rPr>
        <w:t>Pan K. Hull</w:t>
      </w:r>
      <w:r>
        <w:t xml:space="preserve"> </w:t>
      </w:r>
      <w:r>
        <w:t>– może nie do końca wymóg, ale jeżeli się mówi A, to trzeba powiedzieć B. Z tego co wiem jest bardzo duże zainteresowanie klasą, nawet dzisiaj dodatkowy był egzamin, chłopiec spoza naszej gminy chce uczęszczać do tej klasy. Jeżeli będziemy, a już słyszę ta</w:t>
      </w:r>
      <w:r>
        <w:t xml:space="preserve">kie głosy, że rodzice chcą w następnym roku również taką klasę, a jest tam ponad 40 osób w obecnej klasie II, to przydałoby </w:t>
      </w:r>
      <w:r>
        <w:lastRenderedPageBreak/>
        <w:t>się. Nie pomieścimy się na pewno na obiektach wszystkich, a zwłaszcza jeżeli takie są pogody, bo nie będziemy trzymać dzieci w salac</w:t>
      </w:r>
      <w:r>
        <w:t>h gimnastycznych.</w:t>
      </w:r>
    </w:p>
    <w:p w:rsidR="005E309D" w:rsidRDefault="00A11AB5">
      <w:pPr>
        <w:widowControl/>
        <w:suppressAutoHyphens/>
        <w:jc w:val="both"/>
      </w:pPr>
      <w:r>
        <w:rPr>
          <w:u w:val="single"/>
        </w:rPr>
        <w:t xml:space="preserve">Radny G. </w:t>
      </w:r>
      <w:proofErr w:type="spellStart"/>
      <w:r>
        <w:rPr>
          <w:u w:val="single"/>
        </w:rPr>
        <w:t>Prygiel</w:t>
      </w:r>
      <w:proofErr w:type="spellEnd"/>
      <w:r>
        <w:t xml:space="preserve"> – do p. Skarbnik, czy są możliwości przesunięć środków? Niech pani odpowie, że nie ma.</w:t>
      </w:r>
    </w:p>
    <w:p w:rsidR="005E309D" w:rsidRDefault="00A11AB5">
      <w:pPr>
        <w:widowControl/>
        <w:suppressAutoHyphens/>
        <w:jc w:val="both"/>
      </w:pPr>
      <w:r>
        <w:rPr>
          <w:u w:val="single"/>
        </w:rPr>
        <w:t>Skarbnik Gminy</w:t>
      </w:r>
      <w:r>
        <w:t xml:space="preserve"> – jak mam odpowiedzieć? </w:t>
      </w:r>
    </w:p>
    <w:p w:rsidR="005E309D" w:rsidRDefault="00A11AB5">
      <w:pPr>
        <w:widowControl/>
        <w:suppressAutoHyphens/>
        <w:jc w:val="both"/>
      </w:pPr>
      <w:r>
        <w:rPr>
          <w:u w:val="single"/>
        </w:rPr>
        <w:t xml:space="preserve">Radny G. </w:t>
      </w:r>
      <w:proofErr w:type="spellStart"/>
      <w:r>
        <w:rPr>
          <w:u w:val="single"/>
        </w:rPr>
        <w:t>Prygiel</w:t>
      </w:r>
      <w:proofErr w:type="spellEnd"/>
      <w:r>
        <w:t xml:space="preserve"> – nie ma możliwości przesunięcia środków? </w:t>
      </w:r>
    </w:p>
    <w:p w:rsidR="005E309D" w:rsidRDefault="00A11AB5">
      <w:pPr>
        <w:widowControl/>
        <w:suppressAutoHyphens/>
        <w:jc w:val="both"/>
      </w:pPr>
      <w:r>
        <w:rPr>
          <w:u w:val="single"/>
        </w:rPr>
        <w:t>Skarbnik Gminy</w:t>
      </w:r>
      <w:r>
        <w:t xml:space="preserve"> - na chwilę obecną </w:t>
      </w:r>
      <w:r>
        <w:t>nie powiem, bo cały czas dokładamy.</w:t>
      </w:r>
    </w:p>
    <w:p w:rsidR="005E309D" w:rsidRDefault="00A11AB5">
      <w:pPr>
        <w:widowControl/>
        <w:suppressAutoHyphens/>
        <w:jc w:val="both"/>
      </w:pPr>
      <w:r>
        <w:rPr>
          <w:u w:val="single"/>
        </w:rPr>
        <w:t xml:space="preserve">Radny G. </w:t>
      </w:r>
      <w:proofErr w:type="spellStart"/>
      <w:r>
        <w:rPr>
          <w:u w:val="single"/>
        </w:rPr>
        <w:t>Prygiel</w:t>
      </w:r>
      <w:proofErr w:type="spellEnd"/>
      <w:r>
        <w:t xml:space="preserve"> – pamiętam, że pomysł zakupu tej części działki, który miał iść na poszerzenie boiska, mniej więcej podobne pieniądze kosztował, nie było też zagospodarowanych żadnych pieniędzy. Czyli tamto upadło, więc</w:t>
      </w:r>
      <w:r>
        <w:t xml:space="preserve"> możemy starać się, żeby te środki, skoro tam zdecydowaliśmy na tak, to próbować, bo nie wiadomo jak to się uda, ale w przypadku kiedy tutaj pół mln zł przekazaliśmy na Ożarów, ja myślę te 16.000 zł na Mokrsko co to jest. Myślę, że tutaj będzie las rąk w g</w:t>
      </w:r>
      <w:r>
        <w:t>órze. Czy to dzisiaj będziemy głosować?</w:t>
      </w:r>
    </w:p>
    <w:p w:rsidR="005E309D" w:rsidRDefault="00A11AB5">
      <w:pPr>
        <w:widowControl/>
        <w:suppressAutoHyphens/>
        <w:jc w:val="both"/>
      </w:pPr>
      <w:r>
        <w:rPr>
          <w:u w:val="single"/>
        </w:rPr>
        <w:t>Przewodniczący Rady</w:t>
      </w:r>
      <w:r>
        <w:t xml:space="preserve"> – tak.</w:t>
      </w:r>
    </w:p>
    <w:p w:rsidR="005E309D" w:rsidRDefault="00A11AB5">
      <w:pPr>
        <w:widowControl/>
        <w:suppressAutoHyphens/>
        <w:jc w:val="both"/>
      </w:pPr>
      <w:r>
        <w:rPr>
          <w:u w:val="single"/>
        </w:rPr>
        <w:t>Wiceprzewodniczący Rady</w:t>
      </w:r>
      <w:r>
        <w:t xml:space="preserve"> – panie dyrektorze widzi pan, tak jak ja też starałem się o podkład ,czy wyrównanie boiska też 15.000 zł w Słupsko, dla dzieci się nie należy, a tutaj pan przychodzi. Wierzę panu, że też w dobrej wierze, ale to jest tak, że coś dla naszych dzieci chcę, za</w:t>
      </w:r>
      <w:r>
        <w:t>wsze jest wszystko przeciwko. Widział pan co się dzieje. Zawsze coś przeciwko. Nie wszystkie dzieci od razu do Mokrska, ja rozumiem, że jeżdżą chłopaki, ale jak już są starsze, jeżdżą na Orlik i grają, ale mniejsze dzieci nie mają możliwości, bo albo z rod</w:t>
      </w:r>
      <w:r>
        <w:t>zicem by musiał dojechać do Mokrska, bo samo nie dojedzie. To boisko jest jakie jest. Pan Przewodniczący też był, widział to boisko i też prosiłem Wójta o wyrównanie tego terenu w tamtym roku, 15.000 zł, nie da rady.</w:t>
      </w:r>
    </w:p>
    <w:p w:rsidR="005E309D" w:rsidRDefault="00A11AB5">
      <w:pPr>
        <w:widowControl/>
        <w:suppressAutoHyphens/>
        <w:jc w:val="both"/>
      </w:pPr>
      <w:r>
        <w:rPr>
          <w:u w:val="single"/>
        </w:rPr>
        <w:t>Przewodniczący Rady</w:t>
      </w:r>
      <w:r>
        <w:t xml:space="preserve"> – pan mówi teraz o </w:t>
      </w:r>
      <w:r>
        <w:t>boisku...</w:t>
      </w:r>
    </w:p>
    <w:p w:rsidR="005E309D" w:rsidRDefault="00A11AB5">
      <w:pPr>
        <w:widowControl/>
        <w:suppressAutoHyphens/>
        <w:jc w:val="both"/>
      </w:pPr>
      <w:bookmarkStart w:id="3" w:name="__DdeLink__3579_815913957"/>
      <w:r>
        <w:rPr>
          <w:u w:val="single"/>
        </w:rPr>
        <w:t>Wiceprzewodniczący Rady</w:t>
      </w:r>
      <w:bookmarkEnd w:id="3"/>
      <w:r>
        <w:t xml:space="preserve"> - porównuję sytuacje, że jak coś proszę, 15.000 zł też nie jest dużo i też powinien być las rąk, żeby to wyrównać, żeby to boisko zrobić i plac zabaw. Nie ma, a tutaj 15.000 zł, nie mówię że nie. Bądźmy sprawiedliwi. Szkod</w:t>
      </w:r>
      <w:r>
        <w:t xml:space="preserve">a, że p. Wójta nie ma. Było dofinansowanie do placu zabaw „Radosna szkoła”, chyba 5 placów zabaw było zrobionych. Czemu p. Wójt nie powie, zrobiliśmy Wam, ale w Słupsku nie ma tego placu zabaw, zróbmy dla nich. Zróbmy wszystko dla nich, żeby ten plac był, </w:t>
      </w:r>
      <w:r>
        <w:t>ale nawet szkoły nie ma i ja się tego nie mogę doprosić. Ile lat czekam na ten plac zabaw, żeby on był wykonany? To już by było dawno zrobione przy odrobinie chęci, bo pan dyrektor przyjdzie, oczywiście tutaj będzie na pewno zaakceptowany ten wniosek.</w:t>
      </w:r>
    </w:p>
    <w:p w:rsidR="005E309D" w:rsidRDefault="00A11AB5">
      <w:pPr>
        <w:widowControl/>
        <w:suppressAutoHyphens/>
        <w:jc w:val="both"/>
      </w:pPr>
      <w:r>
        <w:rPr>
          <w:u w:val="single"/>
        </w:rPr>
        <w:t>Prze</w:t>
      </w:r>
      <w:r>
        <w:rPr>
          <w:u w:val="single"/>
        </w:rPr>
        <w:t>wodniczący Rady</w:t>
      </w:r>
      <w:r>
        <w:t xml:space="preserve"> – to boisko, które tutaj powstaje, to jest dla celów szkoły i dzieci ze Słupska też przyjeżdżają do szkoły i będą z tego korzystać, tak że pan niech nie mówi, że tylko dzieci będą z Mokrska. </w:t>
      </w:r>
    </w:p>
    <w:p w:rsidR="005E309D" w:rsidRDefault="00894E6B">
      <w:pPr>
        <w:widowControl/>
        <w:suppressAutoHyphens/>
        <w:jc w:val="both"/>
      </w:pPr>
      <w:r>
        <w:rPr>
          <w:u w:val="single"/>
        </w:rPr>
        <w:t>Wiceprzewodniczący Rad</w:t>
      </w:r>
      <w:r w:rsidR="00A11AB5">
        <w:rPr>
          <w:u w:val="single"/>
        </w:rPr>
        <w:t>y</w:t>
      </w:r>
      <w:r w:rsidR="00A11AB5">
        <w:t xml:space="preserve"> – ale pan też jest prze</w:t>
      </w:r>
      <w:r w:rsidR="00A11AB5">
        <w:t>ciwko dzieciom ze Słupska.</w:t>
      </w:r>
    </w:p>
    <w:p w:rsidR="005E309D" w:rsidRDefault="00A11AB5">
      <w:pPr>
        <w:widowControl/>
        <w:suppressAutoHyphens/>
        <w:jc w:val="both"/>
      </w:pPr>
      <w:r>
        <w:rPr>
          <w:u w:val="single"/>
        </w:rPr>
        <w:t>Przewodniczący Rady</w:t>
      </w:r>
      <w:r>
        <w:t xml:space="preserve"> – nie, tutaj będziemy głosować, aby dzieci wszystkie korzystały, które będą uczęszczały do szkoły w Mokrsku.</w:t>
      </w:r>
    </w:p>
    <w:p w:rsidR="005E309D" w:rsidRDefault="00A11AB5">
      <w:pPr>
        <w:widowControl/>
        <w:suppressAutoHyphens/>
        <w:jc w:val="both"/>
      </w:pPr>
      <w:r>
        <w:rPr>
          <w:u w:val="single"/>
        </w:rPr>
        <w:t>Pan K. Hull</w:t>
      </w:r>
      <w:r>
        <w:t xml:space="preserve"> – pana rola jest jak i moja, żeby walczyć o Słupsko. Moja rola jest jako dyrektora, żeby</w:t>
      </w:r>
      <w:r>
        <w:t xml:space="preserve"> walczyć tutaj w Mokrsku o to, żeby dzieci miały gdzie z czego korzystać i żeby miały jak najlepsze warunki. Takie są nasze role, więc niech pan zrozumie mnie. Ja pana rozumiem bardzo dobrze, że pan walczy i nie jestem przeciwko panu. Druga rzecz, powiem s</w:t>
      </w:r>
      <w:r>
        <w:t>zczerze, z tego boiska nawet, jeżeli nie będzie gimnazjum, to w szkole podstawowej w Mokrsku będzie ok. 170-180 dzieci, a więc liczba chyba sama za siebie mówi. Z tego co wiem fundacja, która tutaj chce działać, ch</w:t>
      </w:r>
      <w:r w:rsidR="00894E6B">
        <w:t>c</w:t>
      </w:r>
      <w:r>
        <w:t>e działać troszeczkę szerzej. O ile dobrze</w:t>
      </w:r>
      <w:r>
        <w:t xml:space="preserve"> pamiętam.</w:t>
      </w:r>
    </w:p>
    <w:p w:rsidR="005E309D" w:rsidRDefault="005E309D">
      <w:pPr>
        <w:widowControl/>
        <w:suppressAutoHyphens/>
        <w:jc w:val="both"/>
        <w:rPr>
          <w:sz w:val="16"/>
          <w:szCs w:val="16"/>
        </w:rPr>
      </w:pPr>
    </w:p>
    <w:p w:rsidR="005E309D" w:rsidRDefault="00A11AB5">
      <w:pPr>
        <w:widowControl/>
        <w:suppressAutoHyphens/>
        <w:jc w:val="both"/>
      </w:pPr>
      <w:r>
        <w:t>Przewodniczący Rady poddał pod głosowanie czy Rada Gminy wyraża akceptację na znalezienie w budżecie środków w wysokości 16.000 zł na wykonanie projektu.</w:t>
      </w:r>
    </w:p>
    <w:p w:rsidR="005E309D" w:rsidRDefault="005E309D">
      <w:pPr>
        <w:widowControl/>
        <w:suppressAutoHyphens/>
        <w:jc w:val="both"/>
        <w:rPr>
          <w:sz w:val="16"/>
          <w:szCs w:val="16"/>
        </w:rPr>
      </w:pPr>
    </w:p>
    <w:p w:rsidR="005E309D" w:rsidRDefault="00A11AB5">
      <w:pPr>
        <w:widowControl/>
        <w:suppressAutoHyphens/>
        <w:jc w:val="both"/>
        <w:rPr>
          <w:rFonts w:ascii="Arial" w:hAnsi="Arial"/>
        </w:rPr>
      </w:pPr>
      <w:r>
        <w:rPr>
          <w:rFonts w:ascii="Arial" w:hAnsi="Arial"/>
        </w:rPr>
        <w:t>Rada Gminy wyraziła zgodę na znalezienie środków na wykonanie projektu 9 głosami „za” i 2</w:t>
      </w:r>
      <w:r>
        <w:rPr>
          <w:rFonts w:ascii="Arial" w:hAnsi="Arial"/>
        </w:rPr>
        <w:t xml:space="preserve"> głosami „wstrzymującymi się”.</w:t>
      </w:r>
    </w:p>
    <w:p w:rsidR="005E309D" w:rsidRDefault="005E309D">
      <w:pPr>
        <w:widowControl/>
        <w:suppressAutoHyphens/>
        <w:jc w:val="both"/>
        <w:rPr>
          <w:sz w:val="16"/>
          <w:szCs w:val="16"/>
        </w:rPr>
      </w:pPr>
    </w:p>
    <w:p w:rsidR="005E309D" w:rsidRDefault="00A11AB5">
      <w:pPr>
        <w:widowControl/>
        <w:suppressAutoHyphens/>
        <w:jc w:val="both"/>
      </w:pPr>
      <w:r>
        <w:rPr>
          <w:u w:val="single"/>
        </w:rPr>
        <w:lastRenderedPageBreak/>
        <w:t>Pan K. Hull</w:t>
      </w:r>
      <w:r>
        <w:t xml:space="preserve"> – dziękuję bardzo w imieniu pani dyrektor i swoim, uczestników i dzieci przede wszystkim. Proszę Państwa, nie wiem czy dzisiaj, ale chyba dotarły do Państwa zaproszenia. Mam do Państwa, Państwa radnych i sołtysów</w:t>
      </w:r>
      <w:r>
        <w:t xml:space="preserve"> wielką prośbę, żebyście Państwo znaleźli w niedzielę trochę czasu po południu i przyszli. Cel jest bardzo ważny, zresztą chyba Państwo zauważyliście, 16 i 17 czerwca co się działo. Ja tylko mogę powiedzieć, że od społeczności, nie tylko z Mokrska, ale od </w:t>
      </w:r>
      <w:r>
        <w:t>całej społeczności, że takiej akcji jeszcze nie było Mogę tylko powiedzieć, że uzbieraliśmy, a mówię to w imieniu młodzieży i swoim, ponad 19 ton złomu, a więc zapraszam Państwa. Pokażmy swoje serce, bo naprawdę warto. Dziękuję bardzo i zapraszam jeszcze r</w:t>
      </w:r>
      <w:r>
        <w:t>az.</w:t>
      </w:r>
    </w:p>
    <w:p w:rsidR="005E309D" w:rsidRDefault="00A11AB5">
      <w:pPr>
        <w:widowControl/>
        <w:suppressAutoHyphens/>
        <w:jc w:val="both"/>
      </w:pPr>
      <w:r>
        <w:rPr>
          <w:u w:val="single"/>
        </w:rPr>
        <w:t>Sołtys T. Strózik</w:t>
      </w:r>
      <w:r>
        <w:t xml:space="preserve"> – z tym złomem wyszło troszeczkę nie tak, bo masa złomu została na podwórkach, bo nie przyjechali w ten dzień, dzwoniłam o informacje, do pana akurat nie miałam numeru, bo bym zadzwoniła i byłoby to posunięte dalej. Nie dojechali w ty</w:t>
      </w:r>
      <w:r>
        <w:t>m czasie, na drugi dzień ludzie posprzątali, dzwonią do mnie i pytają czy jeszcze będą zbierać. Mówiłam, że nie wiem, ale jeszcze wyjechali i od 2-3 posesji zabrali, reszta jest wciągnięta na podwórko.</w:t>
      </w:r>
    </w:p>
    <w:p w:rsidR="005E309D" w:rsidRDefault="00A11AB5">
      <w:pPr>
        <w:widowControl/>
        <w:suppressAutoHyphens/>
        <w:jc w:val="both"/>
      </w:pPr>
      <w:r>
        <w:rPr>
          <w:u w:val="single"/>
        </w:rPr>
        <w:t>Pan K. Hull</w:t>
      </w:r>
      <w:r>
        <w:t xml:space="preserve"> – może trochę moja wina, ale po prostu akc</w:t>
      </w:r>
      <w:r>
        <w:t>ja i dar serca społeczeństwa troszeczkę mnie przerósł, bo bym to troszeczkę inaczej zorganizował, jakbym wiedział, że aż tyle będzie, ponieważ pan Mikulski ma samochód taki jaki ma. Spodziewałem się i myślałem, żeby uzbierać 5 ton z całej gminy. Później do</w:t>
      </w:r>
      <w:r>
        <w:t xml:space="preserve">datkowo włączył się nasz absolwent Kuba </w:t>
      </w:r>
      <w:proofErr w:type="spellStart"/>
      <w:r>
        <w:t>Panaszek</w:t>
      </w:r>
      <w:proofErr w:type="spellEnd"/>
      <w:r>
        <w:t xml:space="preserve"> traktorem </w:t>
      </w:r>
      <w:r>
        <w:t>z przyczepą i</w:t>
      </w:r>
      <w:r w:rsidR="00894E6B">
        <w:t> </w:t>
      </w:r>
      <w:r>
        <w:t>naprawdę wozili w piątek do godziny 20:00 i w sobotę do 15:00. Jeżeli do mnie dotarły informacje, starałem się dosłać, żeby dojechali, ale jeżeli są jeszcze takie miejsca i mają ludz</w:t>
      </w:r>
      <w:r>
        <w:t xml:space="preserve">ie i chcą oddać złom, to proszę do mnie z informacją, na pewno wyślemy samochód i dowiozą. Naprawdę nie ma problemu, tylko proszę do mnie z taką informacją czy poprzez młodzież, bo naprawdę się bardzo zaangażowała. </w:t>
      </w:r>
    </w:p>
    <w:p w:rsidR="005E309D" w:rsidRDefault="005E309D">
      <w:pPr>
        <w:widowControl/>
        <w:suppressAutoHyphens/>
        <w:jc w:val="both"/>
      </w:pPr>
    </w:p>
    <w:p w:rsidR="005E309D" w:rsidRDefault="00A11AB5">
      <w:pPr>
        <w:widowControl/>
        <w:suppressAutoHyphens/>
        <w:jc w:val="center"/>
      </w:pPr>
      <w:r>
        <w:rPr>
          <w:b/>
          <w:bCs/>
        </w:rPr>
        <w:t>P u n k t  13</w:t>
      </w:r>
    </w:p>
    <w:p w:rsidR="005E309D" w:rsidRDefault="00A11AB5">
      <w:pPr>
        <w:widowControl/>
        <w:suppressAutoHyphens/>
        <w:jc w:val="center"/>
        <w:rPr>
          <w:b/>
          <w:bCs/>
          <w:u w:val="single"/>
        </w:rPr>
      </w:pPr>
      <w:r>
        <w:rPr>
          <w:b/>
          <w:bCs/>
          <w:u w:val="single"/>
        </w:rPr>
        <w:t>Interpelacje, zapytania i</w:t>
      </w:r>
      <w:r>
        <w:rPr>
          <w:b/>
          <w:bCs/>
          <w:u w:val="single"/>
        </w:rPr>
        <w:t xml:space="preserve"> wolne wnioski.</w:t>
      </w:r>
    </w:p>
    <w:p w:rsidR="005E309D" w:rsidRDefault="005E309D">
      <w:pPr>
        <w:widowControl/>
        <w:suppressAutoHyphens/>
        <w:jc w:val="both"/>
        <w:rPr>
          <w:sz w:val="16"/>
          <w:szCs w:val="16"/>
        </w:rPr>
      </w:pPr>
    </w:p>
    <w:p w:rsidR="005E309D" w:rsidRDefault="00A11AB5">
      <w:pPr>
        <w:widowControl/>
        <w:suppressAutoHyphens/>
        <w:jc w:val="both"/>
      </w:pPr>
      <w:r>
        <w:rPr>
          <w:u w:val="single"/>
        </w:rPr>
        <w:t>Przewodniczący Rady</w:t>
      </w:r>
      <w:r>
        <w:t xml:space="preserve"> – wpłynęło kilka pism, które pozwolę sobie teraz odczytać i zapytać o zdanie radnych. Pierwsze, to pismo z Komendy Powiatowej w Wieluniu tj. prośba o rozważenie możliwości zakupu urządzenia typu „</w:t>
      </w:r>
      <w:proofErr w:type="spellStart"/>
      <w:r>
        <w:t>AlcoBlow</w:t>
      </w:r>
      <w:proofErr w:type="spellEnd"/>
      <w:r>
        <w:t>” i przekazanie</w:t>
      </w:r>
      <w:r>
        <w:t xml:space="preserve"> go w formie darowizny rzeczowej dla Komendy (w załączeniu).</w:t>
      </w:r>
    </w:p>
    <w:p w:rsidR="005E309D" w:rsidRDefault="00A11AB5">
      <w:pPr>
        <w:widowControl/>
        <w:suppressAutoHyphens/>
        <w:jc w:val="both"/>
      </w:pPr>
      <w:r>
        <w:rPr>
          <w:u w:val="single"/>
        </w:rPr>
        <w:t>Radna B. Cichosz</w:t>
      </w:r>
      <w:r>
        <w:t xml:space="preserve"> – nasz dzielnicowy jest tylko na gminę Mokrsko?</w:t>
      </w:r>
    </w:p>
    <w:p w:rsidR="005E309D" w:rsidRDefault="00A11AB5">
      <w:pPr>
        <w:widowControl/>
        <w:suppressAutoHyphens/>
        <w:jc w:val="both"/>
      </w:pPr>
      <w:r>
        <w:rPr>
          <w:u w:val="single"/>
        </w:rPr>
        <w:t>Przewodniczący Rady</w:t>
      </w:r>
      <w:r>
        <w:t xml:space="preserve"> – musielibyśmy zapytać chyba panią Patrycję.</w:t>
      </w:r>
    </w:p>
    <w:p w:rsidR="005E309D" w:rsidRDefault="00A11AB5">
      <w:pPr>
        <w:widowControl/>
        <w:suppressAutoHyphens/>
        <w:jc w:val="both"/>
      </w:pPr>
      <w:r>
        <w:rPr>
          <w:u w:val="single"/>
        </w:rPr>
        <w:t xml:space="preserve">Radny G. </w:t>
      </w:r>
      <w:proofErr w:type="spellStart"/>
      <w:r>
        <w:rPr>
          <w:u w:val="single"/>
        </w:rPr>
        <w:t>Prygiel</w:t>
      </w:r>
      <w:proofErr w:type="spellEnd"/>
      <w:r>
        <w:t xml:space="preserve"> – dla mnie jest śmieszne, że policja, gdzie najn</w:t>
      </w:r>
      <w:r>
        <w:t>iższy mandat wynosi 100-150 zł, żebrze o 1.500 zł. To jest po prostu żenujące.</w:t>
      </w:r>
    </w:p>
    <w:p w:rsidR="005E309D" w:rsidRDefault="00A11AB5">
      <w:pPr>
        <w:widowControl/>
        <w:suppressAutoHyphens/>
        <w:jc w:val="both"/>
      </w:pPr>
      <w:r>
        <w:rPr>
          <w:u w:val="single"/>
        </w:rPr>
        <w:t>Przewodniczący Rady</w:t>
      </w:r>
      <w:r>
        <w:t xml:space="preserve"> – dlatego mówię, że chyba nie ma nad czym dyskutować. Pismo jest odczytane, taki mamy obowiązek.</w:t>
      </w:r>
    </w:p>
    <w:p w:rsidR="005E309D" w:rsidRDefault="005E309D">
      <w:pPr>
        <w:widowControl/>
        <w:suppressAutoHyphens/>
        <w:jc w:val="both"/>
        <w:rPr>
          <w:sz w:val="16"/>
          <w:szCs w:val="16"/>
        </w:rPr>
      </w:pPr>
    </w:p>
    <w:p w:rsidR="005E309D" w:rsidRDefault="00A11AB5">
      <w:pPr>
        <w:widowControl/>
        <w:suppressAutoHyphens/>
        <w:jc w:val="both"/>
      </w:pPr>
      <w:r>
        <w:t>Przewodniczący poddał pod głosowanie wyrażenie akceptacji n</w:t>
      </w:r>
      <w:r>
        <w:t>a zakup takiego urządzenia.</w:t>
      </w:r>
    </w:p>
    <w:p w:rsidR="005E309D" w:rsidRDefault="005E309D">
      <w:pPr>
        <w:widowControl/>
        <w:suppressAutoHyphens/>
        <w:jc w:val="both"/>
        <w:rPr>
          <w:sz w:val="16"/>
          <w:szCs w:val="16"/>
        </w:rPr>
      </w:pPr>
    </w:p>
    <w:p w:rsidR="005E309D" w:rsidRDefault="00A11AB5">
      <w:pPr>
        <w:widowControl/>
        <w:suppressAutoHyphens/>
        <w:jc w:val="both"/>
        <w:rPr>
          <w:rFonts w:ascii="Arial" w:hAnsi="Arial"/>
        </w:rPr>
      </w:pPr>
      <w:r>
        <w:rPr>
          <w:rFonts w:ascii="Arial" w:hAnsi="Arial"/>
        </w:rPr>
        <w:t>Rada Gminy jednogłośnie nie wyraziła zgody na zakup urządzenia dla Komendy Powiatowej w Wieluniu (przy obecności 10 radnych).</w:t>
      </w:r>
    </w:p>
    <w:p w:rsidR="005E309D" w:rsidRDefault="005E309D">
      <w:pPr>
        <w:widowControl/>
        <w:suppressAutoHyphens/>
        <w:jc w:val="both"/>
        <w:rPr>
          <w:sz w:val="16"/>
          <w:szCs w:val="16"/>
        </w:rPr>
      </w:pPr>
    </w:p>
    <w:p w:rsidR="005E309D" w:rsidRDefault="00A11AB5">
      <w:pPr>
        <w:widowControl/>
        <w:suppressAutoHyphens/>
        <w:jc w:val="both"/>
      </w:pPr>
      <w:r>
        <w:rPr>
          <w:u w:val="single"/>
        </w:rPr>
        <w:t>Przewodniczący Rady</w:t>
      </w:r>
      <w:r>
        <w:t xml:space="preserve"> – następne pismo, które wpłynęło, to od p. R</w:t>
      </w:r>
      <w:r w:rsidR="00894E6B">
        <w:t>. T.</w:t>
      </w:r>
      <w:r>
        <w:t>, z prośbą o zmianę przeznaczenia części działek na schronisko dla zwierząt i działalność związaną z leczeniem zwierząt (w załączeniu).</w:t>
      </w:r>
    </w:p>
    <w:p w:rsidR="005E309D" w:rsidRDefault="00A11AB5">
      <w:pPr>
        <w:widowControl/>
        <w:suppressAutoHyphens/>
        <w:jc w:val="both"/>
      </w:pPr>
      <w:r>
        <w:rPr>
          <w:u w:val="single"/>
        </w:rPr>
        <w:t>Wiceprzewodniczący Rady</w:t>
      </w:r>
      <w:r>
        <w:t xml:space="preserve"> – ta sprawa była chyba sprzed d</w:t>
      </w:r>
      <w:r>
        <w:t xml:space="preserve">wóch lat i nie wyraziliśmy zgody na to. </w:t>
      </w:r>
    </w:p>
    <w:p w:rsidR="005E309D" w:rsidRDefault="00A11AB5">
      <w:pPr>
        <w:widowControl/>
        <w:suppressAutoHyphens/>
        <w:jc w:val="both"/>
      </w:pPr>
      <w:r>
        <w:rPr>
          <w:u w:val="single"/>
        </w:rPr>
        <w:t>Przewodniczący Rady</w:t>
      </w:r>
      <w:r>
        <w:t xml:space="preserve"> – ale nie za tej kadencji, bo ja nie przypominam sobie takiego tematu. Jak pan radny zna temat bliżej, to niech przybliży.</w:t>
      </w:r>
    </w:p>
    <w:p w:rsidR="005E309D" w:rsidRDefault="00A11AB5">
      <w:pPr>
        <w:widowControl/>
        <w:suppressAutoHyphens/>
        <w:jc w:val="both"/>
      </w:pPr>
      <w:r>
        <w:rPr>
          <w:u w:val="single"/>
        </w:rPr>
        <w:t>Wiceprzewodniczący Rady</w:t>
      </w:r>
      <w:r>
        <w:t xml:space="preserve"> – nie wyraziliśmy zgody jako mieszkańcy.</w:t>
      </w:r>
    </w:p>
    <w:p w:rsidR="005E309D" w:rsidRDefault="00A11AB5">
      <w:pPr>
        <w:widowControl/>
        <w:suppressAutoHyphens/>
        <w:jc w:val="both"/>
      </w:pPr>
      <w:r>
        <w:rPr>
          <w:u w:val="single"/>
        </w:rPr>
        <w:t>Przewod</w:t>
      </w:r>
      <w:r>
        <w:rPr>
          <w:u w:val="single"/>
        </w:rPr>
        <w:t>niczący Rady</w:t>
      </w:r>
      <w:r>
        <w:t xml:space="preserve"> – czy my tutaj też mamy opowiedzieć się za tym czy wyrażamy zgodę czy nie?</w:t>
      </w:r>
    </w:p>
    <w:p w:rsidR="005E309D" w:rsidRDefault="00A11AB5">
      <w:pPr>
        <w:widowControl/>
        <w:suppressAutoHyphens/>
        <w:jc w:val="both"/>
      </w:pPr>
      <w:r>
        <w:rPr>
          <w:u w:val="single"/>
        </w:rPr>
        <w:t>Sekretarz Gminy</w:t>
      </w:r>
      <w:r>
        <w:t xml:space="preserve"> – myślę, że tak. Wtedy było zebranie wiejskie i konsultacje z mieszkańcami i w oparciu o te konsultacje Rada Gminy zdecydowała o tym, że odległość ma by</w:t>
      </w:r>
      <w:r>
        <w:t>ć większa.</w:t>
      </w:r>
    </w:p>
    <w:p w:rsidR="005E309D" w:rsidRDefault="00A11AB5">
      <w:pPr>
        <w:widowControl/>
        <w:suppressAutoHyphens/>
        <w:jc w:val="both"/>
      </w:pPr>
      <w:r>
        <w:rPr>
          <w:u w:val="single"/>
        </w:rPr>
        <w:lastRenderedPageBreak/>
        <w:t>Przewodniczący Rady</w:t>
      </w:r>
      <w:r>
        <w:t xml:space="preserve"> – pana zdanie chyba będzie tutaj kluczowe, że mieszkańcy nie wyrażają zgody na to.</w:t>
      </w:r>
    </w:p>
    <w:p w:rsidR="005E309D" w:rsidRDefault="005E309D">
      <w:pPr>
        <w:widowControl/>
        <w:suppressAutoHyphens/>
        <w:jc w:val="both"/>
        <w:rPr>
          <w:sz w:val="16"/>
          <w:szCs w:val="16"/>
        </w:rPr>
      </w:pPr>
    </w:p>
    <w:p w:rsidR="005E309D" w:rsidRDefault="00A11AB5">
      <w:pPr>
        <w:widowControl/>
        <w:suppressAutoHyphens/>
        <w:jc w:val="both"/>
      </w:pPr>
      <w:r>
        <w:t>Przewodniczący Rady poddał pod głosowanie kto jest za przychy</w:t>
      </w:r>
      <w:r w:rsidR="00894E6B">
        <w:t>leniem się do prośby p. R. T</w:t>
      </w:r>
      <w:r>
        <w:t>.</w:t>
      </w:r>
    </w:p>
    <w:p w:rsidR="005E309D" w:rsidRDefault="005E309D">
      <w:pPr>
        <w:widowControl/>
        <w:suppressAutoHyphens/>
        <w:jc w:val="both"/>
        <w:rPr>
          <w:sz w:val="16"/>
          <w:szCs w:val="16"/>
        </w:rPr>
      </w:pPr>
    </w:p>
    <w:p w:rsidR="005E309D" w:rsidRDefault="00A11AB5">
      <w:pPr>
        <w:widowControl/>
        <w:suppressAutoHyphens/>
        <w:jc w:val="both"/>
        <w:rPr>
          <w:rFonts w:ascii="Arial" w:hAnsi="Arial"/>
        </w:rPr>
      </w:pPr>
      <w:r>
        <w:rPr>
          <w:rFonts w:ascii="Arial" w:hAnsi="Arial"/>
        </w:rPr>
        <w:t>Rada Gminy jednogłośnie odrzucił</w:t>
      </w:r>
      <w:r>
        <w:rPr>
          <w:rFonts w:ascii="Arial" w:hAnsi="Arial"/>
        </w:rPr>
        <w:t>a</w:t>
      </w:r>
      <w:r w:rsidR="00894E6B">
        <w:rPr>
          <w:rFonts w:ascii="Arial" w:hAnsi="Arial"/>
        </w:rPr>
        <w:t xml:space="preserve"> prośbę p. R. T</w:t>
      </w:r>
      <w:r>
        <w:rPr>
          <w:rFonts w:ascii="Arial" w:hAnsi="Arial"/>
        </w:rPr>
        <w:t>.</w:t>
      </w:r>
    </w:p>
    <w:p w:rsidR="005E309D" w:rsidRDefault="005E309D">
      <w:pPr>
        <w:widowControl/>
        <w:suppressAutoHyphens/>
        <w:jc w:val="both"/>
        <w:rPr>
          <w:rFonts w:ascii="Arial" w:hAnsi="Arial"/>
          <w:sz w:val="16"/>
          <w:szCs w:val="16"/>
        </w:rPr>
      </w:pPr>
    </w:p>
    <w:p w:rsidR="005E309D" w:rsidRDefault="00A11AB5">
      <w:pPr>
        <w:widowControl/>
        <w:suppressAutoHyphens/>
        <w:jc w:val="both"/>
      </w:pPr>
      <w:r>
        <w:rPr>
          <w:u w:val="single"/>
        </w:rPr>
        <w:t>Przewodniczący Rady</w:t>
      </w:r>
      <w:r>
        <w:t xml:space="preserve"> – następne pismo jakie wpłynęło to z Urzędu Wojewódzkiego (w załączeniu) odnośnie konieczności wprowadzenia zmian do uchwał w sprawie wprowadzenia regulaminu utrzymania czystości i porządku na terenie</w:t>
      </w:r>
      <w:r>
        <w:t xml:space="preserve"> gminy. To pismo będzie raczej dotyczyło p. Arka jak będzie przygotowywany projekt uchwały. Kolejne pismo, to prośba od OSP w Ożarowie (w załączeniu) o wygospodarowanie środków finansowych na kontynuację rozpoczętej budowy nowego garażu. Jeszcze jest drugi</w:t>
      </w:r>
      <w:r>
        <w:t>e pismo z OSP w Ożarowie (w załączeniu) z prośbą o zabezpieczenie w budżecie gminy środków finansowych na rok 2018 w związku z jubileuszem 110-lecia istnienia jednostki. Do pisma załączono 3 załączniki od Urzędu Marszałkowskiego w Łodzi, Nadleśnictwa Wielu</w:t>
      </w:r>
      <w:r>
        <w:t>ń i Zakładów Mięsnych Henryk Kania S.A. w Mokrsku z opinią nt. jednostki OSP Ożarów. Są to pozytywne opinie, myślę że nie będę ich czytał, może przekażemy je radnym. Czy tutaj też mamy podjąć wstępne decyzje?</w:t>
      </w:r>
    </w:p>
    <w:p w:rsidR="005E309D" w:rsidRDefault="00A11AB5">
      <w:pPr>
        <w:widowControl/>
        <w:suppressAutoHyphens/>
        <w:jc w:val="both"/>
      </w:pPr>
      <w:r>
        <w:rPr>
          <w:u w:val="single"/>
        </w:rPr>
        <w:t>Radny M. Pietras</w:t>
      </w:r>
      <w:r>
        <w:t xml:space="preserve"> – to pisma, które otrzymaliśmy</w:t>
      </w:r>
      <w:r>
        <w:t xml:space="preserve"> jako od sponsorów. Nie zostało tam wymienione, ale mamy też poparcie z PZU, z Ministerstwa Kultury w Warszawie jako to, że mamy Muzeum. Z Lasów Państwowych też będziemy mieć poparcie. Gdyby nie Mokrsko, już byśmy mieli  samochód i w mniejszych pieniądzach</w:t>
      </w:r>
      <w:r>
        <w:t xml:space="preserve"> na pewno. Myślę, żebyśmy ok. 100.000 zł, czy ponad 100.000 zł na 2018 r. jako do budżetu wpisali, bo naprawdę już nie ma Starów, a 32 lata to jest najstarszy w gminie, bo Mokrsko ma chyba 1992-93 rocznik. Mamy duże poparcie, chodzimy za tym, byliśmy nawet</w:t>
      </w:r>
      <w:r>
        <w:t xml:space="preserve"> na targach pożarniczych w Kielcach. Mamy poparcie w Komendzie w Wieluniu i myślę, że byłoby to pozytywnie rozpatrzone na 2018 r. Za mniejsze pieniądze na pewno jak Mokrsko, bo będziemy mieli duże poparcie, bo mamy lasy i Nadleśnictwo nawet może z Warszawy</w:t>
      </w:r>
      <w:r>
        <w:t xml:space="preserve"> tym się zajmie i dostaniemy jakąś dotację z Lasów Państwowych, abyśmy mieli większy samochód i beczkę wody. Co do rozbudowy, było pismo o pieniądze, bo wszystko mamy, tylko budowa stoi. Brakuje nam planu i przełożenia prądu. Przełożenie prądu kierownik bu</w:t>
      </w:r>
      <w:r>
        <w:t xml:space="preserve">dowy stwierdził i przez to takie problemy są. Dach mamy, </w:t>
      </w:r>
      <w:proofErr w:type="spellStart"/>
      <w:r>
        <w:t>wywiązkę</w:t>
      </w:r>
      <w:proofErr w:type="spellEnd"/>
      <w:r>
        <w:t xml:space="preserve"> mamy, czekamy za projektem. Ja bym tego kierownika, nieoficjalnie, ale bym zmienił.</w:t>
      </w:r>
    </w:p>
    <w:p w:rsidR="005E309D" w:rsidRDefault="00A11AB5">
      <w:pPr>
        <w:widowControl/>
        <w:suppressAutoHyphens/>
        <w:jc w:val="both"/>
      </w:pPr>
      <w:r>
        <w:rPr>
          <w:u w:val="single"/>
        </w:rPr>
        <w:t>Radna B. Cichosz</w:t>
      </w:r>
      <w:r>
        <w:t xml:space="preserve"> – jaki jest koszt planu?</w:t>
      </w:r>
    </w:p>
    <w:p w:rsidR="005E309D" w:rsidRDefault="00A11AB5">
      <w:pPr>
        <w:widowControl/>
        <w:suppressAutoHyphens/>
        <w:jc w:val="both"/>
      </w:pPr>
      <w:r>
        <w:rPr>
          <w:u w:val="single"/>
        </w:rPr>
        <w:t>Przewodniczący Rady</w:t>
      </w:r>
      <w:r>
        <w:t xml:space="preserve"> – właśnie w piśmie nie jest określone.</w:t>
      </w:r>
    </w:p>
    <w:p w:rsidR="005E309D" w:rsidRDefault="00A11AB5">
      <w:pPr>
        <w:widowControl/>
        <w:suppressAutoHyphens/>
        <w:jc w:val="both"/>
      </w:pPr>
      <w:r>
        <w:rPr>
          <w:u w:val="single"/>
        </w:rPr>
        <w:t>Radny</w:t>
      </w:r>
      <w:r>
        <w:rPr>
          <w:u w:val="single"/>
        </w:rPr>
        <w:t xml:space="preserve"> M. Pietras</w:t>
      </w:r>
      <w:r>
        <w:t xml:space="preserve"> – gdzieś ok. 15.000 zł zmiana tego planu. Jeszcze żeby to przykryć, bo okien nie ma. Z Rady Sołeckiej było 30.000 zł przekazane, a już płyta na dach jest kupiona. Czekamy na projekt, żeby </w:t>
      </w:r>
      <w:proofErr w:type="spellStart"/>
      <w:r>
        <w:t>wywiązkę</w:t>
      </w:r>
      <w:proofErr w:type="spellEnd"/>
      <w:r>
        <w:t xml:space="preserve"> uciąć u nas na tartaku i czekamy na zmianę prąd</w:t>
      </w:r>
      <w:r>
        <w:t xml:space="preserve">u. </w:t>
      </w:r>
    </w:p>
    <w:p w:rsidR="005E309D" w:rsidRDefault="00A11AB5">
      <w:pPr>
        <w:widowControl/>
        <w:suppressAutoHyphens/>
        <w:jc w:val="both"/>
      </w:pPr>
      <w:r>
        <w:rPr>
          <w:u w:val="single"/>
        </w:rPr>
        <w:t>Sołtys J. Juszczak</w:t>
      </w:r>
      <w:r>
        <w:t xml:space="preserve"> – wszystko stoi od jesieni.</w:t>
      </w:r>
    </w:p>
    <w:p w:rsidR="005E309D" w:rsidRDefault="00A11AB5">
      <w:pPr>
        <w:widowControl/>
        <w:suppressAutoHyphens/>
        <w:jc w:val="both"/>
      </w:pPr>
      <w:r>
        <w:rPr>
          <w:u w:val="single"/>
        </w:rPr>
        <w:t>Radny M. Pietras</w:t>
      </w:r>
      <w:r>
        <w:t xml:space="preserve"> – my nic nie możemy, tylko p. Kamil, p. Jóźwiak i p. Wójt, bo to jest rozbudowa jakby nie nasza. Nie będzie duży koszt, tylko ręce do pracy i niepotrzebnie z projektem z prądem jest zrobio</w:t>
      </w:r>
      <w:r>
        <w:t>ne. Wydaje mi się, że to wina kierownika. Trzeba by było z kierownikiem budowy, a jest nim p. Jóźwiak.</w:t>
      </w:r>
    </w:p>
    <w:p w:rsidR="005E309D" w:rsidRDefault="00A11AB5">
      <w:pPr>
        <w:widowControl/>
        <w:suppressAutoHyphens/>
        <w:jc w:val="both"/>
      </w:pPr>
      <w:r>
        <w:rPr>
          <w:u w:val="single"/>
        </w:rPr>
        <w:t xml:space="preserve">Radny G. </w:t>
      </w:r>
      <w:proofErr w:type="spellStart"/>
      <w:r>
        <w:rPr>
          <w:u w:val="single"/>
        </w:rPr>
        <w:t>Prygiel</w:t>
      </w:r>
      <w:proofErr w:type="spellEnd"/>
      <w:r>
        <w:t xml:space="preserve"> – te 100.000 zł to  jest udział gminy, czy to całkowity koszt minus dofinansowania, które tam uzyskacie?</w:t>
      </w:r>
    </w:p>
    <w:p w:rsidR="005E309D" w:rsidRDefault="00A11AB5">
      <w:pPr>
        <w:widowControl/>
        <w:suppressAutoHyphens/>
        <w:jc w:val="both"/>
      </w:pPr>
      <w:r>
        <w:rPr>
          <w:u w:val="single"/>
        </w:rPr>
        <w:t>Radny M. Pietras</w:t>
      </w:r>
      <w:r>
        <w:t xml:space="preserve"> – nie, z gminy</w:t>
      </w:r>
      <w:r>
        <w:t>.</w:t>
      </w:r>
    </w:p>
    <w:p w:rsidR="005E309D" w:rsidRDefault="00A11AB5">
      <w:pPr>
        <w:widowControl/>
        <w:suppressAutoHyphens/>
        <w:jc w:val="both"/>
      </w:pPr>
      <w:r>
        <w:rPr>
          <w:u w:val="single"/>
        </w:rPr>
        <w:t xml:space="preserve">Radny G. </w:t>
      </w:r>
      <w:proofErr w:type="spellStart"/>
      <w:r>
        <w:rPr>
          <w:u w:val="single"/>
        </w:rPr>
        <w:t>Prygiel</w:t>
      </w:r>
      <w:proofErr w:type="spellEnd"/>
      <w:r>
        <w:t xml:space="preserve"> – czyli samochód jakiego rzędu celujecie? Tylko nowy samochód chcecie? Jaka będzie wartość?</w:t>
      </w:r>
    </w:p>
    <w:p w:rsidR="005E309D" w:rsidRDefault="00A11AB5">
      <w:pPr>
        <w:widowControl/>
        <w:suppressAutoHyphens/>
        <w:jc w:val="both"/>
      </w:pPr>
      <w:r>
        <w:rPr>
          <w:u w:val="single"/>
        </w:rPr>
        <w:t>Radny M. Pietras</w:t>
      </w:r>
      <w:r>
        <w:t xml:space="preserve"> – całkowity koszt 500-600 tys. zł, ale byśmy dostali poparcie na pewno z różnych instytucji. Mamy Muzeum i zaczynając od Ożarowa</w:t>
      </w:r>
      <w:r>
        <w:t xml:space="preserve"> do Wielunia i do Warszawy. Nie mówimy o kwotach na razie. Najpierw musimy mieć tutaj poparcie, wkład własny też jakiś będziemy mieli. W PZU mamy też poparcie, jak mówiłem u p. H. Kani. Byliśmy u niego i nie będzie problemu, tak </w:t>
      </w:r>
      <w:r>
        <w:lastRenderedPageBreak/>
        <w:t>jak z tamtym samochodem, mi</w:t>
      </w:r>
      <w:r>
        <w:t xml:space="preserve">eliśmy dofinansowanie jak była cegielnia. Nie ma jej teraz, to nie będziemy mieli od p. Kasprzyka nic, ale p. Kania jakąś sumą nas poprze. Myślę, że nazbierany. </w:t>
      </w:r>
    </w:p>
    <w:p w:rsidR="005E309D" w:rsidRDefault="00A11AB5">
      <w:pPr>
        <w:widowControl/>
        <w:suppressAutoHyphens/>
        <w:jc w:val="both"/>
      </w:pPr>
      <w:r>
        <w:rPr>
          <w:u w:val="single"/>
        </w:rPr>
        <w:t>Przewodniczący Rady</w:t>
      </w:r>
      <w:r>
        <w:t xml:space="preserve"> – to jest już przy tworzeniu budżetu na przyszły rok, tak że dzisiaj nie b</w:t>
      </w:r>
      <w:r>
        <w:t>ędziemy podejmować w tym temacie decyzji.</w:t>
      </w:r>
    </w:p>
    <w:p w:rsidR="005E309D" w:rsidRDefault="00A11AB5">
      <w:pPr>
        <w:widowControl/>
        <w:suppressAutoHyphens/>
        <w:jc w:val="both"/>
      </w:pPr>
      <w:r>
        <w:rPr>
          <w:u w:val="single"/>
        </w:rPr>
        <w:t>Radny M. Pietras</w:t>
      </w:r>
      <w:r>
        <w:t xml:space="preserve"> – najwyżej w październiku czy listopadzie przypomnimy się pismem przed budżetem.</w:t>
      </w:r>
    </w:p>
    <w:p w:rsidR="005E309D" w:rsidRDefault="00A11AB5">
      <w:pPr>
        <w:widowControl/>
        <w:suppressAutoHyphens/>
        <w:jc w:val="both"/>
      </w:pPr>
      <w:r>
        <w:rPr>
          <w:u w:val="single"/>
        </w:rPr>
        <w:t>Przewodniczący Rady</w:t>
      </w:r>
      <w:r>
        <w:t xml:space="preserve"> – następne pismo dotyczy zalewania wodą i błotem drogi dojazdowej do posesji nr 245 i 243a (w załączeniu). Ostatnie pismo od p. Zimocha, jako Transport Zimoch z prośbą o rozwiązanie kilku problemów wpływających na bezpieczeństwo mieszkańców i użytkowników</w:t>
      </w:r>
      <w:r>
        <w:t xml:space="preserve"> dróg publicznych oraz kwestie opat lokalnych i działalności przedsiębiorców na terenie gminy Mokrsko (w załączeniu). Myślę, że tym tematem zajmiemy się na kolejnej sesji, bo nie wiemy jakie są w tej chwili podatki i o czym mamy tutaj teraz dyskutować. Pis</w:t>
      </w:r>
      <w:r>
        <w:t>mo wpłynęło teraz w ostatniej chwili, ale podaje do wiadomości. Proszę teraz o zgłaszanie interpelacji i wolnych wniosków.</w:t>
      </w:r>
    </w:p>
    <w:p w:rsidR="005E309D" w:rsidRDefault="00A11AB5">
      <w:pPr>
        <w:widowControl/>
        <w:suppressAutoHyphens/>
        <w:jc w:val="both"/>
      </w:pPr>
      <w:r>
        <w:rPr>
          <w:u w:val="single"/>
        </w:rPr>
        <w:t xml:space="preserve">Radny M. Pietras </w:t>
      </w:r>
      <w:r>
        <w:t>– pismo było odczytane i szybko podziękowano i chciałem się zapytać czy mamy zielone światło od radnych?</w:t>
      </w:r>
    </w:p>
    <w:p w:rsidR="005E309D" w:rsidRDefault="00A11AB5">
      <w:pPr>
        <w:widowControl/>
        <w:suppressAutoHyphens/>
        <w:jc w:val="both"/>
      </w:pPr>
      <w:r>
        <w:rPr>
          <w:u w:val="single"/>
        </w:rPr>
        <w:t>Przewodnicz</w:t>
      </w:r>
      <w:r>
        <w:rPr>
          <w:u w:val="single"/>
        </w:rPr>
        <w:t>ący Rady</w:t>
      </w:r>
      <w:r>
        <w:t xml:space="preserve"> – jeśli chodzi o samochód?</w:t>
      </w:r>
    </w:p>
    <w:p w:rsidR="005E309D" w:rsidRDefault="00A11AB5">
      <w:pPr>
        <w:widowControl/>
        <w:suppressAutoHyphens/>
        <w:jc w:val="both"/>
      </w:pPr>
      <w:r>
        <w:rPr>
          <w:u w:val="single"/>
        </w:rPr>
        <w:t>Radny M. Pietras</w:t>
      </w:r>
      <w:r>
        <w:t xml:space="preserve"> – tak.</w:t>
      </w:r>
    </w:p>
    <w:p w:rsidR="005E309D" w:rsidRDefault="00A11AB5">
      <w:pPr>
        <w:widowControl/>
        <w:suppressAutoHyphens/>
        <w:jc w:val="both"/>
      </w:pPr>
      <w:r>
        <w:rPr>
          <w:u w:val="single"/>
        </w:rPr>
        <w:t>Przewodniczący Rady</w:t>
      </w:r>
      <w:r>
        <w:t xml:space="preserve"> – w momencie projektowania budżetu...</w:t>
      </w:r>
    </w:p>
    <w:p w:rsidR="005E309D" w:rsidRDefault="00A11AB5">
      <w:pPr>
        <w:widowControl/>
        <w:suppressAutoHyphens/>
        <w:jc w:val="both"/>
      </w:pPr>
      <w:r>
        <w:rPr>
          <w:u w:val="single"/>
        </w:rPr>
        <w:t>Radny M. Pietras</w:t>
      </w:r>
      <w:r>
        <w:t xml:space="preserve"> – jeżeli będzie czerwone światło, to nawet nie mamy sensu gdzieś za tym chodzić, bo to Rada decyduje.</w:t>
      </w:r>
    </w:p>
    <w:p w:rsidR="005E309D" w:rsidRDefault="00A11AB5">
      <w:pPr>
        <w:widowControl/>
        <w:suppressAutoHyphens/>
        <w:jc w:val="both"/>
      </w:pPr>
      <w:r>
        <w:rPr>
          <w:u w:val="single"/>
        </w:rPr>
        <w:t>Skarbnik Gminy</w:t>
      </w:r>
      <w:r>
        <w:t xml:space="preserve"> – pr</w:t>
      </w:r>
      <w:r>
        <w:t>ojekt budżetu opracowuje Wójt, myślę że to zostanie uwzględnione, powinno raczej być.</w:t>
      </w:r>
    </w:p>
    <w:p w:rsidR="005E309D" w:rsidRDefault="00A11AB5">
      <w:pPr>
        <w:widowControl/>
        <w:suppressAutoHyphens/>
        <w:jc w:val="both"/>
      </w:pPr>
      <w:r>
        <w:rPr>
          <w:u w:val="single"/>
        </w:rPr>
        <w:t>Sołtys D. Komor</w:t>
      </w:r>
      <w:r>
        <w:t xml:space="preserve"> – zgłaszam wniosek o wyczyszczenie przy drodze powiatowej studzienek. Dostałam takie zgłoszenie przed nr 77 i 61.</w:t>
      </w:r>
    </w:p>
    <w:p w:rsidR="005E309D" w:rsidRDefault="00A11AB5">
      <w:pPr>
        <w:widowControl/>
        <w:suppressAutoHyphens/>
        <w:jc w:val="both"/>
      </w:pPr>
      <w:r>
        <w:rPr>
          <w:u w:val="single"/>
        </w:rPr>
        <w:t>Radna P. Musiał</w:t>
      </w:r>
      <w:r>
        <w:t xml:space="preserve"> – chciałam poprosić o sk</w:t>
      </w:r>
      <w:r>
        <w:t xml:space="preserve">ierowanie pisma do powiatu w związku z naprawą drogi między Chotowem a Mokrskiem tzw. drogi cegielnianej. Obok państwa Cichosz tj. od razu przy skręcie na drogę cegielnianą z Chotowa jest uszkodzony znak drogowy i prosiłabym o naprawę. </w:t>
      </w:r>
    </w:p>
    <w:p w:rsidR="005E309D" w:rsidRDefault="00A11AB5">
      <w:pPr>
        <w:widowControl/>
        <w:suppressAutoHyphens/>
        <w:jc w:val="both"/>
      </w:pPr>
      <w:r>
        <w:rPr>
          <w:u w:val="single"/>
        </w:rPr>
        <w:t>Radny M. Pietras</w:t>
      </w:r>
      <w:r>
        <w:t xml:space="preserve"> – </w:t>
      </w:r>
      <w:r>
        <w:t>też do powiatu chciałem ponowić interpelację o wyczyszczenie studzienek na środku wsi Ożarów. Już kilkanaście razy było zgłaszane, może ktoś w końcu się tym zajmie.</w:t>
      </w:r>
    </w:p>
    <w:p w:rsidR="005E309D" w:rsidRDefault="00A11AB5">
      <w:pPr>
        <w:widowControl/>
        <w:suppressAutoHyphens/>
        <w:jc w:val="both"/>
      </w:pPr>
      <w:r>
        <w:rPr>
          <w:u w:val="single"/>
        </w:rPr>
        <w:t>Sołtys Z. Braliński</w:t>
      </w:r>
      <w:r>
        <w:t xml:space="preserve"> – zgłaszałem kierownikowi, ale nic w tej dziedzinie nie zostało poczyni</w:t>
      </w:r>
      <w:r>
        <w:t xml:space="preserve">one. Były posypane drogi i po ostatniej ulewie od strony </w:t>
      </w:r>
      <w:proofErr w:type="spellStart"/>
      <w:r>
        <w:t>Plewiny</w:t>
      </w:r>
      <w:proofErr w:type="spellEnd"/>
      <w:r>
        <w:t xml:space="preserve"> woda wszystko wyrwała i chciałbym, żeby to uzupełnić, bo w tej chwili dużo pieszych jest i żeby ubytki po ulewie uzupełnić. Kolejna sprawa, już kilka razy było zgłaszane, chodzi o rów pomiędz</w:t>
      </w:r>
      <w:r>
        <w:t>y Trafo a wiatą. Droga już tak się rozjechała, że jak przyjdą miesiące jesienne, nie wiem czy nie będzie wyciągana śmieciara, bo droga zjechała w stronę rowu i chciałbym, żeby tym się zająć. Było to poruszane kilka razy na wiejskich zebraniach, w tej chwil</w:t>
      </w:r>
      <w:r>
        <w:t xml:space="preserve">i żadnego ruchu nie ma. </w:t>
      </w:r>
    </w:p>
    <w:p w:rsidR="005E309D" w:rsidRDefault="00A11AB5">
      <w:pPr>
        <w:widowControl/>
        <w:suppressAutoHyphens/>
        <w:jc w:val="both"/>
      </w:pPr>
      <w:r>
        <w:rPr>
          <w:u w:val="single"/>
        </w:rPr>
        <w:t>Radny Z. Bil</w:t>
      </w:r>
      <w:r>
        <w:t xml:space="preserve"> – chciałem zgłosić wniosek od mieszkańców Kolonii</w:t>
      </w:r>
      <w:r>
        <w:t xml:space="preserve"> od cegielni w kierunku Ożarowa, na zakręcie nie ma pobocza, przejścia dla pieszych. Bezpieczne byłoby przejście, żeby przykryć rów od strony wewnętrznej, zakręt utwardzi</w:t>
      </w:r>
      <w:r>
        <w:t>ć i wtedy byłoby wg mnie bezpieczne przejście, a tak droga jest obramowana metalami i pieszy nie ma gdzie uciec, a nasilenie samochodów jest coraz większe, w nocy jak jadą, nie widać. Uważam, że to też powinno być uwzględnione, żeby to zrobić.</w:t>
      </w:r>
    </w:p>
    <w:p w:rsidR="005E309D" w:rsidRDefault="00A11AB5">
      <w:pPr>
        <w:widowControl/>
        <w:suppressAutoHyphens/>
        <w:jc w:val="both"/>
      </w:pPr>
      <w:r>
        <w:rPr>
          <w:u w:val="single"/>
        </w:rPr>
        <w:t>Radny A. Sze</w:t>
      </w:r>
      <w:r>
        <w:rPr>
          <w:u w:val="single"/>
        </w:rPr>
        <w:t>wczyk</w:t>
      </w:r>
      <w:r>
        <w:t xml:space="preserve"> – pierwszy wniosek tj. przed tworzeniem przez p. Wójta budżetu, wnoszę wniosek o stworzenie Komisji Budżetowej, gdzie my jako radni będziemy mogli składać wnioski do następnego budżetu, nie tylko Wójt, tylko radni. To jest niepoważne, że tylko Wójt m</w:t>
      </w:r>
      <w:r>
        <w:t>oże układać sobie budżet. Wiem, że tak jest w gminie Biała, jest taka Komisja Budżetowa przed tworzeniem budżetu, czyli jest to zgodne z prawem. Następna sprawa, już było to kiedyś, a zgłaszał to pan Arkadiusz jeszcze w poprzedniej Radzie, głosowanie imien</w:t>
      </w:r>
      <w:r>
        <w:t>ne. Powtarzam ten wniosek, żeby mieszkańcy wiedzieli kto jak głosuje z imienia i nazwiska. Jeszcze raz powtarzam ten wniosek i proszę o przygotowanie odpowiednich dokumentów. Następna sprawa, droga powiatowa Turów-Chotów, Chotów-Wichernik, to jest tragedia</w:t>
      </w:r>
      <w:r>
        <w:t xml:space="preserve">. Odpisali mi pismo, że oni drogę naprawili, chyba tylko </w:t>
      </w:r>
      <w:r>
        <w:lastRenderedPageBreak/>
        <w:t>posypane jest. To jest generalny remont, czy budowa, remont. Oni tylko posypali to co mogli posypać. Tam się nie da jeździć, tam tylko środek i jeszcze nie można jechać środkiem. To jest masakra. Nie</w:t>
      </w:r>
      <w:r>
        <w:t>ch oni coś w końcu z tą drogą zrobią, bo jakieś nieszczęście tam na pewno będzie, nie daj Boże. Następna sprawa, remont chodnika w m. Słupsko do wykonania na pilnie. Jeżeli Wójt tak powiedział, że mam zgłaszać, to zgłaszam.</w:t>
      </w:r>
    </w:p>
    <w:p w:rsidR="005E309D" w:rsidRDefault="00A11AB5">
      <w:pPr>
        <w:widowControl/>
        <w:suppressAutoHyphens/>
        <w:jc w:val="both"/>
      </w:pPr>
      <w:r>
        <w:rPr>
          <w:u w:val="single"/>
        </w:rPr>
        <w:t>Radny M. Pietras</w:t>
      </w:r>
      <w:r>
        <w:t xml:space="preserve"> – jak jesteśmy </w:t>
      </w:r>
      <w:r>
        <w:t>przy powiecie, to przy Muzeum w Ożarowie, Muzeum się nie przyznaje do tego, bo to jest za</w:t>
      </w:r>
      <w:bookmarkStart w:id="4" w:name="__DdeLink__1989_1972097126"/>
      <w:r>
        <w:t xml:space="preserve"> chodnikiem, jest skarpa, zielono się już zrobiło. Muzeum umywa ręce. Każdy przez wieś sprząta przy krawężniku, a Muzeum nie będzie tego sprzątać, bo to nie jest ich t</w:t>
      </w:r>
      <w:r>
        <w:t>eren, chociaż należy pod Starostwo, ale nie będą tego sprzątać. Trzeba zgłosić do powiatu.</w:t>
      </w:r>
      <w:bookmarkEnd w:id="4"/>
      <w:r>
        <w:t xml:space="preserve"> Niech przyjadą z Wielunia ze Starostwa i posprzątają. Myślę że pracownicy Muzeum mogliby posprzątać, a nie w parku pod drzewem się chować. Cała wieś jest posprzątana</w:t>
      </w:r>
      <w:r>
        <w:t xml:space="preserve">, tylko tam jest nieposprzątane. Kiedyś tam straż sprzątała raz, dwa, ale później mieliśmy problem z panem </w:t>
      </w:r>
      <w:proofErr w:type="spellStart"/>
      <w:r>
        <w:t>Eichstaedtem</w:t>
      </w:r>
      <w:proofErr w:type="spellEnd"/>
      <w:r>
        <w:t>, nie wytłumaczył kto ma to sprzątać i zrezygnował.</w:t>
      </w:r>
    </w:p>
    <w:p w:rsidR="005E309D" w:rsidRDefault="00A11AB5">
      <w:pPr>
        <w:widowControl/>
        <w:suppressAutoHyphens/>
        <w:jc w:val="both"/>
      </w:pPr>
      <w:r>
        <w:rPr>
          <w:u w:val="single"/>
        </w:rPr>
        <w:t xml:space="preserve">Radny G. </w:t>
      </w:r>
      <w:proofErr w:type="spellStart"/>
      <w:r>
        <w:rPr>
          <w:u w:val="single"/>
        </w:rPr>
        <w:t>Prygiel</w:t>
      </w:r>
      <w:proofErr w:type="spellEnd"/>
      <w:r>
        <w:t xml:space="preserve"> – to może nie rozmawiać z p. </w:t>
      </w:r>
      <w:proofErr w:type="spellStart"/>
      <w:r>
        <w:t>Eichstaedtem</w:t>
      </w:r>
      <w:proofErr w:type="spellEnd"/>
      <w:r>
        <w:t xml:space="preserve">, tylko z panem Książkiem. </w:t>
      </w:r>
    </w:p>
    <w:p w:rsidR="005E309D" w:rsidRDefault="00A11AB5">
      <w:pPr>
        <w:widowControl/>
        <w:suppressAutoHyphens/>
        <w:jc w:val="both"/>
      </w:pPr>
      <w:r>
        <w:rPr>
          <w:u w:val="single"/>
        </w:rPr>
        <w:t>Radny M. Pietras</w:t>
      </w:r>
      <w:r>
        <w:t xml:space="preserve"> – to nie jest ich teren, to jest droga powiatowa. To już jest wyjaśnione i oni tego nie będą sprzątać.</w:t>
      </w:r>
    </w:p>
    <w:p w:rsidR="005E309D" w:rsidRDefault="00A11AB5">
      <w:pPr>
        <w:widowControl/>
        <w:suppressAutoHyphens/>
        <w:jc w:val="both"/>
      </w:pPr>
      <w:r>
        <w:rPr>
          <w:u w:val="single"/>
        </w:rPr>
        <w:t>Sołtys J. Juszczak</w:t>
      </w:r>
      <w:r>
        <w:t xml:space="preserve"> – my mamy nakaz sprzątania koło swojej posesji. Przychodziły pisma, że zimą, jeżeli ktoś złamie sobie nogę czy coś z</w:t>
      </w:r>
      <w:r>
        <w:t xml:space="preserve">robi na chodniku koło mojej posesji, więc ja odpowiadam za to. </w:t>
      </w:r>
    </w:p>
    <w:p w:rsidR="005E309D" w:rsidRDefault="005E309D">
      <w:pPr>
        <w:widowControl/>
        <w:suppressAutoHyphens/>
        <w:jc w:val="both"/>
        <w:rPr>
          <w:sz w:val="16"/>
        </w:rPr>
      </w:pPr>
    </w:p>
    <w:p w:rsidR="005E309D" w:rsidRDefault="00A11AB5">
      <w:pPr>
        <w:widowControl/>
        <w:suppressAutoHyphens/>
        <w:jc w:val="both"/>
      </w:pPr>
      <w:r>
        <w:t xml:space="preserve">Więcej zapytań i uwag nie było. </w:t>
      </w:r>
    </w:p>
    <w:p w:rsidR="005E309D" w:rsidRDefault="005E309D">
      <w:pPr>
        <w:widowControl/>
        <w:suppressAutoHyphens/>
        <w:jc w:val="both"/>
        <w:rPr>
          <w:sz w:val="16"/>
        </w:rPr>
      </w:pPr>
    </w:p>
    <w:p w:rsidR="005E309D" w:rsidRDefault="00A11AB5">
      <w:pPr>
        <w:widowControl/>
        <w:suppressAutoHyphens/>
        <w:spacing w:line="200" w:lineRule="atLeast"/>
        <w:jc w:val="center"/>
        <w:rPr>
          <w:b/>
          <w:bCs/>
        </w:rPr>
      </w:pPr>
      <w:r>
        <w:rPr>
          <w:rFonts w:cs="Times New Roman"/>
          <w:b/>
          <w:bCs/>
        </w:rPr>
        <w:t>P u n k t  14</w:t>
      </w:r>
    </w:p>
    <w:p w:rsidR="005E309D" w:rsidRDefault="005E309D">
      <w:pPr>
        <w:widowControl/>
        <w:suppressAutoHyphens/>
        <w:spacing w:line="200" w:lineRule="atLeast"/>
        <w:jc w:val="both"/>
        <w:rPr>
          <w:rFonts w:cs="Times New Roman"/>
          <w:sz w:val="16"/>
        </w:rPr>
      </w:pPr>
    </w:p>
    <w:p w:rsidR="005E309D" w:rsidRDefault="00A11AB5">
      <w:pPr>
        <w:widowControl/>
        <w:suppressAutoHyphens/>
        <w:spacing w:line="200" w:lineRule="atLeast"/>
        <w:jc w:val="center"/>
      </w:pPr>
      <w:r>
        <w:rPr>
          <w:rFonts w:cs="Times New Roman"/>
          <w:b/>
          <w:bCs/>
          <w:u w:val="single"/>
        </w:rPr>
        <w:t>Zamknięcie obrad sesji.</w:t>
      </w:r>
    </w:p>
    <w:p w:rsidR="005E309D" w:rsidRDefault="005E309D">
      <w:pPr>
        <w:widowControl/>
        <w:suppressAutoHyphens/>
        <w:spacing w:line="200" w:lineRule="atLeast"/>
        <w:jc w:val="both"/>
        <w:rPr>
          <w:rFonts w:cs="Times New Roman"/>
          <w:sz w:val="16"/>
        </w:rPr>
      </w:pPr>
    </w:p>
    <w:p w:rsidR="005E309D" w:rsidRDefault="00A11AB5">
      <w:pPr>
        <w:pStyle w:val="Standard"/>
        <w:jc w:val="both"/>
      </w:pPr>
      <w:r>
        <w:t xml:space="preserve">Przewodniczący Rady stwierdził wyczerpanie się porządku obrad, podziękował wszystkim za udział i następnie zamknął </w:t>
      </w:r>
      <w:r>
        <w:t>obrady XXXIII sesji Rady Gminy.</w:t>
      </w:r>
    </w:p>
    <w:p w:rsidR="005E309D" w:rsidRDefault="005E309D">
      <w:pPr>
        <w:pStyle w:val="Standard"/>
        <w:widowControl/>
        <w:tabs>
          <w:tab w:val="left" w:pos="360"/>
        </w:tabs>
        <w:spacing w:line="200" w:lineRule="atLeast"/>
        <w:jc w:val="both"/>
        <w:rPr>
          <w:rFonts w:cs="Times New Roman"/>
          <w:b/>
          <w:bCs/>
          <w:sz w:val="16"/>
          <w:szCs w:val="16"/>
          <w:u w:val="single"/>
        </w:rPr>
      </w:pPr>
    </w:p>
    <w:p w:rsidR="005E309D" w:rsidRDefault="00A11AB5">
      <w:pPr>
        <w:pStyle w:val="Standard"/>
        <w:widowControl/>
        <w:jc w:val="both"/>
      </w:pPr>
      <w:r>
        <w:rPr>
          <w:rFonts w:cs="Times New Roman"/>
          <w:color w:val="000000"/>
        </w:rPr>
        <w:t>Na dzisiejszej sesji zostały podjęte następujące uchwały stanowiące integralną część  protokołu:</w:t>
      </w:r>
    </w:p>
    <w:p w:rsidR="005E309D" w:rsidRDefault="005E309D">
      <w:pPr>
        <w:jc w:val="both"/>
      </w:pPr>
    </w:p>
    <w:tbl>
      <w:tblPr>
        <w:tblW w:w="9653" w:type="dxa"/>
        <w:tblInd w:w="8"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10"/>
        <w:gridCol w:w="2040"/>
        <w:gridCol w:w="7103"/>
      </w:tblGrid>
      <w:tr w:rsidR="005E309D">
        <w:tc>
          <w:tcPr>
            <w:tcW w:w="51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center"/>
            </w:pPr>
            <w:r>
              <w:rPr>
                <w:rFonts w:cs="Times New Roman"/>
                <w:b/>
                <w:bCs/>
              </w:rPr>
              <w:t>Lp.</w:t>
            </w:r>
          </w:p>
        </w:tc>
        <w:tc>
          <w:tcPr>
            <w:tcW w:w="204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center"/>
            </w:pPr>
            <w:r>
              <w:rPr>
                <w:rFonts w:cs="Times New Roman"/>
                <w:b/>
                <w:bCs/>
              </w:rPr>
              <w:t>Nr uchwały</w:t>
            </w:r>
          </w:p>
        </w:tc>
        <w:tc>
          <w:tcPr>
            <w:tcW w:w="710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pPr>
            <w:r>
              <w:rPr>
                <w:rFonts w:cs="Times New Roman"/>
                <w:b/>
                <w:bCs/>
              </w:rPr>
              <w:t>w sprawie</w:t>
            </w:r>
          </w:p>
          <w:p w:rsidR="005E309D" w:rsidRDefault="005E309D">
            <w:pPr>
              <w:pStyle w:val="Zawartotabeli"/>
              <w:jc w:val="center"/>
              <w:rPr>
                <w:rFonts w:cs="Times New Roman"/>
                <w:b/>
                <w:bCs/>
              </w:rPr>
            </w:pPr>
          </w:p>
        </w:tc>
      </w:tr>
      <w:tr w:rsidR="005E309D">
        <w:tc>
          <w:tcPr>
            <w:tcW w:w="51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rPr>
                <w:rFonts w:cs="Times New Roman"/>
              </w:rPr>
              <w:t>1.</w:t>
            </w:r>
          </w:p>
        </w:tc>
        <w:tc>
          <w:tcPr>
            <w:tcW w:w="204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rPr>
                <w:rFonts w:cs="Times New Roman"/>
              </w:rPr>
              <w:t>XXXIII/174/17</w:t>
            </w:r>
          </w:p>
        </w:tc>
        <w:tc>
          <w:tcPr>
            <w:tcW w:w="710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widowControl/>
              <w:tabs>
                <w:tab w:val="left" w:pos="1140"/>
              </w:tabs>
              <w:suppressAutoHyphens/>
              <w:jc w:val="both"/>
            </w:pPr>
            <w:r>
              <w:rPr>
                <w:rFonts w:cs="Times New Roman"/>
                <w:color w:val="000000"/>
                <w:szCs w:val="28"/>
                <w:shd w:val="clear" w:color="auto" w:fill="FFFFFF"/>
              </w:rPr>
              <w:t xml:space="preserve">zatwierdzenia sprawozdania finansowego wraz ze sprawozdaniem z wykonania budżetu </w:t>
            </w:r>
            <w:r>
              <w:rPr>
                <w:rFonts w:cs="Times New Roman"/>
                <w:color w:val="000000"/>
                <w:szCs w:val="28"/>
                <w:shd w:val="clear" w:color="auto" w:fill="FFFFFF"/>
              </w:rPr>
              <w:t>za 2016 rok;</w:t>
            </w:r>
          </w:p>
        </w:tc>
      </w:tr>
      <w:tr w:rsidR="005E309D">
        <w:tc>
          <w:tcPr>
            <w:tcW w:w="51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rPr>
                <w:rFonts w:cs="Times New Roman"/>
              </w:rPr>
              <w:t>2.</w:t>
            </w:r>
          </w:p>
        </w:tc>
        <w:tc>
          <w:tcPr>
            <w:tcW w:w="204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rPr>
                <w:rFonts w:cs="Times New Roman"/>
              </w:rPr>
              <w:t>XXXIII/175/17</w:t>
            </w:r>
          </w:p>
        </w:tc>
        <w:tc>
          <w:tcPr>
            <w:tcW w:w="710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widowControl/>
              <w:tabs>
                <w:tab w:val="left" w:pos="1140"/>
              </w:tabs>
              <w:suppressAutoHyphens/>
              <w:jc w:val="both"/>
            </w:pPr>
            <w:r>
              <w:rPr>
                <w:rFonts w:cs="Times New Roman"/>
                <w:color w:val="000000"/>
                <w:highlight w:val="white"/>
              </w:rPr>
              <w:t>udzielenia absolutorium Wójtowi Gminy Mokrsko za 2016 rok.</w:t>
            </w:r>
          </w:p>
        </w:tc>
      </w:tr>
    </w:tbl>
    <w:p w:rsidR="005E309D" w:rsidRDefault="005E309D">
      <w:pPr>
        <w:jc w:val="both"/>
        <w:rPr>
          <w:rFonts w:cs="Times New Roman"/>
        </w:rPr>
      </w:pPr>
    </w:p>
    <w:p w:rsidR="005E309D" w:rsidRDefault="00A11AB5">
      <w:pPr>
        <w:pStyle w:val="Standard"/>
        <w:jc w:val="both"/>
      </w:pPr>
      <w:r>
        <w:t>Na powyższym protokół zakończono i podpisano.-</w:t>
      </w:r>
    </w:p>
    <w:p w:rsidR="005E309D" w:rsidRDefault="005E309D">
      <w:pPr>
        <w:pStyle w:val="Standard"/>
        <w:jc w:val="both"/>
      </w:pPr>
    </w:p>
    <w:p w:rsidR="005E309D" w:rsidRDefault="005E309D">
      <w:pPr>
        <w:pStyle w:val="Standard"/>
        <w:jc w:val="both"/>
        <w:rPr>
          <w:sz w:val="16"/>
          <w:szCs w:val="16"/>
        </w:rPr>
      </w:pPr>
    </w:p>
    <w:p w:rsidR="005E309D" w:rsidRDefault="00A11AB5">
      <w:pPr>
        <w:pStyle w:val="Standard"/>
        <w:ind w:firstLine="708"/>
        <w:jc w:val="both"/>
      </w:pPr>
      <w:r>
        <w:t>Protokołowała:</w:t>
      </w:r>
      <w:r>
        <w:tab/>
      </w:r>
      <w:r>
        <w:tab/>
      </w:r>
      <w:r>
        <w:tab/>
      </w:r>
      <w:r>
        <w:tab/>
      </w:r>
      <w:r>
        <w:tab/>
        <w:t>Przewodniczący Rady Gminy</w:t>
      </w:r>
    </w:p>
    <w:p w:rsidR="005E309D" w:rsidRDefault="005E309D">
      <w:pPr>
        <w:pStyle w:val="Standard"/>
        <w:jc w:val="both"/>
        <w:rPr>
          <w:rFonts w:cs="Times New Roman"/>
        </w:rPr>
      </w:pPr>
    </w:p>
    <w:p w:rsidR="005E309D" w:rsidRDefault="00A11AB5">
      <w:pPr>
        <w:pStyle w:val="Standard"/>
        <w:ind w:firstLine="708"/>
        <w:jc w:val="both"/>
      </w:pPr>
      <w:r>
        <w:rPr>
          <w:rFonts w:cs="Times New Roman"/>
        </w:rPr>
        <w:t>Anna Wiktorek</w:t>
      </w:r>
      <w:r>
        <w:rPr>
          <w:rFonts w:cs="Times New Roman"/>
        </w:rPr>
        <w:tab/>
      </w:r>
      <w:r>
        <w:rPr>
          <w:rFonts w:cs="Times New Roman"/>
        </w:rPr>
        <w:tab/>
      </w:r>
      <w:r>
        <w:rPr>
          <w:rFonts w:cs="Times New Roman"/>
        </w:rPr>
        <w:tab/>
      </w:r>
      <w:r>
        <w:rPr>
          <w:rFonts w:cs="Times New Roman"/>
        </w:rPr>
        <w:tab/>
      </w:r>
      <w:r>
        <w:rPr>
          <w:rFonts w:cs="Times New Roman"/>
        </w:rPr>
        <w:tab/>
        <w:t xml:space="preserve">         Tomasz Stefaniak</w:t>
      </w:r>
    </w:p>
    <w:p w:rsidR="005E309D" w:rsidRDefault="005E309D">
      <w:pPr>
        <w:pStyle w:val="Standard"/>
        <w:jc w:val="both"/>
        <w:rPr>
          <w:rFonts w:cs="Times New Roman"/>
          <w:b/>
          <w:bCs/>
          <w:sz w:val="28"/>
          <w:szCs w:val="28"/>
        </w:rPr>
      </w:pPr>
    </w:p>
    <w:p w:rsidR="005E309D" w:rsidRDefault="005E309D">
      <w:pPr>
        <w:pStyle w:val="Standard"/>
        <w:jc w:val="both"/>
        <w:rPr>
          <w:rFonts w:cs="Times New Roman"/>
          <w:b/>
          <w:bCs/>
          <w:sz w:val="28"/>
          <w:szCs w:val="28"/>
        </w:rPr>
      </w:pPr>
    </w:p>
    <w:p w:rsidR="005E309D" w:rsidRDefault="00A11AB5">
      <w:pPr>
        <w:pStyle w:val="Standard"/>
        <w:jc w:val="both"/>
      </w:pPr>
      <w:r>
        <w:rPr>
          <w:rFonts w:cs="Times New Roman"/>
        </w:rPr>
        <w:t xml:space="preserve">Protokół niniejszy </w:t>
      </w:r>
      <w:r>
        <w:rPr>
          <w:rFonts w:cs="Times New Roman"/>
        </w:rPr>
        <w:t>obejmuje:</w:t>
      </w:r>
    </w:p>
    <w:p w:rsidR="005E309D" w:rsidRDefault="005E309D">
      <w:pPr>
        <w:pStyle w:val="Standard"/>
        <w:jc w:val="both"/>
        <w:rPr>
          <w:rFonts w:cs="Times New Roman"/>
          <w:sz w:val="16"/>
          <w:szCs w:val="16"/>
        </w:rPr>
      </w:pPr>
    </w:p>
    <w:p w:rsidR="005E309D" w:rsidRDefault="00A11AB5">
      <w:pPr>
        <w:pStyle w:val="Standard"/>
        <w:jc w:val="both"/>
      </w:pPr>
      <w:r>
        <w:rPr>
          <w:rFonts w:cs="Times New Roman"/>
        </w:rPr>
        <w:t>1. Streszczenie przebiegu obrad sesji od strony 1 do 26.</w:t>
      </w:r>
    </w:p>
    <w:p w:rsidR="005E309D" w:rsidRDefault="00A11AB5">
      <w:pPr>
        <w:pStyle w:val="Standard"/>
        <w:jc w:val="both"/>
      </w:pPr>
      <w:r>
        <w:rPr>
          <w:rFonts w:cs="Times New Roman"/>
        </w:rPr>
        <w:t>2. Podjęte uchwały od Nr XXXIII/174/17 – XXXIII/175/17.</w:t>
      </w:r>
    </w:p>
    <w:p w:rsidR="005E309D" w:rsidRDefault="00A11AB5">
      <w:pPr>
        <w:pStyle w:val="Standard"/>
        <w:widowControl/>
        <w:tabs>
          <w:tab w:val="left" w:pos="360"/>
        </w:tabs>
        <w:spacing w:line="200" w:lineRule="atLeast"/>
        <w:jc w:val="both"/>
      </w:pPr>
      <w:r>
        <w:rPr>
          <w:rStyle w:val="Domylnaczcionkaakapitu1"/>
          <w:rFonts w:cs="Times New Roman"/>
          <w:color w:val="000000"/>
        </w:rPr>
        <w:t>3. Załączniki jak niżej:</w:t>
      </w:r>
    </w:p>
    <w:p w:rsidR="005E309D" w:rsidRDefault="005E309D">
      <w:pPr>
        <w:pStyle w:val="Standard"/>
        <w:widowControl/>
        <w:tabs>
          <w:tab w:val="left" w:pos="360"/>
        </w:tabs>
        <w:spacing w:line="200" w:lineRule="atLeast"/>
        <w:jc w:val="both"/>
        <w:rPr>
          <w:rFonts w:cs="Times New Roman"/>
        </w:rPr>
      </w:pPr>
    </w:p>
    <w:p w:rsidR="005E309D" w:rsidRDefault="005E309D">
      <w:pPr>
        <w:pStyle w:val="Standard"/>
        <w:widowControl/>
        <w:tabs>
          <w:tab w:val="left" w:pos="360"/>
        </w:tabs>
        <w:spacing w:line="200" w:lineRule="atLeast"/>
        <w:jc w:val="both"/>
        <w:rPr>
          <w:rFonts w:cs="Times New Roman"/>
        </w:rPr>
      </w:pPr>
    </w:p>
    <w:tbl>
      <w:tblPr>
        <w:tblW w:w="9645" w:type="dxa"/>
        <w:tblInd w:w="1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70"/>
        <w:gridCol w:w="8220"/>
        <w:gridCol w:w="855"/>
      </w:tblGrid>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center"/>
            </w:pPr>
            <w:r>
              <w:rPr>
                <w:rFonts w:eastAsia="Andale Sans UI;Arial Unicode MS"/>
                <w:b/>
                <w:bCs/>
              </w:rPr>
              <w:t>Lp.</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center"/>
            </w:pPr>
            <w:r>
              <w:rPr>
                <w:rFonts w:eastAsia="Andale Sans UI;Arial Unicode MS"/>
                <w:b/>
                <w:bCs/>
              </w:rPr>
              <w:t>Treść załącznika</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pPr>
            <w:r>
              <w:rPr>
                <w:rFonts w:eastAsia="Andale Sans UI;Arial Unicode MS"/>
                <w:b/>
                <w:bCs/>
              </w:rPr>
              <w:t>Ilość stron</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1. </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Informacja Komendanta Gminnego dotycząca sytuacji jednostek OSP z </w:t>
            </w:r>
            <w:r>
              <w:t>terenu gm. Mokrsko.</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4</w:t>
            </w:r>
          </w:p>
          <w:p w:rsidR="005E309D" w:rsidRDefault="005E309D">
            <w:pPr>
              <w:pStyle w:val="Zawartotabeli"/>
              <w:jc w:val="center"/>
              <w:rPr>
                <w:rFonts w:eastAsia="Andale Sans UI;Arial Unicode MS"/>
              </w:rPr>
            </w:pP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2.</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jc w:val="both"/>
            </w:pPr>
            <w:r>
              <w:t xml:space="preserve">Informacja na temat nadania odznaczenia „Zloty Krzyż Zasługi” dla Pana Jana </w:t>
            </w:r>
            <w:proofErr w:type="spellStart"/>
            <w:r>
              <w:t>Zadwornego</w:t>
            </w:r>
            <w:proofErr w:type="spellEnd"/>
            <w:r>
              <w:t>.</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p w:rsidR="005E309D" w:rsidRDefault="005E309D">
            <w:pPr>
              <w:pStyle w:val="Zawartotabeli"/>
              <w:jc w:val="center"/>
              <w:rPr>
                <w:rFonts w:eastAsia="Andale Sans UI;Arial Unicode MS"/>
              </w:rPr>
            </w:pP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rPr>
                <w:rFonts w:eastAsia="Andale Sans UI;Arial Unicode MS"/>
              </w:rPr>
              <w:t>3.</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jc w:val="both"/>
              <w:rPr>
                <w:rFonts w:eastAsia="Andale Sans UI;Arial Unicode MS"/>
              </w:rPr>
            </w:pPr>
            <w:r>
              <w:rPr>
                <w:rFonts w:eastAsia="Andale Sans UI;Arial Unicode MS"/>
              </w:rPr>
              <w:t>Pismo Starostwa Powiatowego w Wieluniu w sprawie podjęcia rozmów z wójtami gmin, prowadzących do przejęcia przez Samodzielny Publiczny</w:t>
            </w:r>
            <w:r>
              <w:rPr>
                <w:rFonts w:eastAsia="Andale Sans UI;Arial Unicode MS"/>
              </w:rPr>
              <w:t xml:space="preserve"> Zakład Opieki Zdrowotnej w Wieluniu gminnych ośrodków zdrowia</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2</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4.</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jc w:val="both"/>
              <w:rPr>
                <w:rFonts w:eastAsia="Andale Sans UI;Arial Unicode MS"/>
              </w:rPr>
            </w:pPr>
            <w:r>
              <w:rPr>
                <w:rFonts w:eastAsia="Andale Sans UI;Arial Unicode MS"/>
              </w:rPr>
              <w:t>Roczne sprawozdanie z wykonania budżetu Gminy za 2016 rok wraz z załącznikami.</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48</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5.</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jc w:val="both"/>
              <w:rPr>
                <w:rFonts w:eastAsia="Andale Sans UI;Arial Unicode MS"/>
              </w:rPr>
            </w:pPr>
            <w:r>
              <w:rPr>
                <w:rFonts w:eastAsia="Andale Sans UI;Arial Unicode MS"/>
              </w:rPr>
              <w:t>Wykaz budynków będących własnością Gminy Mokrsko.</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6.</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jc w:val="both"/>
              <w:rPr>
                <w:rFonts w:eastAsia="Andale Sans UI;Arial Unicode MS"/>
              </w:rPr>
            </w:pPr>
            <w:r>
              <w:rPr>
                <w:rFonts w:eastAsia="Andale Sans UI;Arial Unicode MS"/>
              </w:rPr>
              <w:t xml:space="preserve">Uchwała Nr IV/96/2017 Składu Orzekającego </w:t>
            </w:r>
            <w:r>
              <w:rPr>
                <w:rFonts w:eastAsia="Andale Sans UI;Arial Unicode MS"/>
              </w:rPr>
              <w:t>Regionalnej Izby Obrachunkowej w Łodzi z dnia 28 kwietnia 2017 r. w sprawie opinii o sprawozdaniu z wykonania budżetu Gminy Mokrsko za 2016 r.</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5E309D">
            <w:pPr>
              <w:pStyle w:val="Zawartotabeli"/>
              <w:jc w:val="center"/>
              <w:rPr>
                <w:rFonts w:eastAsia="Andale Sans UI;Arial Unicode MS"/>
              </w:rPr>
            </w:pPr>
          </w:p>
          <w:p w:rsidR="005E309D" w:rsidRDefault="00A11AB5">
            <w:pPr>
              <w:pStyle w:val="Zawartotabeli"/>
              <w:jc w:val="center"/>
              <w:rPr>
                <w:rFonts w:eastAsia="Andale Sans UI;Arial Unicode MS"/>
              </w:rPr>
            </w:pPr>
            <w:r>
              <w:rPr>
                <w:rFonts w:eastAsia="Andale Sans UI;Arial Unicode MS"/>
              </w:rPr>
              <w:t>2</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7.</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jc w:val="both"/>
              <w:rPr>
                <w:rFonts w:eastAsia="Andale Sans UI;Arial Unicode MS"/>
              </w:rPr>
            </w:pPr>
            <w:r>
              <w:rPr>
                <w:rFonts w:eastAsia="Andale Sans UI;Arial Unicode MS"/>
              </w:rPr>
              <w:t>Wniosek Komisji Rewizyjnej Rady Gminy Mokrsko z dnia 7 czerwca 2017 r. w sprawie o udzielenie absolutorium</w:t>
            </w:r>
            <w:r>
              <w:rPr>
                <w:rFonts w:eastAsia="Andale Sans UI;Arial Unicode MS"/>
              </w:rPr>
              <w:t xml:space="preserve"> Wójtowi Gminy Mokrsko za 2016 rok.</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3</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8.</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jc w:val="both"/>
              <w:rPr>
                <w:rFonts w:eastAsia="Andale Sans UI;Arial Unicode MS"/>
              </w:rPr>
            </w:pPr>
            <w:r>
              <w:rPr>
                <w:rFonts w:eastAsia="Andale Sans UI;Arial Unicode MS"/>
              </w:rPr>
              <w:t xml:space="preserve">Uchwała Nr IV/149/2017 Składu Orzekającego Regionalnej Izby Obrachunkowej w Łodzi z dnia 14 czerwca 2017 roku w sprawie wniosku Komisji Rewizyjnej Rady Gminy Mokrsko o udzielenie absolutorium Wójtowi Gminy Mokrsko </w:t>
            </w:r>
            <w:r>
              <w:rPr>
                <w:rFonts w:eastAsia="Andale Sans UI;Arial Unicode MS"/>
              </w:rPr>
              <w:t>za 2016 r.</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5E309D">
            <w:pPr>
              <w:pStyle w:val="Zawartotabeli"/>
              <w:jc w:val="center"/>
              <w:rPr>
                <w:rFonts w:eastAsia="Andale Sans UI;Arial Unicode MS"/>
              </w:rPr>
            </w:pPr>
          </w:p>
          <w:p w:rsidR="005E309D" w:rsidRDefault="00A11AB5">
            <w:pPr>
              <w:pStyle w:val="Zawartotabeli"/>
              <w:jc w:val="center"/>
              <w:rPr>
                <w:rFonts w:eastAsia="Andale Sans UI;Arial Unicode MS"/>
              </w:rPr>
            </w:pPr>
            <w:r>
              <w:rPr>
                <w:rFonts w:eastAsia="Andale Sans UI;Arial Unicode MS"/>
              </w:rPr>
              <w:t>2</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rPr>
                <w:rFonts w:eastAsia="Andale Sans UI;Arial Unicode MS"/>
              </w:rPr>
              <w:t xml:space="preserve">9. </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rPr>
                <w:rFonts w:eastAsia="Andale Sans UI;Arial Unicode MS"/>
              </w:rPr>
              <w:t>Opinia Komisji Rozwoju Gospodarczego, Finansów, Rolnictwa, Zaopatrzenia Ludności i Ochrony Środowiska Rady Gminy w sprawie wykonania budżetu gminy za rok 2016.</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5E309D">
            <w:pPr>
              <w:pStyle w:val="Zawartotabeli"/>
              <w:jc w:val="center"/>
              <w:rPr>
                <w:rFonts w:eastAsia="Andale Sans UI;Arial Unicode MS"/>
              </w:rPr>
            </w:pPr>
          </w:p>
          <w:p w:rsidR="005E309D" w:rsidRDefault="00A11AB5">
            <w:pPr>
              <w:pStyle w:val="Zawartotabeli"/>
              <w:jc w:val="cente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10.</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rPr>
                <w:rFonts w:eastAsia="Andale Sans UI;Arial Unicode MS"/>
              </w:rPr>
              <w:t xml:space="preserve">Opinia Komisji Oświaty, Kultury, Zdrowia, </w:t>
            </w:r>
            <w:bookmarkStart w:id="5" w:name="__DdeLink__1052_1496931946"/>
            <w:r>
              <w:rPr>
                <w:rFonts w:eastAsia="Andale Sans UI;Arial Unicode MS"/>
              </w:rPr>
              <w:t xml:space="preserve">Spraw Socjalnych, Prawa i </w:t>
            </w:r>
            <w:r>
              <w:rPr>
                <w:rFonts w:eastAsia="Andale Sans UI;Arial Unicode MS"/>
              </w:rPr>
              <w:t>Porządku Publicznego Rady Gminy</w:t>
            </w:r>
            <w:bookmarkEnd w:id="5"/>
            <w:r>
              <w:rPr>
                <w:rFonts w:eastAsia="Andale Sans UI;Arial Unicode MS"/>
              </w:rPr>
              <w:t xml:space="preserve"> w sprawie wykonania budżetu gminy za rok 2016.</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5E309D">
            <w:pPr>
              <w:pStyle w:val="Zawartotabeli"/>
              <w:jc w:val="center"/>
              <w:rPr>
                <w:rFonts w:eastAsia="Andale Sans UI;Arial Unicode MS"/>
              </w:rPr>
            </w:pPr>
          </w:p>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11.</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Projekt uchwały w sprawie zatwierdzenia sprawozdania finansowego wraz ze sprawozdaniem z wykonania budżetu Gminy Mokrsko za 2016 rok.</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12.</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Projekt uchwały w sprawie </w:t>
            </w:r>
            <w:r>
              <w:t>udzielenia absolutorium Wójtowi Gminy Mokrsko za 2016 rok.</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13.</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Projekt uchwały intencyjnej w sprawie utworzenia Publicznego Przedszkola w miejscowości Słupsko.</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2</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14.</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Opinia Prawna odnośnie zgodności z prawem projektu uchwały w sprawie utworzenia </w:t>
            </w:r>
            <w:r>
              <w:t>Publicznego Przedszkola w miejscowości Słupsko.</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2</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15.</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Symulacja kosztów działania przedszkola w Słupsku (9-godzinnego).</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16.</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Informacja na sesję Rady Gminy Mokrsko w dniu 21.06.2017 r. w związku z koncepcją utworzenia placówki przedszkolnej w Słupsku i </w:t>
            </w:r>
            <w:r>
              <w:t>wykorzystania do jej finansowania środków pochodzących z RPO Województwa Łódzkiego.</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5E309D">
            <w:pPr>
              <w:pStyle w:val="Zawartotabeli"/>
              <w:jc w:val="center"/>
              <w:rPr>
                <w:rFonts w:eastAsia="Andale Sans UI;Arial Unicode MS"/>
              </w:rPr>
            </w:pPr>
          </w:p>
          <w:p w:rsidR="005E309D" w:rsidRDefault="00A11AB5">
            <w:pPr>
              <w:pStyle w:val="Zawartotabeli"/>
              <w:jc w:val="center"/>
              <w:rPr>
                <w:rFonts w:eastAsia="Andale Sans UI;Arial Unicode MS"/>
              </w:rPr>
            </w:pPr>
            <w:r>
              <w:rPr>
                <w:rFonts w:eastAsia="Andale Sans UI;Arial Unicode MS"/>
              </w:rPr>
              <w:t>7</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17.</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Sprawozdanie z działalności Komisji Rozwoju Gospodarczego, Finansów, Rolnictwa, Zaopatrzenia Ludności i Ochrony Środowiska Rady Gminy Mokrsko w 2016 r.</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18.</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Sprawozdanie z działalności Komisji Oświaty, Kultury, Zdrowia,  </w:t>
            </w:r>
            <w:r>
              <w:rPr>
                <w:rFonts w:eastAsia="Andale Sans UI;Arial Unicode MS"/>
              </w:rPr>
              <w:t xml:space="preserve">Spraw Socjalnych, Prawa i Porządku Publicznego Rady Gminy za 2016 r. </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19.</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Sprawozdanie z działalności Komisji Rewizyjnej Rady Gminy Mokrsko za 2016 r.</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2</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lastRenderedPageBreak/>
              <w:t>20.</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Pismo ŚDS i </w:t>
            </w:r>
            <w:proofErr w:type="spellStart"/>
            <w:r>
              <w:t>ZSiP</w:t>
            </w:r>
            <w:proofErr w:type="spellEnd"/>
            <w:r>
              <w:t xml:space="preserve"> w Mokrsku </w:t>
            </w:r>
            <w:r>
              <w:t xml:space="preserve">odnośnie inwestycji: „budowa przy Zespole Szkół i Przedszkola w Mokrsku boiska szkolnego i placu zabaw dla </w:t>
            </w:r>
            <w:proofErr w:type="spellStart"/>
            <w:r>
              <w:t>ZSiP</w:t>
            </w:r>
            <w:proofErr w:type="spellEnd"/>
            <w:r>
              <w:t xml:space="preserve"> wraz z budynkiem garażowo-gospodarczym oraz placem rekreacyjnym dla ŚDS”.</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5E309D">
            <w:pPr>
              <w:pStyle w:val="Zawartotabeli"/>
              <w:jc w:val="center"/>
              <w:rPr>
                <w:rFonts w:eastAsia="Andale Sans UI;Arial Unicode MS"/>
              </w:rPr>
            </w:pPr>
          </w:p>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21.</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Prośba Komendy Powiatowej Policji w Wieluniu odnośnie zakupu i</w:t>
            </w:r>
            <w:r>
              <w:t xml:space="preserve"> przekazania w formie darowizny urządzenia „</w:t>
            </w:r>
            <w:proofErr w:type="spellStart"/>
            <w:r>
              <w:t>AlcoBlow</w:t>
            </w:r>
            <w:proofErr w:type="spellEnd"/>
            <w:r>
              <w:t>”.</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22.</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rsidP="00A11AB5">
            <w:pPr>
              <w:pStyle w:val="Zawartotabeli"/>
              <w:jc w:val="both"/>
            </w:pPr>
            <w:r>
              <w:t>Prośba p. R.</w:t>
            </w:r>
            <w:bookmarkStart w:id="6" w:name="_GoBack"/>
            <w:bookmarkEnd w:id="6"/>
            <w:r>
              <w:t xml:space="preserve"> T.</w:t>
            </w:r>
            <w:r>
              <w:t xml:space="preserve"> o zmianę przeznaczenia części działek w obrębie Słupsko.</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23.</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Pismo z Urzędu Wojewódzkiego w Łodzi odnośnie przypomnienia o konieczności wprowadzenia zmian do </w:t>
            </w:r>
            <w:r>
              <w:t>uchwał w sprawie wprowadzenia regulaminu utrzymania czystości i porządku na terenie gminy.</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5E309D">
            <w:pPr>
              <w:pStyle w:val="Zawartotabeli"/>
              <w:jc w:val="center"/>
              <w:rPr>
                <w:rFonts w:eastAsia="Andale Sans UI;Arial Unicode MS"/>
              </w:rPr>
            </w:pPr>
          </w:p>
          <w:p w:rsidR="005E309D" w:rsidRDefault="00A11AB5">
            <w:pPr>
              <w:pStyle w:val="Zawartotabeli"/>
              <w:jc w:val="center"/>
              <w:rPr>
                <w:rFonts w:eastAsia="Andale Sans UI;Arial Unicode MS"/>
              </w:rPr>
            </w:pPr>
            <w:r>
              <w:rPr>
                <w:rFonts w:eastAsia="Andale Sans UI;Arial Unicode MS"/>
              </w:rPr>
              <w:t>2</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24.</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Pismo OSP Ożarów o wygospodarowanie środków finansowych na kontynuację budowy nowego garażu.</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1</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25.</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Prośba OSP Ożarów o zabezpieczenie w budżecie gminy </w:t>
            </w:r>
            <w:r>
              <w:t>środków finansowych na rok 2018 w związku z jubileuszem 110-lecia jednostki wraz z załącznikami.</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5</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26.</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Prośba o oczyszczenie i pogłębienie rowów przy drodze dojazdowej do posesji nr 245 i 243a.</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A11AB5">
            <w:pPr>
              <w:pStyle w:val="Zawartotabeli"/>
              <w:jc w:val="center"/>
              <w:rPr>
                <w:rFonts w:eastAsia="Andale Sans UI;Arial Unicode MS"/>
              </w:rPr>
            </w:pPr>
            <w:r>
              <w:rPr>
                <w:rFonts w:eastAsia="Andale Sans UI;Arial Unicode MS"/>
              </w:rPr>
              <w:t>8</w:t>
            </w:r>
          </w:p>
        </w:tc>
      </w:tr>
      <w:tr w:rsidR="005E309D">
        <w:tc>
          <w:tcPr>
            <w:tcW w:w="57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27.</w:t>
            </w:r>
          </w:p>
        </w:tc>
        <w:tc>
          <w:tcPr>
            <w:tcW w:w="8220" w:type="dxa"/>
            <w:tcBorders>
              <w:top w:val="single" w:sz="2" w:space="0" w:color="000001"/>
              <w:left w:val="single" w:sz="2" w:space="0" w:color="000001"/>
              <w:bottom w:val="single" w:sz="2" w:space="0" w:color="000001"/>
            </w:tcBorders>
            <w:shd w:val="clear" w:color="auto" w:fill="auto"/>
            <w:tcMar>
              <w:left w:w="-2" w:type="dxa"/>
            </w:tcMar>
          </w:tcPr>
          <w:p w:rsidR="005E309D" w:rsidRDefault="00A11AB5">
            <w:pPr>
              <w:pStyle w:val="Zawartotabeli"/>
              <w:jc w:val="both"/>
            </w:pPr>
            <w:r>
              <w:t xml:space="preserve">Prośba o rozwiązanie problemów dot. bezpieczeństwa </w:t>
            </w:r>
            <w:r>
              <w:t>mieszkańców i użytkowników dróg publicznych oraz dot. kwestii opłat lokalnych i działalności przedsiębiorców na terenie gm. Mokrsko.</w:t>
            </w:r>
          </w:p>
        </w:tc>
        <w:tc>
          <w:tcPr>
            <w:tcW w:w="85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5E309D" w:rsidRDefault="005E309D">
            <w:pPr>
              <w:pStyle w:val="Zawartotabeli"/>
              <w:jc w:val="center"/>
              <w:rPr>
                <w:rFonts w:eastAsia="Andale Sans UI;Arial Unicode MS"/>
              </w:rPr>
            </w:pPr>
          </w:p>
          <w:p w:rsidR="005E309D" w:rsidRDefault="00A11AB5">
            <w:pPr>
              <w:pStyle w:val="Zawartotabeli"/>
              <w:jc w:val="center"/>
              <w:rPr>
                <w:rFonts w:eastAsia="Andale Sans UI;Arial Unicode MS"/>
              </w:rPr>
            </w:pPr>
            <w:r>
              <w:rPr>
                <w:rFonts w:eastAsia="Andale Sans UI;Arial Unicode MS"/>
              </w:rPr>
              <w:t>1</w:t>
            </w:r>
          </w:p>
        </w:tc>
      </w:tr>
    </w:tbl>
    <w:p w:rsidR="005E309D" w:rsidRDefault="005E309D"/>
    <w:sectPr w:rsidR="005E309D">
      <w:footerReference w:type="default" r:id="rId7"/>
      <w:pgSz w:w="11906" w:h="16838"/>
      <w:pgMar w:top="1134" w:right="1134" w:bottom="1700" w:left="1134" w:header="0" w:footer="1134" w:gutter="0"/>
      <w:cols w:space="708"/>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11AB5">
      <w:r>
        <w:separator/>
      </w:r>
    </w:p>
  </w:endnote>
  <w:endnote w:type="continuationSeparator" w:id="0">
    <w:p w:rsidR="00000000" w:rsidRDefault="00A1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ndale Sans UI;Arial Unicode MS">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9D" w:rsidRDefault="00A11AB5">
    <w:pPr>
      <w:pStyle w:val="Stopka"/>
      <w:jc w:val="right"/>
    </w:pPr>
    <w:r>
      <w:fldChar w:fldCharType="begin"/>
    </w:r>
    <w:r>
      <w:instrText>PAGE</w:instrText>
    </w:r>
    <w:r>
      <w:fldChar w:fldCharType="separate"/>
    </w:r>
    <w:r>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11AB5">
      <w:r>
        <w:separator/>
      </w:r>
    </w:p>
  </w:footnote>
  <w:footnote w:type="continuationSeparator" w:id="0">
    <w:p w:rsidR="00000000" w:rsidRDefault="00A11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594"/>
    <w:multiLevelType w:val="multilevel"/>
    <w:tmpl w:val="631E115C"/>
    <w:lvl w:ilvl="0">
      <w:start w:val="1"/>
      <w:numFmt w:val="decimal"/>
      <w:lvlText w:val="%1."/>
      <w:lvlJc w:val="left"/>
      <w:pPr>
        <w:tabs>
          <w:tab w:val="num" w:pos="720"/>
        </w:tabs>
        <w:ind w:left="720" w:hanging="360"/>
      </w:pPr>
      <w:rPr>
        <w:rFonts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CD74DF"/>
    <w:multiLevelType w:val="multilevel"/>
    <w:tmpl w:val="DDEC3342"/>
    <w:lvl w:ilvl="0">
      <w:start w:val="1"/>
      <w:numFmt w:val="decimal"/>
      <w:lvlText w:val="%1."/>
      <w:lvlJc w:val="left"/>
      <w:pPr>
        <w:tabs>
          <w:tab w:val="num" w:pos="720"/>
        </w:tabs>
        <w:ind w:left="720" w:hanging="360"/>
      </w:pPr>
      <w:rPr>
        <w:rFonts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B56CAA"/>
    <w:multiLevelType w:val="multilevel"/>
    <w:tmpl w:val="FB04650A"/>
    <w:lvl w:ilvl="0">
      <w:start w:val="1"/>
      <w:numFmt w:val="bullet"/>
      <w:lvlText w:val=""/>
      <w:lvlJc w:val="left"/>
      <w:pPr>
        <w:tabs>
          <w:tab w:val="num" w:pos="720"/>
        </w:tabs>
        <w:ind w:left="720" w:hanging="360"/>
      </w:pPr>
      <w:rPr>
        <w:rFonts w:ascii="Wingdings" w:hAnsi="Wingdings" w:cs="Wingdings" w:hint="default"/>
        <w:b/>
        <w:sz w:val="24"/>
        <w:szCs w:val="24"/>
      </w:rPr>
    </w:lvl>
    <w:lvl w:ilvl="1">
      <w:start w:val="1"/>
      <w:numFmt w:val="bullet"/>
      <w:lvlText w:val=""/>
      <w:lvlJc w:val="left"/>
      <w:pPr>
        <w:tabs>
          <w:tab w:val="num" w:pos="1080"/>
        </w:tabs>
        <w:ind w:left="1080" w:hanging="360"/>
      </w:pPr>
      <w:rPr>
        <w:rFonts w:ascii="Wingdings" w:hAnsi="Wingdings" w:cs="Wingdings" w:hint="default"/>
        <w:sz w:val="24"/>
        <w:szCs w:val="24"/>
      </w:rPr>
    </w:lvl>
    <w:lvl w:ilvl="2">
      <w:start w:val="1"/>
      <w:numFmt w:val="bullet"/>
      <w:lvlText w:val=""/>
      <w:lvlJc w:val="left"/>
      <w:pPr>
        <w:tabs>
          <w:tab w:val="num" w:pos="1440"/>
        </w:tabs>
        <w:ind w:left="1440" w:hanging="360"/>
      </w:pPr>
      <w:rPr>
        <w:rFonts w:ascii="Wingdings" w:hAnsi="Wingdings" w:cs="Wingdings" w:hint="default"/>
        <w:sz w:val="24"/>
        <w:szCs w:val="24"/>
      </w:rPr>
    </w:lvl>
    <w:lvl w:ilvl="3">
      <w:start w:val="1"/>
      <w:numFmt w:val="bullet"/>
      <w:lvlText w:val=""/>
      <w:lvlJc w:val="left"/>
      <w:pPr>
        <w:tabs>
          <w:tab w:val="num" w:pos="1800"/>
        </w:tabs>
        <w:ind w:left="1800" w:hanging="360"/>
      </w:pPr>
      <w:rPr>
        <w:rFonts w:ascii="Wingdings" w:hAnsi="Wingdings" w:cs="Wingdings" w:hint="default"/>
        <w:sz w:val="24"/>
        <w:szCs w:val="24"/>
      </w:rPr>
    </w:lvl>
    <w:lvl w:ilvl="4">
      <w:start w:val="1"/>
      <w:numFmt w:val="bullet"/>
      <w:lvlText w:val=""/>
      <w:lvlJc w:val="left"/>
      <w:pPr>
        <w:tabs>
          <w:tab w:val="num" w:pos="2160"/>
        </w:tabs>
        <w:ind w:left="2160" w:hanging="360"/>
      </w:pPr>
      <w:rPr>
        <w:rFonts w:ascii="Wingdings" w:hAnsi="Wingdings" w:cs="Wingdings" w:hint="default"/>
        <w:sz w:val="24"/>
        <w:szCs w:val="24"/>
      </w:rPr>
    </w:lvl>
    <w:lvl w:ilvl="5">
      <w:start w:val="1"/>
      <w:numFmt w:val="bullet"/>
      <w:lvlText w:val=""/>
      <w:lvlJc w:val="left"/>
      <w:pPr>
        <w:tabs>
          <w:tab w:val="num" w:pos="2520"/>
        </w:tabs>
        <w:ind w:left="2520" w:hanging="360"/>
      </w:pPr>
      <w:rPr>
        <w:rFonts w:ascii="Wingdings" w:hAnsi="Wingdings" w:cs="Wingdings" w:hint="default"/>
        <w:sz w:val="24"/>
        <w:szCs w:val="24"/>
      </w:rPr>
    </w:lvl>
    <w:lvl w:ilvl="6">
      <w:start w:val="1"/>
      <w:numFmt w:val="bullet"/>
      <w:lvlText w:val=""/>
      <w:lvlJc w:val="left"/>
      <w:pPr>
        <w:tabs>
          <w:tab w:val="num" w:pos="2880"/>
        </w:tabs>
        <w:ind w:left="2880" w:hanging="360"/>
      </w:pPr>
      <w:rPr>
        <w:rFonts w:ascii="Wingdings" w:hAnsi="Wingdings" w:cs="Wingdings" w:hint="default"/>
        <w:sz w:val="24"/>
        <w:szCs w:val="24"/>
      </w:rPr>
    </w:lvl>
    <w:lvl w:ilvl="7">
      <w:start w:val="1"/>
      <w:numFmt w:val="bullet"/>
      <w:lvlText w:val=""/>
      <w:lvlJc w:val="left"/>
      <w:pPr>
        <w:tabs>
          <w:tab w:val="num" w:pos="3240"/>
        </w:tabs>
        <w:ind w:left="3240" w:hanging="360"/>
      </w:pPr>
      <w:rPr>
        <w:rFonts w:ascii="Wingdings" w:hAnsi="Wingdings" w:cs="Wingdings" w:hint="default"/>
        <w:sz w:val="24"/>
        <w:szCs w:val="24"/>
      </w:rPr>
    </w:lvl>
    <w:lvl w:ilvl="8">
      <w:start w:val="1"/>
      <w:numFmt w:val="bullet"/>
      <w:lvlText w:val=""/>
      <w:lvlJc w:val="left"/>
      <w:pPr>
        <w:tabs>
          <w:tab w:val="num" w:pos="3600"/>
        </w:tabs>
        <w:ind w:left="3600" w:hanging="360"/>
      </w:pPr>
      <w:rPr>
        <w:rFonts w:ascii="Wingdings" w:hAnsi="Wingdings" w:cs="Wingdings" w:hint="default"/>
        <w:sz w:val="24"/>
        <w:szCs w:val="24"/>
      </w:rPr>
    </w:lvl>
  </w:abstractNum>
  <w:abstractNum w:abstractNumId="3" w15:restartNumberingAfterBreak="0">
    <w:nsid w:val="306558D9"/>
    <w:multiLevelType w:val="multilevel"/>
    <w:tmpl w:val="873448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C06769A"/>
    <w:multiLevelType w:val="multilevel"/>
    <w:tmpl w:val="9FBEEBEA"/>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4AE6C18"/>
    <w:multiLevelType w:val="multilevel"/>
    <w:tmpl w:val="3D5AF0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2AF1E54"/>
    <w:multiLevelType w:val="multilevel"/>
    <w:tmpl w:val="86B0A6E0"/>
    <w:lvl w:ilvl="0">
      <w:start w:val="1"/>
      <w:numFmt w:val="bullet"/>
      <w:lvlText w:val=""/>
      <w:lvlJc w:val="left"/>
      <w:pPr>
        <w:tabs>
          <w:tab w:val="num" w:pos="720"/>
        </w:tabs>
        <w:ind w:left="720" w:hanging="360"/>
      </w:pPr>
      <w:rPr>
        <w:rFonts w:ascii="Wingdings" w:hAnsi="Wingdings" w:cs="Wingdings"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72A87AC3"/>
    <w:multiLevelType w:val="multilevel"/>
    <w:tmpl w:val="AB96365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7E24705E"/>
    <w:multiLevelType w:val="multilevel"/>
    <w:tmpl w:val="311C6046"/>
    <w:lvl w:ilvl="0">
      <w:start w:val="1"/>
      <w:numFmt w:val="lowerLetter"/>
      <w:lvlText w:val="%1)"/>
      <w:lvlJc w:val="left"/>
      <w:pPr>
        <w:tabs>
          <w:tab w:val="num" w:pos="720"/>
        </w:tabs>
        <w:ind w:left="720" w:hanging="360"/>
      </w:pPr>
      <w:rPr>
        <w:rFonts w:cs="Times New Roman"/>
        <w:szCs w:val="2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6"/>
  </w:num>
  <w:num w:numId="2">
    <w:abstractNumId w:val="4"/>
  </w:num>
  <w:num w:numId="3">
    <w:abstractNumId w:val="0"/>
  </w:num>
  <w:num w:numId="4">
    <w:abstractNumId w:val="3"/>
  </w:num>
  <w:num w:numId="5">
    <w:abstractNumId w:val="1"/>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9D"/>
    <w:rsid w:val="005E309D"/>
    <w:rsid w:val="00894E6B"/>
    <w:rsid w:val="00A11AB5"/>
    <w:rsid w:val="00CA1A89"/>
    <w:rsid w:val="00F30F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251FB-62B0-47F5-82CA-66E96FF1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szCs w:val="24"/>
        <w:lang w:val="pl-PL"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21">
    <w:name w:val="ListLabel 21"/>
    <w:qFormat/>
    <w:rPr>
      <w:rFonts w:cs="Times New Roman"/>
      <w:b w:val="0"/>
      <w:bCs w:val="0"/>
    </w:rPr>
  </w:style>
  <w:style w:type="character" w:customStyle="1" w:styleId="ListLabel22">
    <w:name w:val="ListLabel 22"/>
    <w:qFormat/>
    <w:rPr>
      <w:rFonts w:cs="Times New Roman"/>
      <w:b w:val="0"/>
      <w:bCs w:val="0"/>
      <w:sz w:val="24"/>
      <w:szCs w:val="24"/>
    </w:rPr>
  </w:style>
  <w:style w:type="character" w:customStyle="1" w:styleId="WW8Num1z0">
    <w:name w:val="WW8Num1z0"/>
    <w:qFormat/>
    <w:rPr>
      <w:rFonts w:ascii="Times New Roman" w:hAnsi="Times New Roman" w:cs="Times New Roman"/>
      <w:b w:val="0"/>
      <w:bCs w:val="0"/>
      <w:i w:val="0"/>
      <w:iCs w:val="0"/>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rPr>
  </w:style>
  <w:style w:type="character" w:customStyle="1" w:styleId="WW8Num5z0">
    <w:name w:val="WW8Num5z0"/>
    <w:qFormat/>
    <w:rPr>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Domylnaczcionkaakapitu1">
    <w:name w:val="Domyślna czcionka akapitu1"/>
    <w:qFormat/>
  </w:style>
  <w:style w:type="character" w:customStyle="1" w:styleId="ListLabel23">
    <w:name w:val="ListLabel 23"/>
    <w:qFormat/>
    <w:rPr>
      <w:rFonts w:cs="Times New Roman"/>
      <w:b w:val="0"/>
      <w:bCs w:val="0"/>
    </w:rPr>
  </w:style>
  <w:style w:type="character" w:customStyle="1" w:styleId="ListLabel24">
    <w:name w:val="ListLabel 24"/>
    <w:qFormat/>
    <w:rPr>
      <w:rFonts w:cs="Times New Roman"/>
      <w:b w:val="0"/>
      <w:bCs w:val="0"/>
      <w:sz w:val="24"/>
      <w:szCs w:val="24"/>
    </w:rPr>
  </w:style>
  <w:style w:type="character" w:customStyle="1" w:styleId="ListLabel25">
    <w:name w:val="ListLabel 25"/>
    <w:qFormat/>
    <w:rPr>
      <w:rFonts w:cs="Times New Roman"/>
      <w:b w:val="0"/>
      <w:bCs w:val="0"/>
      <w:i w:val="0"/>
      <w:iCs w:val="0"/>
      <w:sz w:val="24"/>
      <w:szCs w:val="24"/>
    </w:rPr>
  </w:style>
  <w:style w:type="character" w:customStyle="1" w:styleId="ListLabel26">
    <w:name w:val="ListLabel 26"/>
    <w:qFormat/>
    <w:rPr>
      <w:rFonts w:cs="Times New Roman"/>
      <w:szCs w:val="28"/>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Times New Roman"/>
      <w:b w:val="0"/>
      <w:bCs w:val="0"/>
    </w:rPr>
  </w:style>
  <w:style w:type="character" w:customStyle="1" w:styleId="ListLabel37">
    <w:name w:val="ListLabel 37"/>
    <w:qFormat/>
    <w:rPr>
      <w:rFonts w:cs="Times New Roman"/>
      <w:b w:val="0"/>
      <w:bCs w:val="0"/>
      <w:sz w:val="24"/>
      <w:szCs w:val="24"/>
    </w:rPr>
  </w:style>
  <w:style w:type="character" w:customStyle="1" w:styleId="ListLabel38">
    <w:name w:val="ListLabel 38"/>
    <w:qFormat/>
    <w:rPr>
      <w:rFonts w:cs="Times New Roman"/>
      <w:b w:val="0"/>
      <w:bCs w:val="0"/>
      <w:i w:val="0"/>
      <w:iCs w:val="0"/>
      <w:sz w:val="24"/>
      <w:szCs w:val="24"/>
    </w:rPr>
  </w:style>
  <w:style w:type="character" w:customStyle="1" w:styleId="ListLabel39">
    <w:name w:val="ListLabel 39"/>
    <w:qFormat/>
    <w:rPr>
      <w:rFonts w:cs="Times New Roman"/>
      <w:szCs w:val="28"/>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ListLabel48">
    <w:name w:val="ListLabel 48"/>
    <w:qFormat/>
    <w:rPr>
      <w:rFonts w:cs="Wingdings"/>
    </w:rPr>
  </w:style>
  <w:style w:type="character" w:customStyle="1" w:styleId="WW8Num4z0">
    <w:name w:val="WW8Num4z0"/>
    <w:qFormat/>
    <w:rPr>
      <w:rFonts w:ascii="Times New Roman" w:hAnsi="Times New Roman" w:cs="Wingdings"/>
      <w:sz w:val="24"/>
      <w:szCs w:val="24"/>
    </w:rPr>
  </w:style>
  <w:style w:type="character" w:customStyle="1" w:styleId="ListLabel49">
    <w:name w:val="ListLabel 49"/>
    <w:qFormat/>
    <w:rPr>
      <w:rFonts w:cs="Wingdings"/>
    </w:rPr>
  </w:style>
  <w:style w:type="character" w:customStyle="1" w:styleId="ListLabel50">
    <w:name w:val="ListLabel 50"/>
    <w:qFormat/>
    <w:rPr>
      <w:rFonts w:cs="Times New Roman"/>
      <w:b w:val="0"/>
      <w:bCs w:val="0"/>
    </w:rPr>
  </w:style>
  <w:style w:type="character" w:customStyle="1" w:styleId="ListLabel51">
    <w:name w:val="ListLabel 51"/>
    <w:qFormat/>
    <w:rPr>
      <w:rFonts w:cs="Times New Roman"/>
      <w:b w:val="0"/>
      <w:bCs w:val="0"/>
      <w:sz w:val="24"/>
      <w:szCs w:val="24"/>
    </w:rPr>
  </w:style>
  <w:style w:type="character" w:customStyle="1" w:styleId="ListLabel52">
    <w:name w:val="ListLabel 52"/>
    <w:qFormat/>
    <w:rPr>
      <w:rFonts w:cs="Times New Roman"/>
      <w:b w:val="0"/>
      <w:bCs w:val="0"/>
      <w:i w:val="0"/>
      <w:iCs w:val="0"/>
      <w:sz w:val="24"/>
      <w:szCs w:val="24"/>
    </w:rPr>
  </w:style>
  <w:style w:type="character" w:customStyle="1" w:styleId="ListLabel53">
    <w:name w:val="ListLabel 53"/>
    <w:qFormat/>
    <w:rPr>
      <w:rFonts w:cs="Times New Roman"/>
      <w:szCs w:val="28"/>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ascii="Times New Roman" w:hAnsi="Times New Roman" w:cs="Wingdings"/>
      <w:b/>
      <w:sz w:val="24"/>
      <w:szCs w:val="24"/>
    </w:rPr>
  </w:style>
  <w:style w:type="character" w:customStyle="1" w:styleId="ListLabel64">
    <w:name w:val="ListLabel 64"/>
    <w:qFormat/>
    <w:rPr>
      <w:rFonts w:cs="Wingdings"/>
      <w:sz w:val="24"/>
      <w:szCs w:val="24"/>
    </w:rPr>
  </w:style>
  <w:style w:type="character" w:customStyle="1" w:styleId="ListLabel65">
    <w:name w:val="ListLabel 65"/>
    <w:qFormat/>
    <w:rPr>
      <w:rFonts w:cs="Wingdings"/>
      <w:sz w:val="24"/>
      <w:szCs w:val="24"/>
    </w:rPr>
  </w:style>
  <w:style w:type="character" w:customStyle="1" w:styleId="ListLabel66">
    <w:name w:val="ListLabel 66"/>
    <w:qFormat/>
    <w:rPr>
      <w:rFonts w:cs="Wingdings"/>
      <w:sz w:val="24"/>
      <w:szCs w:val="24"/>
    </w:rPr>
  </w:style>
  <w:style w:type="character" w:customStyle="1" w:styleId="ListLabel67">
    <w:name w:val="ListLabel 67"/>
    <w:qFormat/>
    <w:rPr>
      <w:rFonts w:cs="Wingdings"/>
      <w:sz w:val="24"/>
      <w:szCs w:val="24"/>
    </w:rPr>
  </w:style>
  <w:style w:type="character" w:customStyle="1" w:styleId="ListLabel68">
    <w:name w:val="ListLabel 68"/>
    <w:qFormat/>
    <w:rPr>
      <w:rFonts w:cs="Wingdings"/>
      <w:sz w:val="24"/>
      <w:szCs w:val="24"/>
    </w:rPr>
  </w:style>
  <w:style w:type="character" w:customStyle="1" w:styleId="ListLabel69">
    <w:name w:val="ListLabel 69"/>
    <w:qFormat/>
    <w:rPr>
      <w:rFonts w:cs="Wingdings"/>
      <w:sz w:val="24"/>
      <w:szCs w:val="24"/>
    </w:rPr>
  </w:style>
  <w:style w:type="character" w:customStyle="1" w:styleId="ListLabel70">
    <w:name w:val="ListLabel 70"/>
    <w:qFormat/>
    <w:rPr>
      <w:rFonts w:cs="Wingdings"/>
      <w:sz w:val="24"/>
      <w:szCs w:val="24"/>
    </w:rPr>
  </w:style>
  <w:style w:type="character" w:customStyle="1" w:styleId="ListLabel71">
    <w:name w:val="ListLabel 71"/>
    <w:qFormat/>
    <w:rPr>
      <w:rFonts w:cs="Wingdings"/>
      <w:sz w:val="24"/>
      <w:szCs w:val="24"/>
    </w:rPr>
  </w:style>
  <w:style w:type="character" w:customStyle="1" w:styleId="ListLabel72">
    <w:name w:val="ListLabel 72"/>
    <w:qFormat/>
    <w:rPr>
      <w:rFonts w:cs="Wingdings"/>
    </w:rPr>
  </w:style>
  <w:style w:type="character" w:customStyle="1" w:styleId="ListLabel73">
    <w:name w:val="ListLabel 73"/>
    <w:qFormat/>
    <w:rPr>
      <w:rFonts w:cs="Times New Roman"/>
      <w:b w:val="0"/>
      <w:bCs w:val="0"/>
    </w:rPr>
  </w:style>
  <w:style w:type="character" w:customStyle="1" w:styleId="ListLabel74">
    <w:name w:val="ListLabel 74"/>
    <w:qFormat/>
    <w:rPr>
      <w:rFonts w:cs="Times New Roman"/>
      <w:b w:val="0"/>
      <w:bCs w:val="0"/>
      <w:sz w:val="24"/>
      <w:szCs w:val="24"/>
    </w:rPr>
  </w:style>
  <w:style w:type="character" w:customStyle="1" w:styleId="ListLabel75">
    <w:name w:val="ListLabel 75"/>
    <w:qFormat/>
    <w:rPr>
      <w:rFonts w:cs="Times New Roman"/>
      <w:b w:val="0"/>
      <w:bCs w:val="0"/>
      <w:i w:val="0"/>
      <w:iCs w:val="0"/>
      <w:sz w:val="24"/>
      <w:szCs w:val="24"/>
    </w:rPr>
  </w:style>
  <w:style w:type="character" w:customStyle="1" w:styleId="ListLabel76">
    <w:name w:val="ListLabel 76"/>
    <w:qFormat/>
    <w:rPr>
      <w:rFonts w:cs="Times New Roman"/>
      <w:szCs w:val="28"/>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Wingdings"/>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ascii="Times New Roman" w:hAnsi="Times New Roman" w:cs="Wingdings"/>
      <w:b/>
      <w:sz w:val="24"/>
      <w:szCs w:val="24"/>
    </w:rPr>
  </w:style>
  <w:style w:type="character" w:customStyle="1" w:styleId="ListLabel87">
    <w:name w:val="ListLabel 87"/>
    <w:qFormat/>
    <w:rPr>
      <w:rFonts w:cs="Wingdings"/>
      <w:sz w:val="24"/>
      <w:szCs w:val="24"/>
    </w:rPr>
  </w:style>
  <w:style w:type="character" w:customStyle="1" w:styleId="ListLabel88">
    <w:name w:val="ListLabel 88"/>
    <w:qFormat/>
    <w:rPr>
      <w:rFonts w:cs="Wingdings"/>
      <w:sz w:val="24"/>
      <w:szCs w:val="24"/>
    </w:rPr>
  </w:style>
  <w:style w:type="character" w:customStyle="1" w:styleId="ListLabel89">
    <w:name w:val="ListLabel 89"/>
    <w:qFormat/>
    <w:rPr>
      <w:rFonts w:cs="Wingdings"/>
      <w:sz w:val="24"/>
      <w:szCs w:val="24"/>
    </w:rPr>
  </w:style>
  <w:style w:type="character" w:customStyle="1" w:styleId="ListLabel90">
    <w:name w:val="ListLabel 90"/>
    <w:qFormat/>
    <w:rPr>
      <w:rFonts w:cs="Wingdings"/>
      <w:sz w:val="24"/>
      <w:szCs w:val="24"/>
    </w:rPr>
  </w:style>
  <w:style w:type="character" w:customStyle="1" w:styleId="ListLabel91">
    <w:name w:val="ListLabel 91"/>
    <w:qFormat/>
    <w:rPr>
      <w:rFonts w:cs="Wingdings"/>
      <w:sz w:val="24"/>
      <w:szCs w:val="24"/>
    </w:rPr>
  </w:style>
  <w:style w:type="character" w:customStyle="1" w:styleId="ListLabel92">
    <w:name w:val="ListLabel 92"/>
    <w:qFormat/>
    <w:rPr>
      <w:rFonts w:cs="Wingdings"/>
      <w:sz w:val="24"/>
      <w:szCs w:val="24"/>
    </w:rPr>
  </w:style>
  <w:style w:type="character" w:customStyle="1" w:styleId="ListLabel93">
    <w:name w:val="ListLabel 93"/>
    <w:qFormat/>
    <w:rPr>
      <w:rFonts w:cs="Wingdings"/>
      <w:sz w:val="24"/>
      <w:szCs w:val="24"/>
    </w:rPr>
  </w:style>
  <w:style w:type="character" w:customStyle="1" w:styleId="ListLabel94">
    <w:name w:val="ListLabel 94"/>
    <w:qFormat/>
    <w:rPr>
      <w:rFonts w:cs="Wingdings"/>
      <w:sz w:val="24"/>
      <w:szCs w:val="24"/>
    </w:rPr>
  </w:style>
  <w:style w:type="character" w:customStyle="1" w:styleId="ListLabel95">
    <w:name w:val="ListLabel 95"/>
    <w:qFormat/>
    <w:rPr>
      <w:rFonts w:cs="Wingdings"/>
    </w:rPr>
  </w:style>
  <w:style w:type="character" w:customStyle="1" w:styleId="ListLabel96">
    <w:name w:val="ListLabel 96"/>
    <w:qFormat/>
    <w:rPr>
      <w:rFonts w:cs="Times New Roman"/>
      <w:b w:val="0"/>
      <w:bCs w:val="0"/>
    </w:rPr>
  </w:style>
  <w:style w:type="character" w:customStyle="1" w:styleId="ListLabel97">
    <w:name w:val="ListLabel 97"/>
    <w:qFormat/>
    <w:rPr>
      <w:rFonts w:cs="Times New Roman"/>
      <w:b w:val="0"/>
      <w:bCs w:val="0"/>
      <w:sz w:val="24"/>
      <w:szCs w:val="24"/>
    </w:rPr>
  </w:style>
  <w:style w:type="character" w:customStyle="1" w:styleId="ListLabel98">
    <w:name w:val="ListLabel 98"/>
    <w:qFormat/>
    <w:rPr>
      <w:rFonts w:cs="Times New Roman"/>
      <w:b w:val="0"/>
      <w:bCs w:val="0"/>
      <w:i w:val="0"/>
      <w:iCs w:val="0"/>
      <w:sz w:val="24"/>
      <w:szCs w:val="24"/>
    </w:rPr>
  </w:style>
  <w:style w:type="character" w:customStyle="1" w:styleId="ListLabel99">
    <w:name w:val="ListLabel 99"/>
    <w:qFormat/>
    <w:rPr>
      <w:rFonts w:cs="Times New Roman"/>
      <w:szCs w:val="28"/>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Wingdings"/>
      <w:b/>
      <w:sz w:val="24"/>
      <w:szCs w:val="24"/>
    </w:rPr>
  </w:style>
  <w:style w:type="character" w:customStyle="1" w:styleId="ListLabel110">
    <w:name w:val="ListLabel 110"/>
    <w:qFormat/>
    <w:rPr>
      <w:rFonts w:cs="Wingdings"/>
      <w:sz w:val="24"/>
      <w:szCs w:val="24"/>
    </w:rPr>
  </w:style>
  <w:style w:type="character" w:customStyle="1" w:styleId="ListLabel111">
    <w:name w:val="ListLabel 111"/>
    <w:qFormat/>
    <w:rPr>
      <w:rFonts w:cs="Wingdings"/>
      <w:sz w:val="24"/>
      <w:szCs w:val="24"/>
    </w:rPr>
  </w:style>
  <w:style w:type="character" w:customStyle="1" w:styleId="ListLabel112">
    <w:name w:val="ListLabel 112"/>
    <w:qFormat/>
    <w:rPr>
      <w:rFonts w:cs="Wingdings"/>
      <w:sz w:val="24"/>
      <w:szCs w:val="24"/>
    </w:rPr>
  </w:style>
  <w:style w:type="character" w:customStyle="1" w:styleId="ListLabel113">
    <w:name w:val="ListLabel 113"/>
    <w:qFormat/>
    <w:rPr>
      <w:rFonts w:cs="Wingdings"/>
      <w:sz w:val="24"/>
      <w:szCs w:val="24"/>
    </w:rPr>
  </w:style>
  <w:style w:type="character" w:customStyle="1" w:styleId="ListLabel114">
    <w:name w:val="ListLabel 114"/>
    <w:qFormat/>
    <w:rPr>
      <w:rFonts w:cs="Wingdings"/>
      <w:sz w:val="24"/>
      <w:szCs w:val="24"/>
    </w:rPr>
  </w:style>
  <w:style w:type="character" w:customStyle="1" w:styleId="ListLabel115">
    <w:name w:val="ListLabel 115"/>
    <w:qFormat/>
    <w:rPr>
      <w:rFonts w:cs="Wingdings"/>
      <w:sz w:val="24"/>
      <w:szCs w:val="24"/>
    </w:rPr>
  </w:style>
  <w:style w:type="character" w:customStyle="1" w:styleId="ListLabel116">
    <w:name w:val="ListLabel 116"/>
    <w:qFormat/>
    <w:rPr>
      <w:rFonts w:cs="Wingdings"/>
      <w:sz w:val="24"/>
      <w:szCs w:val="24"/>
    </w:rPr>
  </w:style>
  <w:style w:type="character" w:customStyle="1" w:styleId="ListLabel117">
    <w:name w:val="ListLabel 117"/>
    <w:qFormat/>
    <w:rPr>
      <w:rFonts w:cs="Wingdings"/>
      <w:sz w:val="24"/>
      <w:szCs w:val="24"/>
    </w:rPr>
  </w:style>
  <w:style w:type="character" w:customStyle="1" w:styleId="ListLabel118">
    <w:name w:val="ListLabel 118"/>
    <w:qFormat/>
    <w:rPr>
      <w:rFonts w:cs="Wingdings"/>
    </w:rPr>
  </w:style>
  <w:style w:type="character" w:customStyle="1" w:styleId="ListLabel119">
    <w:name w:val="ListLabel 119"/>
    <w:qFormat/>
    <w:rPr>
      <w:rFonts w:cs="Times New Roman"/>
      <w:b w:val="0"/>
      <w:bCs w:val="0"/>
    </w:rPr>
  </w:style>
  <w:style w:type="character" w:customStyle="1" w:styleId="ListLabel120">
    <w:name w:val="ListLabel 120"/>
    <w:qFormat/>
    <w:rPr>
      <w:rFonts w:cs="Times New Roman"/>
      <w:b w:val="0"/>
      <w:bCs w:val="0"/>
      <w:sz w:val="24"/>
      <w:szCs w:val="24"/>
    </w:rPr>
  </w:style>
  <w:style w:type="character" w:customStyle="1" w:styleId="ListLabel121">
    <w:name w:val="ListLabel 121"/>
    <w:qFormat/>
    <w:rPr>
      <w:rFonts w:cs="Times New Roman"/>
      <w:b w:val="0"/>
      <w:bCs w:val="0"/>
      <w:i w:val="0"/>
      <w:iCs w:val="0"/>
      <w:sz w:val="24"/>
      <w:szCs w:val="24"/>
    </w:rPr>
  </w:style>
  <w:style w:type="character" w:customStyle="1" w:styleId="ListLabel122">
    <w:name w:val="ListLabel 122"/>
    <w:qFormat/>
    <w:rPr>
      <w:rFonts w:cs="Times New Roman"/>
      <w:szCs w:val="28"/>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Times New Roman" w:hAnsi="Times New Roman" w:cs="Wingdings"/>
      <w:b/>
      <w:sz w:val="24"/>
      <w:szCs w:val="24"/>
    </w:rPr>
  </w:style>
  <w:style w:type="character" w:customStyle="1" w:styleId="ListLabel133">
    <w:name w:val="ListLabel 133"/>
    <w:qFormat/>
    <w:rPr>
      <w:rFonts w:cs="Wingdings"/>
      <w:sz w:val="24"/>
      <w:szCs w:val="24"/>
    </w:rPr>
  </w:style>
  <w:style w:type="character" w:customStyle="1" w:styleId="ListLabel134">
    <w:name w:val="ListLabel 134"/>
    <w:qFormat/>
    <w:rPr>
      <w:rFonts w:cs="Wingdings"/>
      <w:sz w:val="24"/>
      <w:szCs w:val="24"/>
    </w:rPr>
  </w:style>
  <w:style w:type="character" w:customStyle="1" w:styleId="ListLabel135">
    <w:name w:val="ListLabel 135"/>
    <w:qFormat/>
    <w:rPr>
      <w:rFonts w:cs="Wingdings"/>
      <w:sz w:val="24"/>
      <w:szCs w:val="24"/>
    </w:rPr>
  </w:style>
  <w:style w:type="character" w:customStyle="1" w:styleId="ListLabel136">
    <w:name w:val="ListLabel 136"/>
    <w:qFormat/>
    <w:rPr>
      <w:rFonts w:cs="Wingdings"/>
      <w:sz w:val="24"/>
      <w:szCs w:val="24"/>
    </w:rPr>
  </w:style>
  <w:style w:type="character" w:customStyle="1" w:styleId="ListLabel137">
    <w:name w:val="ListLabel 137"/>
    <w:qFormat/>
    <w:rPr>
      <w:rFonts w:cs="Wingdings"/>
      <w:sz w:val="24"/>
      <w:szCs w:val="24"/>
    </w:rPr>
  </w:style>
  <w:style w:type="character" w:customStyle="1" w:styleId="ListLabel138">
    <w:name w:val="ListLabel 138"/>
    <w:qFormat/>
    <w:rPr>
      <w:rFonts w:cs="Wingdings"/>
      <w:sz w:val="24"/>
      <w:szCs w:val="24"/>
    </w:rPr>
  </w:style>
  <w:style w:type="character" w:customStyle="1" w:styleId="ListLabel139">
    <w:name w:val="ListLabel 139"/>
    <w:qFormat/>
    <w:rPr>
      <w:rFonts w:cs="Wingdings"/>
      <w:sz w:val="24"/>
      <w:szCs w:val="24"/>
    </w:rPr>
  </w:style>
  <w:style w:type="character" w:customStyle="1" w:styleId="ListLabel140">
    <w:name w:val="ListLabel 140"/>
    <w:qFormat/>
    <w:rPr>
      <w:rFonts w:cs="Wingdings"/>
      <w:sz w:val="24"/>
      <w:szCs w:val="24"/>
    </w:rPr>
  </w:style>
  <w:style w:type="character" w:customStyle="1" w:styleId="ListLabel141">
    <w:name w:val="ListLabel 141"/>
    <w:qFormat/>
    <w:rPr>
      <w:rFonts w:cs="Wingdings"/>
    </w:rPr>
  </w:style>
  <w:style w:type="character" w:customStyle="1" w:styleId="ListLabel142">
    <w:name w:val="ListLabel 142"/>
    <w:qFormat/>
    <w:rPr>
      <w:rFonts w:cs="Times New Roman"/>
      <w:b w:val="0"/>
      <w:bCs w:val="0"/>
    </w:rPr>
  </w:style>
  <w:style w:type="character" w:customStyle="1" w:styleId="ListLabel143">
    <w:name w:val="ListLabel 143"/>
    <w:qFormat/>
    <w:rPr>
      <w:rFonts w:cs="Times New Roman"/>
      <w:b w:val="0"/>
      <w:bCs w:val="0"/>
      <w:sz w:val="24"/>
      <w:szCs w:val="24"/>
    </w:rPr>
  </w:style>
  <w:style w:type="character" w:customStyle="1" w:styleId="ListLabel144">
    <w:name w:val="ListLabel 144"/>
    <w:qFormat/>
    <w:rPr>
      <w:rFonts w:cs="Times New Roman"/>
      <w:b w:val="0"/>
      <w:bCs w:val="0"/>
      <w:i w:val="0"/>
      <w:iCs w:val="0"/>
      <w:sz w:val="24"/>
      <w:szCs w:val="24"/>
    </w:rPr>
  </w:style>
  <w:style w:type="character" w:customStyle="1" w:styleId="ListLabel145">
    <w:name w:val="ListLabel 145"/>
    <w:qFormat/>
    <w:rPr>
      <w:rFonts w:cs="Times New Roman"/>
      <w:szCs w:val="28"/>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cs="Wingdings"/>
      <w:b/>
      <w:sz w:val="24"/>
      <w:szCs w:val="24"/>
    </w:rPr>
  </w:style>
  <w:style w:type="character" w:customStyle="1" w:styleId="ListLabel156">
    <w:name w:val="ListLabel 156"/>
    <w:qFormat/>
    <w:rPr>
      <w:rFonts w:cs="Wingdings"/>
      <w:sz w:val="24"/>
      <w:szCs w:val="24"/>
    </w:rPr>
  </w:style>
  <w:style w:type="character" w:customStyle="1" w:styleId="ListLabel157">
    <w:name w:val="ListLabel 157"/>
    <w:qFormat/>
    <w:rPr>
      <w:rFonts w:cs="Wingdings"/>
      <w:sz w:val="24"/>
      <w:szCs w:val="24"/>
    </w:rPr>
  </w:style>
  <w:style w:type="character" w:customStyle="1" w:styleId="ListLabel158">
    <w:name w:val="ListLabel 158"/>
    <w:qFormat/>
    <w:rPr>
      <w:rFonts w:cs="Wingdings"/>
      <w:sz w:val="24"/>
      <w:szCs w:val="24"/>
    </w:rPr>
  </w:style>
  <w:style w:type="character" w:customStyle="1" w:styleId="ListLabel159">
    <w:name w:val="ListLabel 159"/>
    <w:qFormat/>
    <w:rPr>
      <w:rFonts w:cs="Wingdings"/>
      <w:sz w:val="24"/>
      <w:szCs w:val="24"/>
    </w:rPr>
  </w:style>
  <w:style w:type="character" w:customStyle="1" w:styleId="ListLabel160">
    <w:name w:val="ListLabel 160"/>
    <w:qFormat/>
    <w:rPr>
      <w:rFonts w:cs="Wingdings"/>
      <w:sz w:val="24"/>
      <w:szCs w:val="24"/>
    </w:rPr>
  </w:style>
  <w:style w:type="character" w:customStyle="1" w:styleId="ListLabel161">
    <w:name w:val="ListLabel 161"/>
    <w:qFormat/>
    <w:rPr>
      <w:rFonts w:cs="Wingdings"/>
      <w:sz w:val="24"/>
      <w:szCs w:val="24"/>
    </w:rPr>
  </w:style>
  <w:style w:type="character" w:customStyle="1" w:styleId="ListLabel162">
    <w:name w:val="ListLabel 162"/>
    <w:qFormat/>
    <w:rPr>
      <w:rFonts w:cs="Wingdings"/>
      <w:sz w:val="24"/>
      <w:szCs w:val="24"/>
    </w:rPr>
  </w:style>
  <w:style w:type="character" w:customStyle="1" w:styleId="ListLabel163">
    <w:name w:val="ListLabel 163"/>
    <w:qFormat/>
    <w:rPr>
      <w:rFonts w:cs="Wingdings"/>
      <w:sz w:val="24"/>
      <w:szCs w:val="24"/>
    </w:rPr>
  </w:style>
  <w:style w:type="character" w:customStyle="1" w:styleId="ListLabel164">
    <w:name w:val="ListLabel 164"/>
    <w:qFormat/>
    <w:rPr>
      <w:rFonts w:cs="Wingdings"/>
    </w:rPr>
  </w:style>
  <w:style w:type="character" w:customStyle="1" w:styleId="ListLabel165">
    <w:name w:val="ListLabel 165"/>
    <w:qFormat/>
    <w:rPr>
      <w:rFonts w:cs="Times New Roman"/>
      <w:b w:val="0"/>
      <w:bCs w:val="0"/>
    </w:rPr>
  </w:style>
  <w:style w:type="character" w:customStyle="1" w:styleId="ListLabel166">
    <w:name w:val="ListLabel 166"/>
    <w:qFormat/>
    <w:rPr>
      <w:rFonts w:cs="Times New Roman"/>
      <w:b w:val="0"/>
      <w:bCs w:val="0"/>
      <w:sz w:val="24"/>
      <w:szCs w:val="24"/>
    </w:rPr>
  </w:style>
  <w:style w:type="character" w:customStyle="1" w:styleId="ListLabel167">
    <w:name w:val="ListLabel 167"/>
    <w:qFormat/>
    <w:rPr>
      <w:rFonts w:cs="Times New Roman"/>
      <w:b w:val="0"/>
      <w:bCs w:val="0"/>
      <w:i w:val="0"/>
      <w:iCs w:val="0"/>
      <w:sz w:val="24"/>
      <w:szCs w:val="24"/>
    </w:rPr>
  </w:style>
  <w:style w:type="character" w:customStyle="1" w:styleId="ListLabel168">
    <w:name w:val="ListLabel 168"/>
    <w:qFormat/>
    <w:rPr>
      <w:rFonts w:cs="Times New Roman"/>
      <w:szCs w:val="28"/>
    </w:rPr>
  </w:style>
  <w:style w:type="character" w:customStyle="1" w:styleId="ListLabel169">
    <w:name w:val="ListLabel 169"/>
    <w:qFormat/>
    <w:rPr>
      <w:rFonts w:cs="Wingdings"/>
    </w:rPr>
  </w:style>
  <w:style w:type="character" w:customStyle="1" w:styleId="ListLabel170">
    <w:name w:val="ListLabel 170"/>
    <w:qFormat/>
    <w:rPr>
      <w:rFonts w:cs="Wingdings"/>
    </w:rPr>
  </w:style>
  <w:style w:type="character" w:customStyle="1" w:styleId="ListLabel171">
    <w:name w:val="ListLabel 171"/>
    <w:qFormat/>
    <w:rPr>
      <w:rFonts w:cs="Wingdings"/>
    </w:rPr>
  </w:style>
  <w:style w:type="character" w:customStyle="1" w:styleId="ListLabel172">
    <w:name w:val="ListLabel 172"/>
    <w:qFormat/>
    <w:rPr>
      <w:rFonts w:cs="Wingdings"/>
    </w:rPr>
  </w:style>
  <w:style w:type="character" w:customStyle="1" w:styleId="ListLabel173">
    <w:name w:val="ListLabel 173"/>
    <w:qFormat/>
    <w:rPr>
      <w:rFonts w:cs="Wingdings"/>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Wingdings"/>
    </w:rPr>
  </w:style>
  <w:style w:type="character" w:customStyle="1" w:styleId="ListLabel177">
    <w:name w:val="ListLabel 177"/>
    <w:qFormat/>
    <w:rPr>
      <w:rFonts w:cs="Wingdings"/>
    </w:rPr>
  </w:style>
  <w:style w:type="character" w:customStyle="1" w:styleId="ListLabel178">
    <w:name w:val="ListLabel 178"/>
    <w:qFormat/>
    <w:rPr>
      <w:rFonts w:ascii="Times New Roman" w:hAnsi="Times New Roman" w:cs="Wingdings"/>
      <w:b/>
      <w:sz w:val="24"/>
      <w:szCs w:val="24"/>
    </w:rPr>
  </w:style>
  <w:style w:type="character" w:customStyle="1" w:styleId="ListLabel179">
    <w:name w:val="ListLabel 179"/>
    <w:qFormat/>
    <w:rPr>
      <w:rFonts w:cs="Wingdings"/>
      <w:sz w:val="24"/>
      <w:szCs w:val="24"/>
    </w:rPr>
  </w:style>
  <w:style w:type="character" w:customStyle="1" w:styleId="ListLabel180">
    <w:name w:val="ListLabel 180"/>
    <w:qFormat/>
    <w:rPr>
      <w:rFonts w:cs="Wingdings"/>
      <w:sz w:val="24"/>
      <w:szCs w:val="24"/>
    </w:rPr>
  </w:style>
  <w:style w:type="character" w:customStyle="1" w:styleId="ListLabel181">
    <w:name w:val="ListLabel 181"/>
    <w:qFormat/>
    <w:rPr>
      <w:rFonts w:cs="Wingdings"/>
      <w:sz w:val="24"/>
      <w:szCs w:val="24"/>
    </w:rPr>
  </w:style>
  <w:style w:type="character" w:customStyle="1" w:styleId="ListLabel182">
    <w:name w:val="ListLabel 182"/>
    <w:qFormat/>
    <w:rPr>
      <w:rFonts w:cs="Wingdings"/>
      <w:sz w:val="24"/>
      <w:szCs w:val="24"/>
    </w:rPr>
  </w:style>
  <w:style w:type="character" w:customStyle="1" w:styleId="ListLabel183">
    <w:name w:val="ListLabel 183"/>
    <w:qFormat/>
    <w:rPr>
      <w:rFonts w:cs="Wingdings"/>
      <w:sz w:val="24"/>
      <w:szCs w:val="24"/>
    </w:rPr>
  </w:style>
  <w:style w:type="character" w:customStyle="1" w:styleId="ListLabel184">
    <w:name w:val="ListLabel 184"/>
    <w:qFormat/>
    <w:rPr>
      <w:rFonts w:cs="Wingdings"/>
      <w:sz w:val="24"/>
      <w:szCs w:val="24"/>
    </w:rPr>
  </w:style>
  <w:style w:type="character" w:customStyle="1" w:styleId="ListLabel185">
    <w:name w:val="ListLabel 185"/>
    <w:qFormat/>
    <w:rPr>
      <w:rFonts w:cs="Wingdings"/>
      <w:sz w:val="24"/>
      <w:szCs w:val="24"/>
    </w:rPr>
  </w:style>
  <w:style w:type="character" w:customStyle="1" w:styleId="ListLabel186">
    <w:name w:val="ListLabel 186"/>
    <w:qFormat/>
    <w:rPr>
      <w:rFonts w:cs="Wingdings"/>
      <w:sz w:val="24"/>
      <w:szCs w:val="24"/>
    </w:rPr>
  </w:style>
  <w:style w:type="character" w:customStyle="1" w:styleId="ListLabel187">
    <w:name w:val="ListLabel 187"/>
    <w:qFormat/>
    <w:rPr>
      <w:rFonts w:cs="Wingdings"/>
    </w:rPr>
  </w:style>
  <w:style w:type="character" w:customStyle="1" w:styleId="ListLabel188">
    <w:name w:val="ListLabel 188"/>
    <w:qFormat/>
    <w:rPr>
      <w:rFonts w:cs="Times New Roman"/>
      <w:b w:val="0"/>
      <w:bCs w:val="0"/>
    </w:rPr>
  </w:style>
  <w:style w:type="character" w:customStyle="1" w:styleId="ListLabel189">
    <w:name w:val="ListLabel 189"/>
    <w:qFormat/>
    <w:rPr>
      <w:rFonts w:cs="Times New Roman"/>
      <w:b w:val="0"/>
      <w:bCs w:val="0"/>
      <w:sz w:val="24"/>
      <w:szCs w:val="24"/>
    </w:rPr>
  </w:style>
  <w:style w:type="character" w:customStyle="1" w:styleId="ListLabel190">
    <w:name w:val="ListLabel 190"/>
    <w:qFormat/>
    <w:rPr>
      <w:rFonts w:cs="Times New Roman"/>
      <w:b w:val="0"/>
      <w:bCs w:val="0"/>
      <w:i w:val="0"/>
      <w:iCs w:val="0"/>
      <w:sz w:val="24"/>
      <w:szCs w:val="24"/>
    </w:rPr>
  </w:style>
  <w:style w:type="character" w:customStyle="1" w:styleId="ListLabel191">
    <w:name w:val="ListLabel 191"/>
    <w:qFormat/>
    <w:rPr>
      <w:rFonts w:cs="Times New Roman"/>
      <w:szCs w:val="28"/>
    </w:rPr>
  </w:style>
  <w:style w:type="character" w:customStyle="1" w:styleId="ListLabel192">
    <w:name w:val="ListLabel 192"/>
    <w:qFormat/>
    <w:rPr>
      <w:rFonts w:cs="Wingdings"/>
    </w:rPr>
  </w:style>
  <w:style w:type="character" w:customStyle="1" w:styleId="ListLabel193">
    <w:name w:val="ListLabel 193"/>
    <w:qFormat/>
    <w:rPr>
      <w:rFonts w:cs="Wingdings"/>
    </w:rPr>
  </w:style>
  <w:style w:type="character" w:customStyle="1" w:styleId="ListLabel194">
    <w:name w:val="ListLabel 194"/>
    <w:qFormat/>
    <w:rPr>
      <w:rFonts w:cs="Wingdings"/>
    </w:rPr>
  </w:style>
  <w:style w:type="character" w:customStyle="1" w:styleId="ListLabel195">
    <w:name w:val="ListLabel 195"/>
    <w:qFormat/>
    <w:rPr>
      <w:rFonts w:cs="Wingdings"/>
    </w:rPr>
  </w:style>
  <w:style w:type="character" w:customStyle="1" w:styleId="ListLabel196">
    <w:name w:val="ListLabel 196"/>
    <w:qFormat/>
    <w:rPr>
      <w:rFonts w:cs="Wingdings"/>
    </w:rPr>
  </w:style>
  <w:style w:type="character" w:customStyle="1" w:styleId="ListLabel197">
    <w:name w:val="ListLabel 197"/>
    <w:qFormat/>
    <w:rPr>
      <w:rFonts w:cs="Wingdings"/>
    </w:rPr>
  </w:style>
  <w:style w:type="character" w:customStyle="1" w:styleId="ListLabel198">
    <w:name w:val="ListLabel 198"/>
    <w:qFormat/>
    <w:rPr>
      <w:rFonts w:cs="Wingdings"/>
    </w:rPr>
  </w:style>
  <w:style w:type="character" w:customStyle="1" w:styleId="ListLabel199">
    <w:name w:val="ListLabel 199"/>
    <w:qFormat/>
    <w:rPr>
      <w:rFonts w:cs="Wingdings"/>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Wingdings"/>
      <w:b/>
      <w:sz w:val="24"/>
      <w:szCs w:val="24"/>
    </w:rPr>
  </w:style>
  <w:style w:type="character" w:customStyle="1" w:styleId="ListLabel202">
    <w:name w:val="ListLabel 202"/>
    <w:qFormat/>
    <w:rPr>
      <w:rFonts w:cs="Wingdings"/>
      <w:sz w:val="24"/>
      <w:szCs w:val="24"/>
    </w:rPr>
  </w:style>
  <w:style w:type="character" w:customStyle="1" w:styleId="ListLabel203">
    <w:name w:val="ListLabel 203"/>
    <w:qFormat/>
    <w:rPr>
      <w:rFonts w:cs="Wingdings"/>
      <w:sz w:val="24"/>
      <w:szCs w:val="24"/>
    </w:rPr>
  </w:style>
  <w:style w:type="character" w:customStyle="1" w:styleId="ListLabel204">
    <w:name w:val="ListLabel 204"/>
    <w:qFormat/>
    <w:rPr>
      <w:rFonts w:cs="Wingdings"/>
      <w:sz w:val="24"/>
      <w:szCs w:val="24"/>
    </w:rPr>
  </w:style>
  <w:style w:type="character" w:customStyle="1" w:styleId="ListLabel205">
    <w:name w:val="ListLabel 205"/>
    <w:qFormat/>
    <w:rPr>
      <w:rFonts w:cs="Wingdings"/>
      <w:sz w:val="24"/>
      <w:szCs w:val="24"/>
    </w:rPr>
  </w:style>
  <w:style w:type="character" w:customStyle="1" w:styleId="ListLabel206">
    <w:name w:val="ListLabel 206"/>
    <w:qFormat/>
    <w:rPr>
      <w:rFonts w:cs="Wingdings"/>
      <w:sz w:val="24"/>
      <w:szCs w:val="24"/>
    </w:rPr>
  </w:style>
  <w:style w:type="character" w:customStyle="1" w:styleId="ListLabel207">
    <w:name w:val="ListLabel 207"/>
    <w:qFormat/>
    <w:rPr>
      <w:rFonts w:cs="Wingdings"/>
      <w:sz w:val="24"/>
      <w:szCs w:val="24"/>
    </w:rPr>
  </w:style>
  <w:style w:type="character" w:customStyle="1" w:styleId="ListLabel208">
    <w:name w:val="ListLabel 208"/>
    <w:qFormat/>
    <w:rPr>
      <w:rFonts w:cs="Wingdings"/>
      <w:sz w:val="24"/>
      <w:szCs w:val="24"/>
    </w:rPr>
  </w:style>
  <w:style w:type="character" w:customStyle="1" w:styleId="ListLabel209">
    <w:name w:val="ListLabel 209"/>
    <w:qFormat/>
    <w:rPr>
      <w:rFonts w:cs="Wingdings"/>
      <w:sz w:val="24"/>
      <w:szCs w:val="24"/>
    </w:rPr>
  </w:style>
  <w:style w:type="character" w:customStyle="1" w:styleId="ListLabel210">
    <w:name w:val="ListLabel 210"/>
    <w:qFormat/>
    <w:rPr>
      <w:rFonts w:cs="Wingdings"/>
    </w:rPr>
  </w:style>
  <w:style w:type="character" w:customStyle="1" w:styleId="ListLabel211">
    <w:name w:val="ListLabel 211"/>
    <w:qFormat/>
    <w:rPr>
      <w:rFonts w:cs="Times New Roman"/>
      <w:b w:val="0"/>
      <w:bCs w:val="0"/>
    </w:rPr>
  </w:style>
  <w:style w:type="character" w:customStyle="1" w:styleId="ListLabel212">
    <w:name w:val="ListLabel 212"/>
    <w:qFormat/>
    <w:rPr>
      <w:rFonts w:cs="Times New Roman"/>
      <w:b w:val="0"/>
      <w:bCs w:val="0"/>
      <w:sz w:val="24"/>
      <w:szCs w:val="24"/>
    </w:rPr>
  </w:style>
  <w:style w:type="character" w:customStyle="1" w:styleId="ListLabel213">
    <w:name w:val="ListLabel 213"/>
    <w:qFormat/>
    <w:rPr>
      <w:rFonts w:cs="Times New Roman"/>
      <w:b w:val="0"/>
      <w:bCs w:val="0"/>
      <w:i w:val="0"/>
      <w:iCs w:val="0"/>
      <w:sz w:val="24"/>
      <w:szCs w:val="24"/>
    </w:rPr>
  </w:style>
  <w:style w:type="character" w:customStyle="1" w:styleId="ListLabel214">
    <w:name w:val="ListLabel 214"/>
    <w:qFormat/>
    <w:rPr>
      <w:rFonts w:cs="Times New Roman"/>
      <w:szCs w:val="28"/>
    </w:rPr>
  </w:style>
  <w:style w:type="character" w:customStyle="1" w:styleId="ListLabel215">
    <w:name w:val="ListLabel 215"/>
    <w:qFormat/>
    <w:rPr>
      <w:rFonts w:cs="Wingdings"/>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ascii="Times New Roman" w:hAnsi="Times New Roman" w:cs="Wingdings"/>
      <w:b/>
      <w:sz w:val="24"/>
      <w:szCs w:val="24"/>
    </w:rPr>
  </w:style>
  <w:style w:type="character" w:customStyle="1" w:styleId="ListLabel225">
    <w:name w:val="ListLabel 225"/>
    <w:qFormat/>
    <w:rPr>
      <w:rFonts w:cs="Wingdings"/>
      <w:sz w:val="24"/>
      <w:szCs w:val="24"/>
    </w:rPr>
  </w:style>
  <w:style w:type="character" w:customStyle="1" w:styleId="ListLabel226">
    <w:name w:val="ListLabel 226"/>
    <w:qFormat/>
    <w:rPr>
      <w:rFonts w:cs="Wingdings"/>
      <w:sz w:val="24"/>
      <w:szCs w:val="24"/>
    </w:rPr>
  </w:style>
  <w:style w:type="character" w:customStyle="1" w:styleId="ListLabel227">
    <w:name w:val="ListLabel 227"/>
    <w:qFormat/>
    <w:rPr>
      <w:rFonts w:cs="Wingdings"/>
      <w:sz w:val="24"/>
      <w:szCs w:val="24"/>
    </w:rPr>
  </w:style>
  <w:style w:type="character" w:customStyle="1" w:styleId="ListLabel228">
    <w:name w:val="ListLabel 228"/>
    <w:qFormat/>
    <w:rPr>
      <w:rFonts w:cs="Wingdings"/>
      <w:sz w:val="24"/>
      <w:szCs w:val="24"/>
    </w:rPr>
  </w:style>
  <w:style w:type="character" w:customStyle="1" w:styleId="ListLabel229">
    <w:name w:val="ListLabel 229"/>
    <w:qFormat/>
    <w:rPr>
      <w:rFonts w:cs="Wingdings"/>
      <w:sz w:val="24"/>
      <w:szCs w:val="24"/>
    </w:rPr>
  </w:style>
  <w:style w:type="character" w:customStyle="1" w:styleId="ListLabel230">
    <w:name w:val="ListLabel 230"/>
    <w:qFormat/>
    <w:rPr>
      <w:rFonts w:cs="Wingdings"/>
      <w:sz w:val="24"/>
      <w:szCs w:val="24"/>
    </w:rPr>
  </w:style>
  <w:style w:type="character" w:customStyle="1" w:styleId="ListLabel231">
    <w:name w:val="ListLabel 231"/>
    <w:qFormat/>
    <w:rPr>
      <w:rFonts w:cs="Wingdings"/>
      <w:sz w:val="24"/>
      <w:szCs w:val="24"/>
    </w:rPr>
  </w:style>
  <w:style w:type="character" w:customStyle="1" w:styleId="ListLabel232">
    <w:name w:val="ListLabel 232"/>
    <w:qFormat/>
    <w:rPr>
      <w:rFonts w:cs="Wingdings"/>
      <w:sz w:val="24"/>
      <w:szCs w:val="24"/>
    </w:rPr>
  </w:style>
  <w:style w:type="character" w:customStyle="1" w:styleId="ListLabel233">
    <w:name w:val="ListLabel 233"/>
    <w:qFormat/>
    <w:rPr>
      <w:rFonts w:cs="Wingdings"/>
    </w:rPr>
  </w:style>
  <w:style w:type="character" w:customStyle="1" w:styleId="ListLabel234">
    <w:name w:val="ListLabel 234"/>
    <w:qFormat/>
    <w:rPr>
      <w:rFonts w:cs="Times New Roman"/>
      <w:b w:val="0"/>
      <w:bCs w:val="0"/>
    </w:rPr>
  </w:style>
  <w:style w:type="character" w:customStyle="1" w:styleId="ListLabel235">
    <w:name w:val="ListLabel 235"/>
    <w:qFormat/>
    <w:rPr>
      <w:rFonts w:cs="Times New Roman"/>
      <w:b w:val="0"/>
      <w:bCs w:val="0"/>
      <w:sz w:val="24"/>
      <w:szCs w:val="24"/>
    </w:rPr>
  </w:style>
  <w:style w:type="character" w:customStyle="1" w:styleId="ListLabel236">
    <w:name w:val="ListLabel 236"/>
    <w:qFormat/>
    <w:rPr>
      <w:rFonts w:cs="Times New Roman"/>
      <w:b w:val="0"/>
      <w:bCs w:val="0"/>
      <w:i w:val="0"/>
      <w:iCs w:val="0"/>
      <w:sz w:val="24"/>
      <w:szCs w:val="24"/>
    </w:rPr>
  </w:style>
  <w:style w:type="character" w:customStyle="1" w:styleId="ListLabel237">
    <w:name w:val="ListLabel 237"/>
    <w:qFormat/>
    <w:rPr>
      <w:rFonts w:cs="Times New Roman"/>
      <w:szCs w:val="28"/>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ascii="Times New Roman" w:hAnsi="Times New Roman" w:cs="Wingdings"/>
      <w:b/>
      <w:sz w:val="24"/>
      <w:szCs w:val="24"/>
    </w:rPr>
  </w:style>
  <w:style w:type="character" w:customStyle="1" w:styleId="ListLabel248">
    <w:name w:val="ListLabel 248"/>
    <w:qFormat/>
    <w:rPr>
      <w:rFonts w:cs="Wingdings"/>
      <w:sz w:val="24"/>
      <w:szCs w:val="24"/>
    </w:rPr>
  </w:style>
  <w:style w:type="character" w:customStyle="1" w:styleId="ListLabel249">
    <w:name w:val="ListLabel 249"/>
    <w:qFormat/>
    <w:rPr>
      <w:rFonts w:cs="Wingdings"/>
      <w:sz w:val="24"/>
      <w:szCs w:val="24"/>
    </w:rPr>
  </w:style>
  <w:style w:type="character" w:customStyle="1" w:styleId="ListLabel250">
    <w:name w:val="ListLabel 250"/>
    <w:qFormat/>
    <w:rPr>
      <w:rFonts w:cs="Wingdings"/>
      <w:sz w:val="24"/>
      <w:szCs w:val="24"/>
    </w:rPr>
  </w:style>
  <w:style w:type="character" w:customStyle="1" w:styleId="ListLabel251">
    <w:name w:val="ListLabel 251"/>
    <w:qFormat/>
    <w:rPr>
      <w:rFonts w:cs="Wingdings"/>
      <w:sz w:val="24"/>
      <w:szCs w:val="24"/>
    </w:rPr>
  </w:style>
  <w:style w:type="character" w:customStyle="1" w:styleId="ListLabel252">
    <w:name w:val="ListLabel 252"/>
    <w:qFormat/>
    <w:rPr>
      <w:rFonts w:cs="Wingdings"/>
      <w:sz w:val="24"/>
      <w:szCs w:val="24"/>
    </w:rPr>
  </w:style>
  <w:style w:type="character" w:customStyle="1" w:styleId="ListLabel253">
    <w:name w:val="ListLabel 253"/>
    <w:qFormat/>
    <w:rPr>
      <w:rFonts w:cs="Wingdings"/>
      <w:sz w:val="24"/>
      <w:szCs w:val="24"/>
    </w:rPr>
  </w:style>
  <w:style w:type="character" w:customStyle="1" w:styleId="ListLabel254">
    <w:name w:val="ListLabel 254"/>
    <w:qFormat/>
    <w:rPr>
      <w:rFonts w:cs="Wingdings"/>
      <w:sz w:val="24"/>
      <w:szCs w:val="24"/>
    </w:rPr>
  </w:style>
  <w:style w:type="character" w:customStyle="1" w:styleId="ListLabel255">
    <w:name w:val="ListLabel 255"/>
    <w:qFormat/>
    <w:rPr>
      <w:rFonts w:cs="Wingdings"/>
      <w:sz w:val="24"/>
      <w:szCs w:val="24"/>
    </w:rPr>
  </w:style>
  <w:style w:type="character" w:customStyle="1" w:styleId="ListLabel256">
    <w:name w:val="ListLabel 256"/>
    <w:qFormat/>
    <w:rPr>
      <w:rFonts w:cs="Wingdings"/>
    </w:rPr>
  </w:style>
  <w:style w:type="character" w:customStyle="1" w:styleId="ListLabel257">
    <w:name w:val="ListLabel 257"/>
    <w:qFormat/>
    <w:rPr>
      <w:rFonts w:cs="Times New Roman"/>
      <w:b w:val="0"/>
      <w:bCs w:val="0"/>
    </w:rPr>
  </w:style>
  <w:style w:type="character" w:customStyle="1" w:styleId="ListLabel258">
    <w:name w:val="ListLabel 258"/>
    <w:qFormat/>
    <w:rPr>
      <w:rFonts w:cs="Times New Roman"/>
      <w:b w:val="0"/>
      <w:bCs w:val="0"/>
      <w:sz w:val="24"/>
      <w:szCs w:val="24"/>
    </w:rPr>
  </w:style>
  <w:style w:type="character" w:customStyle="1" w:styleId="ListLabel259">
    <w:name w:val="ListLabel 259"/>
    <w:qFormat/>
    <w:rPr>
      <w:rFonts w:cs="Times New Roman"/>
      <w:b w:val="0"/>
      <w:bCs w:val="0"/>
      <w:i w:val="0"/>
      <w:iCs w:val="0"/>
      <w:sz w:val="24"/>
      <w:szCs w:val="24"/>
    </w:rPr>
  </w:style>
  <w:style w:type="character" w:customStyle="1" w:styleId="ListLabel260">
    <w:name w:val="ListLabel 260"/>
    <w:qFormat/>
    <w:rPr>
      <w:rFonts w:cs="Times New Roman"/>
      <w:szCs w:val="28"/>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ascii="Times New Roman" w:hAnsi="Times New Roman" w:cs="Wingdings"/>
      <w:b/>
      <w:sz w:val="24"/>
      <w:szCs w:val="24"/>
    </w:rPr>
  </w:style>
  <w:style w:type="character" w:customStyle="1" w:styleId="ListLabel271">
    <w:name w:val="ListLabel 271"/>
    <w:qFormat/>
    <w:rPr>
      <w:rFonts w:cs="Wingdings"/>
      <w:sz w:val="24"/>
      <w:szCs w:val="24"/>
    </w:rPr>
  </w:style>
  <w:style w:type="character" w:customStyle="1" w:styleId="ListLabel272">
    <w:name w:val="ListLabel 272"/>
    <w:qFormat/>
    <w:rPr>
      <w:rFonts w:cs="Wingdings"/>
      <w:sz w:val="24"/>
      <w:szCs w:val="24"/>
    </w:rPr>
  </w:style>
  <w:style w:type="character" w:customStyle="1" w:styleId="ListLabel273">
    <w:name w:val="ListLabel 273"/>
    <w:qFormat/>
    <w:rPr>
      <w:rFonts w:cs="Wingdings"/>
      <w:sz w:val="24"/>
      <w:szCs w:val="24"/>
    </w:rPr>
  </w:style>
  <w:style w:type="character" w:customStyle="1" w:styleId="ListLabel274">
    <w:name w:val="ListLabel 274"/>
    <w:qFormat/>
    <w:rPr>
      <w:rFonts w:cs="Wingdings"/>
      <w:sz w:val="24"/>
      <w:szCs w:val="24"/>
    </w:rPr>
  </w:style>
  <w:style w:type="character" w:customStyle="1" w:styleId="ListLabel275">
    <w:name w:val="ListLabel 275"/>
    <w:qFormat/>
    <w:rPr>
      <w:rFonts w:cs="Wingdings"/>
      <w:sz w:val="24"/>
      <w:szCs w:val="24"/>
    </w:rPr>
  </w:style>
  <w:style w:type="character" w:customStyle="1" w:styleId="ListLabel276">
    <w:name w:val="ListLabel 276"/>
    <w:qFormat/>
    <w:rPr>
      <w:rFonts w:cs="Wingdings"/>
      <w:sz w:val="24"/>
      <w:szCs w:val="24"/>
    </w:rPr>
  </w:style>
  <w:style w:type="character" w:customStyle="1" w:styleId="ListLabel277">
    <w:name w:val="ListLabel 277"/>
    <w:qFormat/>
    <w:rPr>
      <w:rFonts w:cs="Wingdings"/>
      <w:sz w:val="24"/>
      <w:szCs w:val="24"/>
    </w:rPr>
  </w:style>
  <w:style w:type="character" w:customStyle="1" w:styleId="ListLabel278">
    <w:name w:val="ListLabel 278"/>
    <w:qFormat/>
    <w:rPr>
      <w:rFonts w:cs="Wingdings"/>
      <w:sz w:val="24"/>
      <w:szCs w:val="24"/>
    </w:rPr>
  </w:style>
  <w:style w:type="character" w:customStyle="1" w:styleId="ListLabel279">
    <w:name w:val="ListLabel 279"/>
    <w:qFormat/>
    <w:rPr>
      <w:rFonts w:cs="Wingdings"/>
    </w:rPr>
  </w:style>
  <w:style w:type="character" w:customStyle="1" w:styleId="ListLabel280">
    <w:name w:val="ListLabel 280"/>
    <w:qFormat/>
    <w:rPr>
      <w:rFonts w:cs="Times New Roman"/>
      <w:b w:val="0"/>
      <w:bCs w:val="0"/>
    </w:rPr>
  </w:style>
  <w:style w:type="character" w:customStyle="1" w:styleId="ListLabel281">
    <w:name w:val="ListLabel 281"/>
    <w:qFormat/>
    <w:rPr>
      <w:rFonts w:cs="Times New Roman"/>
      <w:b w:val="0"/>
      <w:bCs w:val="0"/>
      <w:sz w:val="24"/>
      <w:szCs w:val="24"/>
    </w:rPr>
  </w:style>
  <w:style w:type="character" w:customStyle="1" w:styleId="ListLabel282">
    <w:name w:val="ListLabel 282"/>
    <w:qFormat/>
    <w:rPr>
      <w:rFonts w:cs="Times New Roman"/>
      <w:b w:val="0"/>
      <w:bCs w:val="0"/>
      <w:i w:val="0"/>
      <w:iCs w:val="0"/>
      <w:sz w:val="24"/>
      <w:szCs w:val="24"/>
    </w:rPr>
  </w:style>
  <w:style w:type="character" w:customStyle="1" w:styleId="ListLabel283">
    <w:name w:val="ListLabel 283"/>
    <w:qFormat/>
    <w:rPr>
      <w:rFonts w:cs="Times New Roman"/>
      <w:szCs w:val="28"/>
    </w:rPr>
  </w:style>
  <w:style w:type="character" w:customStyle="1" w:styleId="ListLabel284">
    <w:name w:val="ListLabel 284"/>
    <w:qFormat/>
    <w:rPr>
      <w:rFonts w:cs="Wingdings"/>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cs="Wingdings"/>
    </w:rPr>
  </w:style>
  <w:style w:type="character" w:customStyle="1" w:styleId="ListLabel291">
    <w:name w:val="ListLabel 291"/>
    <w:qFormat/>
    <w:rPr>
      <w:rFonts w:cs="Wingdings"/>
    </w:rPr>
  </w:style>
  <w:style w:type="character" w:customStyle="1" w:styleId="ListLabel292">
    <w:name w:val="ListLabel 292"/>
    <w:qFormat/>
    <w:rPr>
      <w:rFonts w:cs="Wingdings"/>
    </w:rPr>
  </w:style>
  <w:style w:type="character" w:customStyle="1" w:styleId="ListLabel293">
    <w:name w:val="ListLabel 293"/>
    <w:qFormat/>
    <w:rPr>
      <w:rFonts w:ascii="Times New Roman" w:hAnsi="Times New Roman" w:cs="Wingdings"/>
      <w:b/>
      <w:sz w:val="24"/>
      <w:szCs w:val="24"/>
    </w:rPr>
  </w:style>
  <w:style w:type="character" w:customStyle="1" w:styleId="ListLabel294">
    <w:name w:val="ListLabel 294"/>
    <w:qFormat/>
    <w:rPr>
      <w:rFonts w:cs="Wingdings"/>
      <w:sz w:val="24"/>
      <w:szCs w:val="24"/>
    </w:rPr>
  </w:style>
  <w:style w:type="character" w:customStyle="1" w:styleId="ListLabel295">
    <w:name w:val="ListLabel 295"/>
    <w:qFormat/>
    <w:rPr>
      <w:rFonts w:cs="Wingdings"/>
      <w:sz w:val="24"/>
      <w:szCs w:val="24"/>
    </w:rPr>
  </w:style>
  <w:style w:type="character" w:customStyle="1" w:styleId="ListLabel296">
    <w:name w:val="ListLabel 296"/>
    <w:qFormat/>
    <w:rPr>
      <w:rFonts w:cs="Wingdings"/>
      <w:sz w:val="24"/>
      <w:szCs w:val="24"/>
    </w:rPr>
  </w:style>
  <w:style w:type="character" w:customStyle="1" w:styleId="ListLabel297">
    <w:name w:val="ListLabel 297"/>
    <w:qFormat/>
    <w:rPr>
      <w:rFonts w:cs="Wingdings"/>
      <w:sz w:val="24"/>
      <w:szCs w:val="24"/>
    </w:rPr>
  </w:style>
  <w:style w:type="character" w:customStyle="1" w:styleId="ListLabel298">
    <w:name w:val="ListLabel 298"/>
    <w:qFormat/>
    <w:rPr>
      <w:rFonts w:cs="Wingdings"/>
      <w:sz w:val="24"/>
      <w:szCs w:val="24"/>
    </w:rPr>
  </w:style>
  <w:style w:type="character" w:customStyle="1" w:styleId="ListLabel299">
    <w:name w:val="ListLabel 299"/>
    <w:qFormat/>
    <w:rPr>
      <w:rFonts w:cs="Wingdings"/>
      <w:sz w:val="24"/>
      <w:szCs w:val="24"/>
    </w:rPr>
  </w:style>
  <w:style w:type="character" w:customStyle="1" w:styleId="ListLabel300">
    <w:name w:val="ListLabel 300"/>
    <w:qFormat/>
    <w:rPr>
      <w:rFonts w:cs="Wingdings"/>
      <w:sz w:val="24"/>
      <w:szCs w:val="24"/>
    </w:rPr>
  </w:style>
  <w:style w:type="character" w:customStyle="1" w:styleId="ListLabel301">
    <w:name w:val="ListLabel 301"/>
    <w:qFormat/>
    <w:rPr>
      <w:rFonts w:cs="Wingdings"/>
      <w:sz w:val="24"/>
      <w:szCs w:val="24"/>
    </w:rPr>
  </w:style>
  <w:style w:type="character" w:customStyle="1" w:styleId="ListLabel302">
    <w:name w:val="ListLabel 302"/>
    <w:qFormat/>
    <w:rPr>
      <w:rFonts w:cs="Wingdings"/>
    </w:rPr>
  </w:style>
  <w:style w:type="character" w:customStyle="1" w:styleId="ListLabel303">
    <w:name w:val="ListLabel 303"/>
    <w:qFormat/>
    <w:rPr>
      <w:rFonts w:cs="Times New Roman"/>
      <w:b w:val="0"/>
      <w:bCs w:val="0"/>
    </w:rPr>
  </w:style>
  <w:style w:type="character" w:customStyle="1" w:styleId="ListLabel304">
    <w:name w:val="ListLabel 304"/>
    <w:qFormat/>
    <w:rPr>
      <w:rFonts w:cs="Times New Roman"/>
      <w:b w:val="0"/>
      <w:bCs w:val="0"/>
      <w:sz w:val="24"/>
      <w:szCs w:val="24"/>
    </w:rPr>
  </w:style>
  <w:style w:type="character" w:customStyle="1" w:styleId="ListLabel305">
    <w:name w:val="ListLabel 305"/>
    <w:qFormat/>
    <w:rPr>
      <w:rFonts w:cs="Times New Roman"/>
      <w:b w:val="0"/>
      <w:bCs w:val="0"/>
      <w:i w:val="0"/>
      <w:iCs w:val="0"/>
      <w:sz w:val="24"/>
      <w:szCs w:val="24"/>
    </w:rPr>
  </w:style>
  <w:style w:type="character" w:customStyle="1" w:styleId="ListLabel306">
    <w:name w:val="ListLabel 306"/>
    <w:qFormat/>
    <w:rPr>
      <w:rFonts w:cs="Times New Roman"/>
      <w:szCs w:val="28"/>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Wingdings"/>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cs="Wingdings"/>
    </w:rPr>
  </w:style>
  <w:style w:type="character" w:customStyle="1" w:styleId="ListLabel313">
    <w:name w:val="ListLabel 313"/>
    <w:qFormat/>
    <w:rPr>
      <w:rFonts w:cs="Wingdings"/>
    </w:rPr>
  </w:style>
  <w:style w:type="character" w:customStyle="1" w:styleId="ListLabel314">
    <w:name w:val="ListLabel 314"/>
    <w:qFormat/>
    <w:rPr>
      <w:rFonts w:cs="Wingdings"/>
    </w:rPr>
  </w:style>
  <w:style w:type="character" w:customStyle="1" w:styleId="ListLabel315">
    <w:name w:val="ListLabel 315"/>
    <w:qFormat/>
    <w:rPr>
      <w:rFonts w:cs="Wingdings"/>
    </w:rPr>
  </w:style>
  <w:style w:type="character" w:customStyle="1" w:styleId="ListLabel316">
    <w:name w:val="ListLabel 316"/>
    <w:qFormat/>
    <w:rPr>
      <w:rFonts w:ascii="Times New Roman" w:hAnsi="Times New Roman" w:cs="Wingdings"/>
      <w:b/>
      <w:sz w:val="24"/>
      <w:szCs w:val="24"/>
    </w:rPr>
  </w:style>
  <w:style w:type="character" w:customStyle="1" w:styleId="ListLabel317">
    <w:name w:val="ListLabel 317"/>
    <w:qFormat/>
    <w:rPr>
      <w:rFonts w:cs="Wingdings"/>
      <w:sz w:val="24"/>
      <w:szCs w:val="24"/>
    </w:rPr>
  </w:style>
  <w:style w:type="character" w:customStyle="1" w:styleId="ListLabel318">
    <w:name w:val="ListLabel 318"/>
    <w:qFormat/>
    <w:rPr>
      <w:rFonts w:cs="Wingdings"/>
      <w:sz w:val="24"/>
      <w:szCs w:val="24"/>
    </w:rPr>
  </w:style>
  <w:style w:type="character" w:customStyle="1" w:styleId="ListLabel319">
    <w:name w:val="ListLabel 319"/>
    <w:qFormat/>
    <w:rPr>
      <w:rFonts w:cs="Wingdings"/>
      <w:sz w:val="24"/>
      <w:szCs w:val="24"/>
    </w:rPr>
  </w:style>
  <w:style w:type="character" w:customStyle="1" w:styleId="ListLabel320">
    <w:name w:val="ListLabel 320"/>
    <w:qFormat/>
    <w:rPr>
      <w:rFonts w:cs="Wingdings"/>
      <w:sz w:val="24"/>
      <w:szCs w:val="24"/>
    </w:rPr>
  </w:style>
  <w:style w:type="character" w:customStyle="1" w:styleId="ListLabel321">
    <w:name w:val="ListLabel 321"/>
    <w:qFormat/>
    <w:rPr>
      <w:rFonts w:cs="Wingdings"/>
      <w:sz w:val="24"/>
      <w:szCs w:val="24"/>
    </w:rPr>
  </w:style>
  <w:style w:type="character" w:customStyle="1" w:styleId="ListLabel322">
    <w:name w:val="ListLabel 322"/>
    <w:qFormat/>
    <w:rPr>
      <w:rFonts w:cs="Wingdings"/>
      <w:sz w:val="24"/>
      <w:szCs w:val="24"/>
    </w:rPr>
  </w:style>
  <w:style w:type="character" w:customStyle="1" w:styleId="ListLabel323">
    <w:name w:val="ListLabel 323"/>
    <w:qFormat/>
    <w:rPr>
      <w:rFonts w:cs="Wingdings"/>
      <w:sz w:val="24"/>
      <w:szCs w:val="24"/>
    </w:rPr>
  </w:style>
  <w:style w:type="character" w:customStyle="1" w:styleId="ListLabel324">
    <w:name w:val="ListLabel 324"/>
    <w:qFormat/>
    <w:rPr>
      <w:rFonts w:cs="Wingdings"/>
      <w:sz w:val="24"/>
      <w:szCs w:val="24"/>
    </w:rPr>
  </w:style>
  <w:style w:type="character" w:customStyle="1" w:styleId="ListLabel325">
    <w:name w:val="ListLabel 325"/>
    <w:qFormat/>
    <w:rPr>
      <w:rFonts w:cs="Wingdings"/>
    </w:rPr>
  </w:style>
  <w:style w:type="character" w:customStyle="1" w:styleId="ListLabel326">
    <w:name w:val="ListLabel 326"/>
    <w:qFormat/>
    <w:rPr>
      <w:rFonts w:cs="Times New Roman"/>
      <w:b w:val="0"/>
      <w:bCs w:val="0"/>
    </w:rPr>
  </w:style>
  <w:style w:type="character" w:customStyle="1" w:styleId="ListLabel327">
    <w:name w:val="ListLabel 327"/>
    <w:qFormat/>
    <w:rPr>
      <w:rFonts w:cs="Times New Roman"/>
      <w:b w:val="0"/>
      <w:bCs w:val="0"/>
      <w:sz w:val="24"/>
      <w:szCs w:val="24"/>
    </w:rPr>
  </w:style>
  <w:style w:type="character" w:customStyle="1" w:styleId="ListLabel328">
    <w:name w:val="ListLabel 328"/>
    <w:qFormat/>
    <w:rPr>
      <w:rFonts w:cs="Times New Roman"/>
      <w:b w:val="0"/>
      <w:bCs w:val="0"/>
      <w:i w:val="0"/>
      <w:iCs w:val="0"/>
      <w:sz w:val="24"/>
      <w:szCs w:val="24"/>
    </w:rPr>
  </w:style>
  <w:style w:type="character" w:customStyle="1" w:styleId="ListLabel329">
    <w:name w:val="ListLabel 329"/>
    <w:qFormat/>
    <w:rPr>
      <w:rFonts w:cs="Times New Roman"/>
      <w:szCs w:val="28"/>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cs="Wingdings"/>
    </w:rPr>
  </w:style>
  <w:style w:type="character" w:customStyle="1" w:styleId="ListLabel337">
    <w:name w:val="ListLabel 337"/>
    <w:qFormat/>
    <w:rPr>
      <w:rFonts w:cs="Wingdings"/>
    </w:rPr>
  </w:style>
  <w:style w:type="character" w:customStyle="1" w:styleId="ListLabel338">
    <w:name w:val="ListLabel 338"/>
    <w:qFormat/>
    <w:rPr>
      <w:rFonts w:cs="Wingdings"/>
    </w:rPr>
  </w:style>
  <w:style w:type="character" w:customStyle="1" w:styleId="ListLabel339">
    <w:name w:val="ListLabel 339"/>
    <w:qFormat/>
    <w:rPr>
      <w:rFonts w:ascii="Times New Roman" w:hAnsi="Times New Roman" w:cs="Wingdings"/>
      <w:b/>
      <w:sz w:val="24"/>
      <w:szCs w:val="24"/>
    </w:rPr>
  </w:style>
  <w:style w:type="character" w:customStyle="1" w:styleId="ListLabel340">
    <w:name w:val="ListLabel 340"/>
    <w:qFormat/>
    <w:rPr>
      <w:rFonts w:cs="Wingdings"/>
      <w:sz w:val="24"/>
      <w:szCs w:val="24"/>
    </w:rPr>
  </w:style>
  <w:style w:type="character" w:customStyle="1" w:styleId="ListLabel341">
    <w:name w:val="ListLabel 341"/>
    <w:qFormat/>
    <w:rPr>
      <w:rFonts w:cs="Wingdings"/>
      <w:sz w:val="24"/>
      <w:szCs w:val="24"/>
    </w:rPr>
  </w:style>
  <w:style w:type="character" w:customStyle="1" w:styleId="ListLabel342">
    <w:name w:val="ListLabel 342"/>
    <w:qFormat/>
    <w:rPr>
      <w:rFonts w:cs="Wingdings"/>
      <w:sz w:val="24"/>
      <w:szCs w:val="24"/>
    </w:rPr>
  </w:style>
  <w:style w:type="character" w:customStyle="1" w:styleId="ListLabel343">
    <w:name w:val="ListLabel 343"/>
    <w:qFormat/>
    <w:rPr>
      <w:rFonts w:cs="Wingdings"/>
      <w:sz w:val="24"/>
      <w:szCs w:val="24"/>
    </w:rPr>
  </w:style>
  <w:style w:type="character" w:customStyle="1" w:styleId="ListLabel344">
    <w:name w:val="ListLabel 344"/>
    <w:qFormat/>
    <w:rPr>
      <w:rFonts w:cs="Wingdings"/>
      <w:sz w:val="24"/>
      <w:szCs w:val="24"/>
    </w:rPr>
  </w:style>
  <w:style w:type="character" w:customStyle="1" w:styleId="ListLabel345">
    <w:name w:val="ListLabel 345"/>
    <w:qFormat/>
    <w:rPr>
      <w:rFonts w:cs="Wingdings"/>
      <w:sz w:val="24"/>
      <w:szCs w:val="24"/>
    </w:rPr>
  </w:style>
  <w:style w:type="character" w:customStyle="1" w:styleId="ListLabel346">
    <w:name w:val="ListLabel 346"/>
    <w:qFormat/>
    <w:rPr>
      <w:rFonts w:cs="Wingdings"/>
      <w:sz w:val="24"/>
      <w:szCs w:val="24"/>
    </w:rPr>
  </w:style>
  <w:style w:type="character" w:customStyle="1" w:styleId="ListLabel347">
    <w:name w:val="ListLabel 347"/>
    <w:qFormat/>
    <w:rPr>
      <w:rFonts w:cs="Wingdings"/>
      <w:sz w:val="24"/>
      <w:szCs w:val="24"/>
    </w:rPr>
  </w:style>
  <w:style w:type="character" w:customStyle="1" w:styleId="ListLabel348">
    <w:name w:val="ListLabel 348"/>
    <w:qFormat/>
    <w:rPr>
      <w:rFonts w:cs="Wingdings"/>
    </w:rPr>
  </w:style>
  <w:style w:type="character" w:customStyle="1" w:styleId="ListLabel349">
    <w:name w:val="ListLabel 349"/>
    <w:qFormat/>
    <w:rPr>
      <w:rFonts w:cs="Times New Roman"/>
      <w:b w:val="0"/>
      <w:bCs w:val="0"/>
    </w:rPr>
  </w:style>
  <w:style w:type="character" w:customStyle="1" w:styleId="ListLabel350">
    <w:name w:val="ListLabel 350"/>
    <w:qFormat/>
    <w:rPr>
      <w:rFonts w:cs="Times New Roman"/>
      <w:b w:val="0"/>
      <w:bCs w:val="0"/>
      <w:sz w:val="24"/>
      <w:szCs w:val="24"/>
    </w:rPr>
  </w:style>
  <w:style w:type="character" w:customStyle="1" w:styleId="ListLabel351">
    <w:name w:val="ListLabel 351"/>
    <w:qFormat/>
    <w:rPr>
      <w:rFonts w:cs="Times New Roman"/>
      <w:b w:val="0"/>
      <w:bCs w:val="0"/>
      <w:i w:val="0"/>
      <w:iCs w:val="0"/>
      <w:sz w:val="24"/>
      <w:szCs w:val="24"/>
    </w:rPr>
  </w:style>
  <w:style w:type="character" w:customStyle="1" w:styleId="ListLabel352">
    <w:name w:val="ListLabel 352"/>
    <w:qFormat/>
    <w:rPr>
      <w:rFonts w:cs="Times New Roman"/>
      <w:szCs w:val="28"/>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cs="Wingdings"/>
    </w:rPr>
  </w:style>
  <w:style w:type="character" w:customStyle="1" w:styleId="ListLabel360">
    <w:name w:val="ListLabel 360"/>
    <w:qFormat/>
    <w:rPr>
      <w:rFonts w:cs="Wingdings"/>
    </w:rPr>
  </w:style>
  <w:style w:type="character" w:customStyle="1" w:styleId="ListLabel361">
    <w:name w:val="ListLabel 361"/>
    <w:qFormat/>
    <w:rPr>
      <w:rFonts w:cs="Wingdings"/>
    </w:rPr>
  </w:style>
  <w:style w:type="character" w:customStyle="1" w:styleId="ListLabel362">
    <w:name w:val="ListLabel 362"/>
    <w:qFormat/>
    <w:rPr>
      <w:rFonts w:ascii="Times New Roman" w:hAnsi="Times New Roman" w:cs="Wingdings"/>
      <w:b/>
      <w:sz w:val="24"/>
      <w:szCs w:val="24"/>
    </w:rPr>
  </w:style>
  <w:style w:type="character" w:customStyle="1" w:styleId="ListLabel363">
    <w:name w:val="ListLabel 363"/>
    <w:qFormat/>
    <w:rPr>
      <w:rFonts w:cs="Wingdings"/>
      <w:sz w:val="24"/>
      <w:szCs w:val="24"/>
    </w:rPr>
  </w:style>
  <w:style w:type="character" w:customStyle="1" w:styleId="ListLabel364">
    <w:name w:val="ListLabel 364"/>
    <w:qFormat/>
    <w:rPr>
      <w:rFonts w:cs="Wingdings"/>
      <w:sz w:val="24"/>
      <w:szCs w:val="24"/>
    </w:rPr>
  </w:style>
  <w:style w:type="character" w:customStyle="1" w:styleId="ListLabel365">
    <w:name w:val="ListLabel 365"/>
    <w:qFormat/>
    <w:rPr>
      <w:rFonts w:cs="Wingdings"/>
      <w:sz w:val="24"/>
      <w:szCs w:val="24"/>
    </w:rPr>
  </w:style>
  <w:style w:type="character" w:customStyle="1" w:styleId="ListLabel366">
    <w:name w:val="ListLabel 366"/>
    <w:qFormat/>
    <w:rPr>
      <w:rFonts w:cs="Wingdings"/>
      <w:sz w:val="24"/>
      <w:szCs w:val="24"/>
    </w:rPr>
  </w:style>
  <w:style w:type="character" w:customStyle="1" w:styleId="ListLabel367">
    <w:name w:val="ListLabel 367"/>
    <w:qFormat/>
    <w:rPr>
      <w:rFonts w:cs="Wingdings"/>
      <w:sz w:val="24"/>
      <w:szCs w:val="24"/>
    </w:rPr>
  </w:style>
  <w:style w:type="character" w:customStyle="1" w:styleId="ListLabel368">
    <w:name w:val="ListLabel 368"/>
    <w:qFormat/>
    <w:rPr>
      <w:rFonts w:cs="Wingdings"/>
      <w:sz w:val="24"/>
      <w:szCs w:val="24"/>
    </w:rPr>
  </w:style>
  <w:style w:type="character" w:customStyle="1" w:styleId="ListLabel369">
    <w:name w:val="ListLabel 369"/>
    <w:qFormat/>
    <w:rPr>
      <w:rFonts w:cs="Wingdings"/>
      <w:sz w:val="24"/>
      <w:szCs w:val="24"/>
    </w:rPr>
  </w:style>
  <w:style w:type="character" w:customStyle="1" w:styleId="ListLabel370">
    <w:name w:val="ListLabel 370"/>
    <w:qFormat/>
    <w:rPr>
      <w:rFonts w:cs="Wingdings"/>
      <w:sz w:val="24"/>
      <w:szCs w:val="24"/>
    </w:rPr>
  </w:style>
  <w:style w:type="character" w:customStyle="1" w:styleId="TekstdymkaZnak">
    <w:name w:val="Tekst dymka Znak"/>
    <w:basedOn w:val="Domylnaczcionkaakapitu"/>
    <w:link w:val="Tekstdymka"/>
    <w:uiPriority w:val="99"/>
    <w:semiHidden/>
    <w:qFormat/>
    <w:rsid w:val="0066608C"/>
    <w:rPr>
      <w:rFonts w:ascii="Segoe UI" w:hAnsi="Segoe UI" w:cs="Segoe UI"/>
      <w:color w:val="00000A"/>
      <w:sz w:val="18"/>
      <w:szCs w:val="18"/>
    </w:rPr>
  </w:style>
  <w:style w:type="character" w:customStyle="1" w:styleId="ListLabel371">
    <w:name w:val="ListLabel 371"/>
    <w:qFormat/>
    <w:rPr>
      <w:rFonts w:cs="Wingdings"/>
    </w:rPr>
  </w:style>
  <w:style w:type="character" w:customStyle="1" w:styleId="ListLabel372">
    <w:name w:val="ListLabel 372"/>
    <w:qFormat/>
    <w:rPr>
      <w:rFonts w:cs="Times New Roman"/>
      <w:b w:val="0"/>
      <w:bCs w:val="0"/>
    </w:rPr>
  </w:style>
  <w:style w:type="character" w:customStyle="1" w:styleId="ListLabel373">
    <w:name w:val="ListLabel 373"/>
    <w:qFormat/>
    <w:rPr>
      <w:rFonts w:cs="Times New Roman"/>
      <w:b w:val="0"/>
      <w:bCs w:val="0"/>
      <w:sz w:val="24"/>
      <w:szCs w:val="24"/>
    </w:rPr>
  </w:style>
  <w:style w:type="character" w:customStyle="1" w:styleId="ListLabel374">
    <w:name w:val="ListLabel 374"/>
    <w:qFormat/>
    <w:rPr>
      <w:rFonts w:cs="Times New Roman"/>
      <w:b w:val="0"/>
      <w:bCs w:val="0"/>
      <w:i w:val="0"/>
      <w:iCs w:val="0"/>
      <w:sz w:val="24"/>
      <w:szCs w:val="24"/>
    </w:rPr>
  </w:style>
  <w:style w:type="character" w:customStyle="1" w:styleId="ListLabel375">
    <w:name w:val="ListLabel 375"/>
    <w:qFormat/>
    <w:rPr>
      <w:rFonts w:cs="Times New Roman"/>
      <w:szCs w:val="28"/>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Wingdings"/>
    </w:rPr>
  </w:style>
  <w:style w:type="character" w:customStyle="1" w:styleId="ListLabel382">
    <w:name w:val="ListLabel 382"/>
    <w:qFormat/>
    <w:rPr>
      <w:rFonts w:cs="Wingdings"/>
    </w:rPr>
  </w:style>
  <w:style w:type="character" w:customStyle="1" w:styleId="ListLabel383">
    <w:name w:val="ListLabel 383"/>
    <w:qFormat/>
    <w:rPr>
      <w:rFonts w:cs="Wingdings"/>
    </w:rPr>
  </w:style>
  <w:style w:type="character" w:customStyle="1" w:styleId="ListLabel384">
    <w:name w:val="ListLabel 384"/>
    <w:qFormat/>
    <w:rPr>
      <w:rFonts w:cs="Wingdings"/>
    </w:rPr>
  </w:style>
  <w:style w:type="character" w:customStyle="1" w:styleId="ListLabel385">
    <w:name w:val="ListLabel 385"/>
    <w:qFormat/>
    <w:rPr>
      <w:rFonts w:cs="Wingdings"/>
      <w:b/>
      <w:sz w:val="24"/>
      <w:szCs w:val="24"/>
    </w:rPr>
  </w:style>
  <w:style w:type="character" w:customStyle="1" w:styleId="ListLabel386">
    <w:name w:val="ListLabel 386"/>
    <w:qFormat/>
    <w:rPr>
      <w:rFonts w:cs="Wingdings"/>
      <w:sz w:val="24"/>
      <w:szCs w:val="24"/>
    </w:rPr>
  </w:style>
  <w:style w:type="character" w:customStyle="1" w:styleId="ListLabel387">
    <w:name w:val="ListLabel 387"/>
    <w:qFormat/>
    <w:rPr>
      <w:rFonts w:cs="Wingdings"/>
      <w:sz w:val="24"/>
      <w:szCs w:val="24"/>
    </w:rPr>
  </w:style>
  <w:style w:type="character" w:customStyle="1" w:styleId="ListLabel388">
    <w:name w:val="ListLabel 388"/>
    <w:qFormat/>
    <w:rPr>
      <w:rFonts w:cs="Wingdings"/>
      <w:sz w:val="24"/>
      <w:szCs w:val="24"/>
    </w:rPr>
  </w:style>
  <w:style w:type="character" w:customStyle="1" w:styleId="ListLabel389">
    <w:name w:val="ListLabel 389"/>
    <w:qFormat/>
    <w:rPr>
      <w:rFonts w:cs="Wingdings"/>
      <w:sz w:val="24"/>
      <w:szCs w:val="24"/>
    </w:rPr>
  </w:style>
  <w:style w:type="character" w:customStyle="1" w:styleId="ListLabel390">
    <w:name w:val="ListLabel 390"/>
    <w:qFormat/>
    <w:rPr>
      <w:rFonts w:cs="Wingdings"/>
      <w:sz w:val="24"/>
      <w:szCs w:val="24"/>
    </w:rPr>
  </w:style>
  <w:style w:type="character" w:customStyle="1" w:styleId="ListLabel391">
    <w:name w:val="ListLabel 391"/>
    <w:qFormat/>
    <w:rPr>
      <w:rFonts w:cs="Wingdings"/>
      <w:sz w:val="24"/>
      <w:szCs w:val="24"/>
    </w:rPr>
  </w:style>
  <w:style w:type="character" w:customStyle="1" w:styleId="ListLabel392">
    <w:name w:val="ListLabel 392"/>
    <w:qFormat/>
    <w:rPr>
      <w:rFonts w:cs="Wingdings"/>
      <w:sz w:val="24"/>
      <w:szCs w:val="24"/>
    </w:rPr>
  </w:style>
  <w:style w:type="character" w:customStyle="1" w:styleId="ListLabel393">
    <w:name w:val="ListLabel 393"/>
    <w:qFormat/>
    <w:rPr>
      <w:rFonts w:cs="Wingdings"/>
      <w:sz w:val="24"/>
      <w:szCs w:val="24"/>
    </w:rPr>
  </w:style>
  <w:style w:type="character" w:customStyle="1" w:styleId="ListLabel394">
    <w:name w:val="ListLabel 394"/>
    <w:qFormat/>
    <w:rPr>
      <w:rFonts w:cs="Wingdings"/>
    </w:rPr>
  </w:style>
  <w:style w:type="character" w:customStyle="1" w:styleId="ListLabel395">
    <w:name w:val="ListLabel 395"/>
    <w:qFormat/>
    <w:rPr>
      <w:rFonts w:cs="Times New Roman"/>
      <w:b w:val="0"/>
      <w:bCs w:val="0"/>
    </w:rPr>
  </w:style>
  <w:style w:type="character" w:customStyle="1" w:styleId="ListLabel396">
    <w:name w:val="ListLabel 396"/>
    <w:qFormat/>
    <w:rPr>
      <w:rFonts w:cs="Times New Roman"/>
      <w:b w:val="0"/>
      <w:bCs w:val="0"/>
      <w:sz w:val="24"/>
      <w:szCs w:val="24"/>
    </w:rPr>
  </w:style>
  <w:style w:type="character" w:customStyle="1" w:styleId="ListLabel397">
    <w:name w:val="ListLabel 397"/>
    <w:qFormat/>
    <w:rPr>
      <w:rFonts w:cs="Times New Roman"/>
      <w:b w:val="0"/>
      <w:bCs w:val="0"/>
      <w:i w:val="0"/>
      <w:iCs w:val="0"/>
      <w:sz w:val="24"/>
      <w:szCs w:val="24"/>
    </w:rPr>
  </w:style>
  <w:style w:type="character" w:customStyle="1" w:styleId="ListLabel398">
    <w:name w:val="ListLabel 398"/>
    <w:qFormat/>
    <w:rPr>
      <w:rFonts w:cs="Times New Roman"/>
      <w:szCs w:val="28"/>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cs="Wingdings"/>
    </w:rPr>
  </w:style>
  <w:style w:type="character" w:customStyle="1" w:styleId="ListLabel407">
    <w:name w:val="ListLabel 407"/>
    <w:qFormat/>
    <w:rPr>
      <w:rFonts w:cs="Wingdings"/>
    </w:rPr>
  </w:style>
  <w:style w:type="character" w:customStyle="1" w:styleId="ListLabel408">
    <w:name w:val="ListLabel 408"/>
    <w:qFormat/>
    <w:rPr>
      <w:rFonts w:cs="Wingdings"/>
      <w:b/>
      <w:sz w:val="24"/>
      <w:szCs w:val="24"/>
    </w:rPr>
  </w:style>
  <w:style w:type="character" w:customStyle="1" w:styleId="ListLabel409">
    <w:name w:val="ListLabel 409"/>
    <w:qFormat/>
    <w:rPr>
      <w:rFonts w:cs="Wingdings"/>
      <w:sz w:val="24"/>
      <w:szCs w:val="24"/>
    </w:rPr>
  </w:style>
  <w:style w:type="character" w:customStyle="1" w:styleId="ListLabel410">
    <w:name w:val="ListLabel 410"/>
    <w:qFormat/>
    <w:rPr>
      <w:rFonts w:cs="Wingdings"/>
      <w:sz w:val="24"/>
      <w:szCs w:val="24"/>
    </w:rPr>
  </w:style>
  <w:style w:type="character" w:customStyle="1" w:styleId="ListLabel411">
    <w:name w:val="ListLabel 411"/>
    <w:qFormat/>
    <w:rPr>
      <w:rFonts w:cs="Wingdings"/>
      <w:sz w:val="24"/>
      <w:szCs w:val="24"/>
    </w:rPr>
  </w:style>
  <w:style w:type="character" w:customStyle="1" w:styleId="ListLabel412">
    <w:name w:val="ListLabel 412"/>
    <w:qFormat/>
    <w:rPr>
      <w:rFonts w:cs="Wingdings"/>
      <w:sz w:val="24"/>
      <w:szCs w:val="24"/>
    </w:rPr>
  </w:style>
  <w:style w:type="character" w:customStyle="1" w:styleId="ListLabel413">
    <w:name w:val="ListLabel 413"/>
    <w:qFormat/>
    <w:rPr>
      <w:rFonts w:cs="Wingdings"/>
      <w:sz w:val="24"/>
      <w:szCs w:val="24"/>
    </w:rPr>
  </w:style>
  <w:style w:type="character" w:customStyle="1" w:styleId="ListLabel414">
    <w:name w:val="ListLabel 414"/>
    <w:qFormat/>
    <w:rPr>
      <w:rFonts w:cs="Wingdings"/>
      <w:sz w:val="24"/>
      <w:szCs w:val="24"/>
    </w:rPr>
  </w:style>
  <w:style w:type="character" w:customStyle="1" w:styleId="ListLabel415">
    <w:name w:val="ListLabel 415"/>
    <w:qFormat/>
    <w:rPr>
      <w:rFonts w:cs="Wingdings"/>
      <w:sz w:val="24"/>
      <w:szCs w:val="24"/>
    </w:rPr>
  </w:style>
  <w:style w:type="character" w:customStyle="1" w:styleId="ListLabel416">
    <w:name w:val="ListLabel 416"/>
    <w:qFormat/>
    <w:rPr>
      <w:rFonts w:cs="Wingdings"/>
      <w:sz w:val="24"/>
      <w:szCs w:val="24"/>
    </w:rPr>
  </w:style>
  <w:style w:type="paragraph" w:styleId="Nagwek">
    <w:name w:val="header"/>
    <w:basedOn w:val="Normalny"/>
    <w:next w:val="Tekstpodstawowy"/>
    <w:qFormat/>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style>
  <w:style w:type="paragraph" w:customStyle="1" w:styleId="Standard">
    <w:name w:val="Standard"/>
    <w:qFormat/>
    <w:pPr>
      <w:widowControl w:val="0"/>
      <w:suppressAutoHyphens/>
      <w:textAlignment w:val="baseline"/>
    </w:pPr>
    <w:rPr>
      <w:rFonts w:eastAsia="Andale Sans UI;Arial Unicode MS"/>
      <w:color w:val="00000A"/>
      <w:sz w:val="24"/>
      <w:lang w:eastAsia="ja-JP" w:bidi="fa-IR"/>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style>
  <w:style w:type="paragraph" w:styleId="Tekstdymka">
    <w:name w:val="Balloon Text"/>
    <w:basedOn w:val="Normalny"/>
    <w:link w:val="TekstdymkaZnak"/>
    <w:uiPriority w:val="99"/>
    <w:semiHidden/>
    <w:unhideWhenUsed/>
    <w:qFormat/>
    <w:rsid w:val="0066608C"/>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5">
    <w:name w:val="WW8Num5"/>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13947</Words>
  <Characters>83688</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dc:description/>
  <cp:lastModifiedBy>Ania</cp:lastModifiedBy>
  <cp:revision>5</cp:revision>
  <cp:lastPrinted>2017-07-27T07:01:00Z</cp:lastPrinted>
  <dcterms:created xsi:type="dcterms:W3CDTF">2017-09-20T12:11:00Z</dcterms:created>
  <dcterms:modified xsi:type="dcterms:W3CDTF">2017-09-20T12:19:00Z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