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Protokół Nr XVIII/2016</w:t>
      </w:r>
    </w:p>
    <w:p>
      <w:pPr>
        <w:pStyle w:val="Normal"/>
        <w:jc w:val="both"/>
        <w:rPr>
          <w:b/>
          <w:b/>
          <w:sz w:val="16"/>
          <w:szCs w:val="16"/>
        </w:rPr>
      </w:pPr>
      <w:r>
        <w:rPr>
          <w:b/>
          <w:sz w:val="16"/>
          <w:szCs w:val="16"/>
        </w:rPr>
      </w:r>
    </w:p>
    <w:p>
      <w:pPr>
        <w:pStyle w:val="Tretekstu"/>
        <w:spacing w:lineRule="atLeast" w:line="200" w:before="0" w:after="0"/>
        <w:jc w:val="both"/>
        <w:rPr/>
      </w:pPr>
      <w:r>
        <w:rPr>
          <w:rFonts w:cs="Times New Roman"/>
          <w:b/>
        </w:rPr>
        <w:t>z obrad sesji Rady Gminy Mokrsko z dnia 7 kwietnia 2016 roku w godzinach od 8:00 do 11:00 w sali konferencyjnej Urzędu Gminy pod przewodnictwem pana Tomasza Stefaniaka – Przewodniczącego Rady Gminy</w:t>
      </w:r>
    </w:p>
    <w:p>
      <w:pPr>
        <w:pStyle w:val="Tretekstu"/>
        <w:spacing w:lineRule="atLeast" w:line="200" w:before="0" w:after="0"/>
        <w:jc w:val="both"/>
        <w:rPr>
          <w:rFonts w:cs="Times New Roman"/>
          <w:b/>
          <w:b/>
          <w:sz w:val="16"/>
          <w:szCs w:val="16"/>
        </w:rPr>
      </w:pPr>
      <w:r>
        <w:rPr>
          <w:rFonts w:cs="Times New Roman"/>
          <w:b/>
          <w:sz w:val="16"/>
          <w:szCs w:val="16"/>
        </w:rPr>
      </w:r>
    </w:p>
    <w:p>
      <w:pPr>
        <w:pStyle w:val="Tretekstu"/>
        <w:spacing w:lineRule="atLeast" w:line="200" w:before="0" w:after="0"/>
        <w:jc w:val="both"/>
        <w:rPr>
          <w:rFonts w:cs="Times New Roman"/>
        </w:rPr>
      </w:pPr>
      <w:r>
        <w:rPr>
          <w:rFonts w:cs="Times New Roman"/>
        </w:rPr>
        <w:t>Ustalona liczba radnych</w:t>
        <w:tab/>
        <w:tab/>
        <w:t>- 15</w:t>
      </w:r>
    </w:p>
    <w:p>
      <w:pPr>
        <w:pStyle w:val="Tretekstu"/>
        <w:spacing w:lineRule="atLeast" w:line="200" w:before="0" w:after="0"/>
        <w:jc w:val="both"/>
        <w:rPr>
          <w:rFonts w:cs="Times New Roman"/>
        </w:rPr>
      </w:pPr>
      <w:r>
        <w:rPr>
          <w:rFonts w:cs="Times New Roman"/>
        </w:rPr>
        <w:t>Faktyczna liczba radnych</w:t>
        <w:tab/>
        <w:tab/>
        <w:t>- 15</w:t>
      </w:r>
    </w:p>
    <w:p>
      <w:pPr>
        <w:pStyle w:val="Tretekstu"/>
        <w:spacing w:lineRule="atLeast" w:line="200" w:before="0" w:after="0"/>
        <w:jc w:val="both"/>
        <w:rPr>
          <w:rFonts w:cs="Times New Roman"/>
        </w:rPr>
      </w:pPr>
      <w:r>
        <w:rPr>
          <w:rFonts w:cs="Times New Roman"/>
        </w:rPr>
        <w:t xml:space="preserve">Liczba radnych obecnych na sesji </w:t>
        <w:tab/>
        <w:t>- 15</w:t>
      </w:r>
    </w:p>
    <w:p>
      <w:pPr>
        <w:pStyle w:val="Tretekstu"/>
        <w:spacing w:lineRule="atLeast" w:line="200" w:before="0" w:after="0"/>
        <w:jc w:val="both"/>
        <w:rPr>
          <w:rFonts w:cs="Times New Roman"/>
        </w:rPr>
      </w:pPr>
      <w:r>
        <w:rPr>
          <w:rFonts w:cs="Times New Roman"/>
        </w:rPr>
      </w:r>
    </w:p>
    <w:p>
      <w:pPr>
        <w:pStyle w:val="Normal"/>
        <w:spacing w:lineRule="atLeast" w:line="200"/>
        <w:jc w:val="both"/>
        <w:rPr>
          <w:rFonts w:cs="Times New Roman"/>
          <w:u w:val="single"/>
        </w:rPr>
      </w:pPr>
      <w:r>
        <w:rPr>
          <w:rFonts w:cs="Times New Roman"/>
          <w:u w:val="single"/>
        </w:rPr>
        <w:t>Radni Rady Gminy Mokrsko obecni na sesji:</w:t>
      </w:r>
    </w:p>
    <w:p>
      <w:pPr>
        <w:pStyle w:val="Normal"/>
        <w:widowControl/>
        <w:numPr>
          <w:ilvl w:val="0"/>
          <w:numId w:val="2"/>
        </w:numPr>
        <w:spacing w:lineRule="atLeast" w:line="200"/>
        <w:jc w:val="both"/>
        <w:rPr>
          <w:rFonts w:cs="Times New Roman"/>
        </w:rPr>
      </w:pPr>
      <w:r>
        <w:rPr>
          <w:rFonts w:cs="Times New Roman"/>
        </w:rPr>
        <w:t>Bil Zenon</w:t>
      </w:r>
    </w:p>
    <w:p>
      <w:pPr>
        <w:pStyle w:val="Normal"/>
        <w:widowControl/>
        <w:numPr>
          <w:ilvl w:val="0"/>
          <w:numId w:val="2"/>
        </w:numPr>
        <w:spacing w:lineRule="atLeast" w:line="200"/>
        <w:jc w:val="both"/>
        <w:rPr>
          <w:rFonts w:cs="Times New Roman"/>
        </w:rPr>
      </w:pPr>
      <w:r>
        <w:rPr>
          <w:rFonts w:cs="Times New Roman"/>
        </w:rPr>
        <w:t>Chwaliński Dominik</w:t>
      </w:r>
    </w:p>
    <w:p>
      <w:pPr>
        <w:pStyle w:val="Normal"/>
        <w:widowControl/>
        <w:numPr>
          <w:ilvl w:val="0"/>
          <w:numId w:val="2"/>
        </w:numPr>
        <w:spacing w:lineRule="atLeast" w:line="200"/>
        <w:jc w:val="both"/>
        <w:rPr>
          <w:rFonts w:cs="Times New Roman"/>
        </w:rPr>
      </w:pPr>
      <w:r>
        <w:rPr>
          <w:rFonts w:cs="Times New Roman"/>
        </w:rPr>
        <w:t>Cichosz Beata</w:t>
        <w:tab/>
      </w:r>
    </w:p>
    <w:p>
      <w:pPr>
        <w:pStyle w:val="Normal"/>
        <w:widowControl/>
        <w:numPr>
          <w:ilvl w:val="0"/>
          <w:numId w:val="2"/>
        </w:numPr>
        <w:spacing w:lineRule="atLeast" w:line="200"/>
        <w:jc w:val="both"/>
        <w:rPr>
          <w:rFonts w:cs="Times New Roman"/>
        </w:rPr>
      </w:pPr>
      <w:r>
        <w:rPr>
          <w:rFonts w:cs="Times New Roman"/>
        </w:rPr>
        <w:t>Dudzik Dariusz</w:t>
      </w:r>
    </w:p>
    <w:p>
      <w:pPr>
        <w:pStyle w:val="Normal"/>
        <w:widowControl/>
        <w:numPr>
          <w:ilvl w:val="0"/>
          <w:numId w:val="2"/>
        </w:numPr>
        <w:spacing w:lineRule="atLeast" w:line="200"/>
        <w:jc w:val="both"/>
        <w:rPr>
          <w:rFonts w:cs="Times New Roman"/>
        </w:rPr>
      </w:pPr>
      <w:r>
        <w:rPr>
          <w:rFonts w:cs="Times New Roman"/>
        </w:rPr>
        <w:t>Leszczewski Mariusz</w:t>
      </w:r>
    </w:p>
    <w:p>
      <w:pPr>
        <w:pStyle w:val="Normal"/>
        <w:widowControl/>
        <w:numPr>
          <w:ilvl w:val="0"/>
          <w:numId w:val="2"/>
        </w:numPr>
        <w:spacing w:lineRule="atLeast" w:line="200"/>
        <w:jc w:val="both"/>
        <w:rPr>
          <w:rFonts w:cs="Times New Roman"/>
        </w:rPr>
      </w:pPr>
      <w:r>
        <w:rPr>
          <w:rFonts w:cs="Times New Roman"/>
        </w:rPr>
        <w:t>Majtyka Grzegorz</w:t>
      </w:r>
    </w:p>
    <w:p>
      <w:pPr>
        <w:pStyle w:val="Normal"/>
        <w:widowControl/>
        <w:numPr>
          <w:ilvl w:val="0"/>
          <w:numId w:val="2"/>
        </w:numPr>
        <w:spacing w:lineRule="atLeast" w:line="200"/>
        <w:jc w:val="both"/>
        <w:rPr>
          <w:rFonts w:cs="Times New Roman"/>
        </w:rPr>
      </w:pPr>
      <w:r>
        <w:rPr>
          <w:rFonts w:cs="Times New Roman"/>
        </w:rPr>
        <w:t>Musiał Paulina</w:t>
      </w:r>
    </w:p>
    <w:p>
      <w:pPr>
        <w:pStyle w:val="Normal"/>
        <w:widowControl/>
        <w:numPr>
          <w:ilvl w:val="0"/>
          <w:numId w:val="2"/>
        </w:numPr>
        <w:spacing w:lineRule="atLeast" w:line="200"/>
        <w:jc w:val="both"/>
        <w:rPr>
          <w:rFonts w:cs="Times New Roman"/>
        </w:rPr>
      </w:pPr>
      <w:r>
        <w:rPr>
          <w:rFonts w:cs="Times New Roman"/>
        </w:rPr>
        <w:t>Pietras Marek</w:t>
      </w:r>
    </w:p>
    <w:p>
      <w:pPr>
        <w:pStyle w:val="Normal"/>
        <w:widowControl/>
        <w:numPr>
          <w:ilvl w:val="0"/>
          <w:numId w:val="2"/>
        </w:numPr>
        <w:spacing w:lineRule="atLeast" w:line="200"/>
        <w:jc w:val="both"/>
        <w:rPr>
          <w:rFonts w:cs="Times New Roman"/>
        </w:rPr>
      </w:pPr>
      <w:r>
        <w:rPr>
          <w:rFonts w:cs="Times New Roman"/>
        </w:rPr>
        <w:t>Płonka Paweł</w:t>
      </w:r>
    </w:p>
    <w:p>
      <w:pPr>
        <w:pStyle w:val="Normal"/>
        <w:widowControl/>
        <w:numPr>
          <w:ilvl w:val="0"/>
          <w:numId w:val="2"/>
        </w:numPr>
        <w:spacing w:lineRule="atLeast" w:line="200"/>
        <w:jc w:val="both"/>
        <w:rPr>
          <w:rFonts w:cs="Times New Roman"/>
        </w:rPr>
      </w:pPr>
      <w:r>
        <w:rPr>
          <w:rFonts w:cs="Times New Roman"/>
        </w:rPr>
        <w:t>Prygiel Grzegorz</w:t>
      </w:r>
    </w:p>
    <w:p>
      <w:pPr>
        <w:pStyle w:val="Normal"/>
        <w:widowControl/>
        <w:numPr>
          <w:ilvl w:val="0"/>
          <w:numId w:val="2"/>
        </w:numPr>
        <w:spacing w:lineRule="atLeast" w:line="200"/>
        <w:jc w:val="both"/>
        <w:rPr>
          <w:rFonts w:cs="Times New Roman"/>
        </w:rPr>
      </w:pPr>
      <w:r>
        <w:rPr>
          <w:rFonts w:cs="Times New Roman"/>
        </w:rPr>
        <w:t>Siudy Grażyna</w:t>
      </w:r>
    </w:p>
    <w:p>
      <w:pPr>
        <w:pStyle w:val="Normal"/>
        <w:widowControl/>
        <w:numPr>
          <w:ilvl w:val="0"/>
          <w:numId w:val="2"/>
        </w:numPr>
        <w:spacing w:lineRule="atLeast" w:line="200"/>
        <w:jc w:val="both"/>
        <w:rPr>
          <w:rFonts w:cs="Times New Roman"/>
        </w:rPr>
      </w:pPr>
      <w:r>
        <w:rPr>
          <w:rFonts w:cs="Times New Roman"/>
        </w:rPr>
        <w:t>Stefaniak Tomasz</w:t>
      </w:r>
    </w:p>
    <w:p>
      <w:pPr>
        <w:pStyle w:val="Normal"/>
        <w:widowControl/>
        <w:numPr>
          <w:ilvl w:val="0"/>
          <w:numId w:val="2"/>
        </w:numPr>
        <w:spacing w:lineRule="atLeast" w:line="200"/>
        <w:jc w:val="both"/>
        <w:rPr>
          <w:rFonts w:cs="Times New Roman"/>
        </w:rPr>
      </w:pPr>
      <w:r>
        <w:rPr>
          <w:rFonts w:cs="Times New Roman"/>
        </w:rPr>
        <w:t>Szewczyk Adam</w:t>
      </w:r>
    </w:p>
    <w:p>
      <w:pPr>
        <w:pStyle w:val="Normal"/>
        <w:widowControl/>
        <w:numPr>
          <w:ilvl w:val="0"/>
          <w:numId w:val="2"/>
        </w:numPr>
        <w:spacing w:lineRule="atLeast" w:line="200"/>
        <w:jc w:val="both"/>
        <w:rPr>
          <w:rFonts w:cs="Times New Roman"/>
        </w:rPr>
      </w:pPr>
      <w:r>
        <w:rPr>
          <w:rFonts w:cs="Times New Roman"/>
        </w:rPr>
        <w:t>Wyrembak Elżbieta</w:t>
      </w:r>
    </w:p>
    <w:p>
      <w:pPr>
        <w:pStyle w:val="Normal"/>
        <w:widowControl/>
        <w:numPr>
          <w:ilvl w:val="0"/>
          <w:numId w:val="2"/>
        </w:numPr>
        <w:spacing w:lineRule="atLeast" w:line="200"/>
        <w:jc w:val="both"/>
        <w:rPr>
          <w:rFonts w:cs="Times New Roman"/>
        </w:rPr>
      </w:pPr>
      <w:r>
        <w:rPr>
          <w:rFonts w:cs="Times New Roman"/>
        </w:rPr>
        <w:t>Wyrębak Magdalena</w:t>
      </w:r>
    </w:p>
    <w:p>
      <w:pPr>
        <w:pStyle w:val="Normal"/>
        <w:widowControl/>
        <w:spacing w:lineRule="atLeast" w:line="200"/>
        <w:jc w:val="both"/>
        <w:rPr>
          <w:rFonts w:cs="Times New Roman"/>
        </w:rPr>
      </w:pPr>
      <w:r>
        <w:rPr>
          <w:rFonts w:cs="Times New Roman"/>
        </w:rPr>
      </w:r>
    </w:p>
    <w:p>
      <w:pPr>
        <w:pStyle w:val="Normal"/>
        <w:jc w:val="both"/>
        <w:rPr>
          <w:rFonts w:cs="Times New Roman"/>
          <w:u w:val="single"/>
        </w:rPr>
      </w:pPr>
      <w:r>
        <w:rPr>
          <w:rFonts w:cs="Times New Roman"/>
          <w:u w:val="single"/>
        </w:rPr>
        <w:t>Ponadto  w sesji udział wzięli:</w:t>
      </w:r>
    </w:p>
    <w:p>
      <w:pPr>
        <w:pStyle w:val="Normal"/>
        <w:widowControl/>
        <w:numPr>
          <w:ilvl w:val="0"/>
          <w:numId w:val="1"/>
        </w:numPr>
        <w:ind w:left="0" w:hanging="0"/>
        <w:jc w:val="both"/>
        <w:rPr>
          <w:rFonts w:cs="Times New Roman"/>
        </w:rPr>
      </w:pPr>
      <w:r>
        <w:rPr>
          <w:rFonts w:cs="Times New Roman"/>
        </w:rPr>
        <w:t xml:space="preserve">Tomasz Kącki </w:t>
        <w:tab/>
        <w:tab/>
        <w:t>– Wójt Gminy</w:t>
      </w:r>
    </w:p>
    <w:p>
      <w:pPr>
        <w:pStyle w:val="Normal"/>
        <w:widowControl/>
        <w:numPr>
          <w:ilvl w:val="0"/>
          <w:numId w:val="1"/>
        </w:numPr>
        <w:ind w:left="0" w:hanging="0"/>
        <w:jc w:val="both"/>
        <w:rPr>
          <w:rFonts w:cs="Times New Roman"/>
        </w:rPr>
      </w:pPr>
      <w:r>
        <w:rPr>
          <w:rFonts w:cs="Times New Roman"/>
        </w:rPr>
        <w:t xml:space="preserve">Nagła Renata </w:t>
        <w:tab/>
        <w:tab/>
        <w:t>– Skarbnik Gminy</w:t>
      </w:r>
    </w:p>
    <w:p>
      <w:pPr>
        <w:pStyle w:val="Normal"/>
        <w:widowControl/>
        <w:numPr>
          <w:ilvl w:val="0"/>
          <w:numId w:val="1"/>
        </w:numPr>
        <w:ind w:left="0" w:hanging="0"/>
        <w:jc w:val="both"/>
        <w:rPr/>
      </w:pPr>
      <w:r>
        <w:rPr>
          <w:rFonts w:cs="Times New Roman"/>
        </w:rPr>
        <w:t>Małgorzata Stanek</w:t>
        <w:tab/>
        <w:t>- Sekretarz Gminy</w:t>
      </w:r>
    </w:p>
    <w:p>
      <w:pPr>
        <w:pStyle w:val="Normal"/>
        <w:widowControl/>
        <w:numPr>
          <w:ilvl w:val="0"/>
          <w:numId w:val="1"/>
        </w:numPr>
        <w:ind w:left="0" w:hanging="0"/>
        <w:jc w:val="both"/>
        <w:rPr/>
      </w:pPr>
      <w:r>
        <w:rPr>
          <w:rFonts w:cs="Times New Roman"/>
        </w:rPr>
        <w:t>Arkadiusz Gmur</w:t>
        <w:tab/>
        <w:t>- Inspektor ds. planowania przestrzennego i gospodarki komunalnej</w:t>
      </w:r>
    </w:p>
    <w:p>
      <w:pPr>
        <w:pStyle w:val="Normal"/>
        <w:widowControl/>
        <w:numPr>
          <w:ilvl w:val="0"/>
          <w:numId w:val="1"/>
        </w:numPr>
        <w:ind w:left="0" w:hanging="0"/>
        <w:jc w:val="both"/>
        <w:rPr/>
      </w:pPr>
      <w:r>
        <w:rPr>
          <w:rFonts w:cs="Times New Roman"/>
        </w:rPr>
        <w:t xml:space="preserve">Łukasz Wolny </w:t>
        <w:tab/>
        <w:t>- Inspektor ds. rolnictwa i gospodarki nieruchomościami</w:t>
      </w:r>
    </w:p>
    <w:p>
      <w:pPr>
        <w:pStyle w:val="Normal"/>
        <w:widowControl/>
        <w:numPr>
          <w:ilvl w:val="0"/>
          <w:numId w:val="1"/>
        </w:numPr>
        <w:ind w:left="0" w:hanging="0"/>
        <w:jc w:val="both"/>
        <w:rPr/>
      </w:pPr>
      <w:r>
        <w:rPr>
          <w:rFonts w:cs="Times New Roman"/>
        </w:rPr>
        <w:t>Teresa Strózik</w:t>
        <w:tab/>
        <w:tab/>
        <w:t>- sołtys sołectwa Krzyworzeka I</w:t>
      </w:r>
    </w:p>
    <w:p>
      <w:pPr>
        <w:pStyle w:val="Normal"/>
        <w:widowControl/>
        <w:numPr>
          <w:ilvl w:val="0"/>
          <w:numId w:val="1"/>
        </w:numPr>
        <w:ind w:left="0" w:hanging="0"/>
        <w:jc w:val="both"/>
        <w:rPr/>
      </w:pPr>
      <w:r>
        <w:rPr>
          <w:rFonts w:cs="Times New Roman"/>
        </w:rPr>
        <w:t>Agata Rzeźnik</w:t>
        <w:tab/>
        <w:tab/>
        <w:t>- sołtys sołectwa Brzeziny</w:t>
      </w:r>
    </w:p>
    <w:p>
      <w:pPr>
        <w:pStyle w:val="Normal"/>
        <w:widowControl/>
        <w:numPr>
          <w:ilvl w:val="0"/>
          <w:numId w:val="1"/>
        </w:numPr>
        <w:ind w:left="0" w:hanging="0"/>
        <w:jc w:val="both"/>
        <w:rPr/>
      </w:pPr>
      <w:r>
        <w:rPr>
          <w:rFonts w:cs="Times New Roman"/>
        </w:rPr>
        <w:t>Małgorzata Świderska</w:t>
        <w:tab/>
        <w:t xml:space="preserve"> - sołtys sołectwa Krzyworzeka II</w:t>
      </w:r>
    </w:p>
    <w:p>
      <w:pPr>
        <w:pStyle w:val="Normal"/>
        <w:widowControl/>
        <w:numPr>
          <w:ilvl w:val="0"/>
          <w:numId w:val="1"/>
        </w:numPr>
        <w:ind w:left="0" w:hanging="0"/>
        <w:jc w:val="both"/>
        <w:rPr/>
      </w:pPr>
      <w:r>
        <w:rPr>
          <w:rFonts w:cs="Times New Roman"/>
        </w:rPr>
        <w:t>Katarzyna Kowalska</w:t>
        <w:tab/>
        <w:t>- sołtys sołectwa Chotów</w:t>
      </w:r>
    </w:p>
    <w:p>
      <w:pPr>
        <w:pStyle w:val="Normal"/>
        <w:widowControl/>
        <w:numPr>
          <w:ilvl w:val="0"/>
          <w:numId w:val="1"/>
        </w:numPr>
        <w:ind w:left="0" w:hanging="0"/>
        <w:jc w:val="both"/>
        <w:rPr/>
      </w:pPr>
      <w:r>
        <w:rPr>
          <w:rFonts w:cs="Times New Roman"/>
        </w:rPr>
        <w:t>Zbigniew Szkudlarek</w:t>
        <w:tab/>
        <w:t>- sołtys sołectwa Komorniki</w:t>
      </w:r>
    </w:p>
    <w:p>
      <w:pPr>
        <w:pStyle w:val="Normal"/>
        <w:widowControl/>
        <w:numPr>
          <w:ilvl w:val="0"/>
          <w:numId w:val="1"/>
        </w:numPr>
        <w:ind w:left="0" w:hanging="0"/>
        <w:jc w:val="both"/>
        <w:rPr/>
      </w:pPr>
      <w:r>
        <w:rPr>
          <w:rFonts w:cs="Times New Roman"/>
        </w:rPr>
        <w:t>Zbigniew Braliński</w:t>
        <w:tab/>
        <w:t>- sołtys sołectwa Motyl-Lipie</w:t>
      </w:r>
    </w:p>
    <w:p>
      <w:pPr>
        <w:pStyle w:val="Normal"/>
        <w:widowControl/>
        <w:numPr>
          <w:ilvl w:val="0"/>
          <w:numId w:val="1"/>
        </w:numPr>
        <w:ind w:left="0" w:hanging="0"/>
        <w:jc w:val="both"/>
        <w:rPr/>
      </w:pPr>
      <w:r>
        <w:rPr>
          <w:rFonts w:cs="Times New Roman"/>
        </w:rPr>
        <w:t xml:space="preserve">Danuta Komor </w:t>
        <w:tab/>
        <w:t>- sołtys sołectwa Mokrsko II</w:t>
      </w:r>
    </w:p>
    <w:p>
      <w:pPr>
        <w:pStyle w:val="Normal"/>
        <w:widowControl/>
        <w:numPr>
          <w:ilvl w:val="0"/>
          <w:numId w:val="1"/>
        </w:numPr>
        <w:ind w:left="0" w:hanging="0"/>
        <w:jc w:val="both"/>
        <w:rPr/>
      </w:pPr>
      <w:r>
        <w:rPr>
          <w:rFonts w:cs="Times New Roman"/>
        </w:rPr>
        <w:t>Jolanta Juszczak</w:t>
        <w:tab/>
        <w:t>- sołtys sołectwa Ożarów</w:t>
      </w:r>
    </w:p>
    <w:p>
      <w:pPr>
        <w:pStyle w:val="Normal"/>
        <w:widowControl/>
        <w:numPr>
          <w:ilvl w:val="0"/>
          <w:numId w:val="1"/>
        </w:numPr>
        <w:ind w:left="0" w:hanging="0"/>
        <w:jc w:val="both"/>
        <w:rPr/>
      </w:pPr>
      <w:r>
        <w:rPr>
          <w:rFonts w:cs="Times New Roman"/>
        </w:rPr>
        <w:t>Natalia Ptak</w:t>
        <w:tab/>
        <w:tab/>
        <w:t>- dziennikarz „Kulis Powiatu”</w:t>
      </w:r>
    </w:p>
    <w:p>
      <w:pPr>
        <w:pStyle w:val="Normal"/>
        <w:widowControl/>
        <w:jc w:val="both"/>
        <w:rPr>
          <w:rFonts w:cs="Times New Roman"/>
          <w:sz w:val="16"/>
          <w:szCs w:val="16"/>
        </w:rPr>
      </w:pPr>
      <w:r>
        <w:rPr>
          <w:rFonts w:cs="Times New Roman"/>
          <w:sz w:val="16"/>
          <w:szCs w:val="16"/>
        </w:rPr>
      </w:r>
    </w:p>
    <w:p>
      <w:pPr>
        <w:pStyle w:val="Normal"/>
        <w:spacing w:lineRule="atLeast" w:line="200"/>
        <w:jc w:val="both"/>
        <w:rPr>
          <w:rFonts w:cs="Times New Roman"/>
        </w:rPr>
      </w:pPr>
      <w:r>
        <w:rPr>
          <w:rFonts w:cs="Times New Roman"/>
        </w:rPr>
        <w:t>Ogółem w obradach XVIII sesji udział wzięło 29 osób.</w:t>
      </w:r>
    </w:p>
    <w:p>
      <w:pPr>
        <w:pStyle w:val="Normal"/>
        <w:widowControl/>
        <w:spacing w:lineRule="atLeast" w:line="200"/>
        <w:jc w:val="both"/>
        <w:rPr>
          <w:rFonts w:cs="Times New Roman"/>
        </w:rPr>
      </w:pPr>
      <w:r>
        <w:rPr>
          <w:rFonts w:cs="Times New Roman"/>
        </w:rPr>
      </w:r>
    </w:p>
    <w:p>
      <w:pPr>
        <w:pStyle w:val="Normal"/>
        <w:widowControl/>
        <w:spacing w:lineRule="atLeast" w:line="200"/>
        <w:jc w:val="center"/>
        <w:rPr>
          <w:rFonts w:cs="Times New Roman"/>
          <w:b/>
          <w:b/>
        </w:rPr>
      </w:pPr>
      <w:r>
        <w:rPr>
          <w:rFonts w:cs="Times New Roman"/>
          <w:b/>
        </w:rPr>
        <w:t>Porządek obrad sesji:</w:t>
      </w:r>
    </w:p>
    <w:p>
      <w:pPr>
        <w:pStyle w:val="Normal"/>
        <w:rPr>
          <w:sz w:val="16"/>
          <w:szCs w:val="16"/>
        </w:rPr>
      </w:pPr>
      <w:r>
        <w:rPr>
          <w:sz w:val="16"/>
          <w:szCs w:val="16"/>
        </w:rPr>
      </w:r>
    </w:p>
    <w:p>
      <w:pPr>
        <w:pStyle w:val="Normal"/>
        <w:widowControl/>
        <w:numPr>
          <w:ilvl w:val="0"/>
          <w:numId w:val="4"/>
        </w:numPr>
        <w:tabs>
          <w:tab w:val="left" w:pos="345" w:leader="none"/>
        </w:tabs>
        <w:suppressAutoHyphens w:val="true"/>
        <w:overflowPunct w:val="false"/>
        <w:jc w:val="both"/>
        <w:rPr/>
      </w:pPr>
      <w:r>
        <w:rPr/>
        <w:t>Otwarcie sesji i stwierdzenie prawomocności obrad.</w:t>
      </w:r>
    </w:p>
    <w:p>
      <w:pPr>
        <w:pStyle w:val="Normal"/>
        <w:widowControl/>
        <w:numPr>
          <w:ilvl w:val="0"/>
          <w:numId w:val="4"/>
        </w:numPr>
        <w:tabs>
          <w:tab w:val="left" w:pos="345" w:leader="none"/>
        </w:tabs>
        <w:suppressAutoHyphens w:val="true"/>
        <w:overflowPunct w:val="false"/>
        <w:jc w:val="both"/>
        <w:rPr/>
      </w:pPr>
      <w:r>
        <w:rPr/>
        <w:t>Ustalenie porządku obrad.</w:t>
      </w:r>
    </w:p>
    <w:p>
      <w:pPr>
        <w:pStyle w:val="Normal"/>
        <w:widowControl/>
        <w:numPr>
          <w:ilvl w:val="0"/>
          <w:numId w:val="4"/>
        </w:numPr>
        <w:tabs>
          <w:tab w:val="left" w:pos="345" w:leader="none"/>
        </w:tabs>
        <w:suppressAutoHyphens w:val="true"/>
        <w:overflowPunct w:val="false"/>
        <w:jc w:val="both"/>
        <w:rPr/>
      </w:pPr>
      <w:r>
        <w:rPr/>
        <w:t>Przyjęcie protokołu z XVI sesji Rady Gminy.</w:t>
      </w:r>
    </w:p>
    <w:p>
      <w:pPr>
        <w:pStyle w:val="Normal"/>
        <w:widowControl/>
        <w:numPr>
          <w:ilvl w:val="0"/>
          <w:numId w:val="4"/>
        </w:numPr>
        <w:tabs>
          <w:tab w:val="left" w:pos="345" w:leader="none"/>
        </w:tabs>
        <w:suppressAutoHyphens w:val="true"/>
        <w:overflowPunct w:val="false"/>
        <w:jc w:val="both"/>
        <w:rPr/>
      </w:pPr>
      <w:r>
        <w:rPr/>
        <w:t>Powołanie Komisji Uchwał i Wniosków</w:t>
      </w:r>
    </w:p>
    <w:p>
      <w:pPr>
        <w:pStyle w:val="Normal"/>
        <w:widowControl/>
        <w:numPr>
          <w:ilvl w:val="0"/>
          <w:numId w:val="4"/>
        </w:numPr>
        <w:tabs>
          <w:tab w:val="left" w:pos="345" w:leader="none"/>
        </w:tabs>
        <w:suppressAutoHyphens w:val="true"/>
        <w:overflowPunct w:val="false"/>
        <w:jc w:val="both"/>
        <w:rPr/>
      </w:pPr>
      <w:r>
        <w:rPr/>
        <w:t>Zapytania do comiesięcznego sprawozdania Wójta Gminy.</w:t>
      </w:r>
    </w:p>
    <w:p>
      <w:pPr>
        <w:pStyle w:val="Normal"/>
        <w:widowControl/>
        <w:numPr>
          <w:ilvl w:val="0"/>
          <w:numId w:val="4"/>
        </w:numPr>
        <w:tabs>
          <w:tab w:val="left" w:pos="345" w:leader="none"/>
        </w:tabs>
        <w:suppressAutoHyphens w:val="true"/>
        <w:overflowPunct w:val="false"/>
        <w:jc w:val="both"/>
        <w:rPr/>
      </w:pPr>
      <w:r>
        <w:rPr/>
        <w:t>Podjęcie uchwał w sprawie:</w:t>
      </w:r>
    </w:p>
    <w:p>
      <w:pPr>
        <w:pStyle w:val="Normal"/>
        <w:numPr>
          <w:ilvl w:val="0"/>
          <w:numId w:val="3"/>
        </w:numPr>
        <w:jc w:val="both"/>
        <w:rPr>
          <w:color w:val="000000"/>
          <w:szCs w:val="28"/>
        </w:rPr>
      </w:pPr>
      <w:r>
        <w:rPr>
          <w:color w:val="000000"/>
          <w:szCs w:val="28"/>
        </w:rPr>
        <w:t>zatwierdzenia sprawozdania finansowego Gminnej Biblioteki Publicznej w Mokrsku za rok 2015,</w:t>
      </w:r>
    </w:p>
    <w:p>
      <w:pPr>
        <w:pStyle w:val="Normal"/>
        <w:numPr>
          <w:ilvl w:val="0"/>
          <w:numId w:val="3"/>
        </w:numPr>
        <w:jc w:val="both"/>
        <w:rPr>
          <w:color w:val="000000"/>
        </w:rPr>
      </w:pPr>
      <w:r>
        <w:rPr>
          <w:color w:val="000000"/>
        </w:rPr>
        <w:t>określenia programu opieki nad zwierzętami bezdomnymi oraz zapobiegania bezdomności zwierząt na terenie Gminy Mokrsko na 2016 rok,</w:t>
      </w:r>
    </w:p>
    <w:p>
      <w:pPr>
        <w:pStyle w:val="Normal"/>
        <w:numPr>
          <w:ilvl w:val="0"/>
          <w:numId w:val="3"/>
        </w:numPr>
        <w:jc w:val="both"/>
        <w:rPr>
          <w:color w:val="000000"/>
        </w:rPr>
      </w:pPr>
      <w:r>
        <w:rPr>
          <w:color w:val="000000"/>
        </w:rPr>
        <w:t>zaciągnięcia kredytu długoterminowego,</w:t>
      </w:r>
    </w:p>
    <w:p>
      <w:pPr>
        <w:pStyle w:val="Normal"/>
        <w:numPr>
          <w:ilvl w:val="0"/>
          <w:numId w:val="3"/>
        </w:numPr>
        <w:jc w:val="both"/>
        <w:rPr>
          <w:color w:val="000000"/>
        </w:rPr>
      </w:pPr>
      <w:r>
        <w:rPr>
          <w:color w:val="000000"/>
        </w:rPr>
        <w:t>zmian w budżecie Gminy Mokrsko na rok 2016,</w:t>
      </w:r>
    </w:p>
    <w:p>
      <w:pPr>
        <w:pStyle w:val="Normal"/>
        <w:numPr>
          <w:ilvl w:val="0"/>
          <w:numId w:val="3"/>
        </w:numPr>
        <w:jc w:val="both"/>
        <w:rPr>
          <w:color w:val="000000"/>
        </w:rPr>
      </w:pPr>
      <w:r>
        <w:rPr>
          <w:color w:val="000000"/>
        </w:rPr>
        <w:t>uchwalenia Regulaminu utrzymania czystości i porządku na terenie Gminy Mokrsko,</w:t>
      </w:r>
    </w:p>
    <w:p>
      <w:pPr>
        <w:pStyle w:val="Normal"/>
        <w:numPr>
          <w:ilvl w:val="0"/>
          <w:numId w:val="3"/>
        </w:numPr>
        <w:jc w:val="both"/>
        <w:rPr>
          <w:color w:val="000000"/>
        </w:rPr>
      </w:pPr>
      <w:r>
        <w:rPr>
          <w:color w:val="000000"/>
        </w:rPr>
        <w:t>szczegółowego sposobu i zakresu świadczenia usług w zakresie odbierania odpadów komunalnych od właścicieli nieruchomości i zagospodarowania tych odpadów,</w:t>
      </w:r>
    </w:p>
    <w:p>
      <w:pPr>
        <w:pStyle w:val="Normal"/>
        <w:numPr>
          <w:ilvl w:val="0"/>
          <w:numId w:val="3"/>
        </w:numPr>
        <w:jc w:val="both"/>
        <w:rPr>
          <w:color w:val="000000"/>
        </w:rPr>
      </w:pPr>
      <w:r>
        <w:rPr>
          <w:color w:val="000000"/>
        </w:rPr>
        <w:t>udzielenia zgody na posługiwanie się wizerunkiem herbu Gminy Mokrsko,</w:t>
      </w:r>
    </w:p>
    <w:p>
      <w:pPr>
        <w:pStyle w:val="Normal"/>
        <w:widowControl/>
        <w:numPr>
          <w:ilvl w:val="0"/>
          <w:numId w:val="3"/>
        </w:numPr>
        <w:tabs>
          <w:tab w:val="left" w:pos="1020" w:leader="none"/>
        </w:tabs>
        <w:suppressAutoHyphens w:val="true"/>
        <w:jc w:val="both"/>
        <w:rPr/>
      </w:pPr>
      <w:r>
        <w:rPr>
          <w:color w:val="000000"/>
          <w:shd w:fill="FFFFFF" w:val="clear"/>
        </w:rPr>
        <w:t>uchwalenia Statutu Gminnego Ośrodka Pomocy Społecznej w Mokrsku;</w:t>
      </w:r>
    </w:p>
    <w:p>
      <w:pPr>
        <w:pStyle w:val="Normal"/>
        <w:widowControl/>
        <w:numPr>
          <w:ilvl w:val="0"/>
          <w:numId w:val="3"/>
        </w:numPr>
        <w:tabs>
          <w:tab w:val="left" w:pos="360" w:leader="none"/>
        </w:tabs>
        <w:suppressAutoHyphens w:val="true"/>
        <w:spacing w:lineRule="atLeast" w:line="200"/>
        <w:jc w:val="both"/>
        <w:rPr>
          <w:rFonts w:cs="Times New Roman"/>
        </w:rPr>
      </w:pPr>
      <w:r>
        <w:rPr>
          <w:rStyle w:val="Domylnaczcionkaakapitu1"/>
          <w:rFonts w:cs="Times New Roman"/>
          <w:color w:val="000000"/>
          <w:shd w:fill="FFFFFF" w:val="clear"/>
        </w:rPr>
        <w:t>uchylenia uchwały Nr XVI/87/16 w sprawie przyjęcia „Planu Gospodarki Niskoemisyjnej dla Gminy Mokrsko”;</w:t>
      </w:r>
    </w:p>
    <w:p>
      <w:pPr>
        <w:pStyle w:val="Normal"/>
        <w:widowControl/>
        <w:numPr>
          <w:ilvl w:val="0"/>
          <w:numId w:val="3"/>
        </w:numPr>
        <w:tabs>
          <w:tab w:val="left" w:pos="360" w:leader="none"/>
        </w:tabs>
        <w:suppressAutoHyphens w:val="true"/>
        <w:spacing w:lineRule="atLeast" w:line="200"/>
        <w:jc w:val="both"/>
        <w:rPr>
          <w:rFonts w:cs="Times New Roman"/>
        </w:rPr>
      </w:pPr>
      <w:r>
        <w:rPr>
          <w:rStyle w:val="Domylnaczcionkaakapitu1"/>
          <w:rFonts w:cs="Times New Roman"/>
          <w:color w:val="000000"/>
          <w:shd w:fill="FFFFFF" w:val="clear"/>
        </w:rPr>
        <w:t>przyjęcia „Planu Gospodarki Niskoemisyjnej dla Gminy Mokrsko”.</w:t>
      </w:r>
    </w:p>
    <w:p>
      <w:pPr>
        <w:pStyle w:val="Normal"/>
        <w:widowControl/>
        <w:tabs>
          <w:tab w:val="left" w:pos="1020" w:leader="none"/>
        </w:tabs>
        <w:suppressAutoHyphens w:val="true"/>
        <w:jc w:val="both"/>
        <w:rPr>
          <w:color w:val="000000"/>
          <w:highlight w:val="white"/>
        </w:rPr>
      </w:pPr>
      <w:r>
        <w:rPr>
          <w:color w:val="000000"/>
          <w:shd w:fill="FFFFFF" w:val="clear"/>
        </w:rPr>
        <w:t>7. Informacja o zgłoszonych żądaniach i wydanych decyzjach związanych z uchwalonym           miejscowym planem zagospodarowania przestrzennego Gminy Mokrsko.</w:t>
      </w:r>
    </w:p>
    <w:p>
      <w:pPr>
        <w:pStyle w:val="Normal"/>
        <w:widowControl/>
        <w:tabs>
          <w:tab w:val="left" w:pos="1020" w:leader="none"/>
        </w:tabs>
        <w:suppressAutoHyphens w:val="true"/>
        <w:jc w:val="both"/>
        <w:rPr/>
      </w:pPr>
      <w:r>
        <w:rPr>
          <w:color w:val="000000"/>
          <w:shd w:fill="FFFFFF" w:val="clear"/>
        </w:rPr>
        <w:t>8</w:t>
      </w:r>
      <w:r>
        <w:rPr/>
        <w:t>. Interpelacje, zapytania i wolne wnioski.</w:t>
      </w:r>
    </w:p>
    <w:p>
      <w:pPr>
        <w:pStyle w:val="Normal"/>
        <w:widowControl/>
        <w:suppressAutoHyphens w:val="true"/>
        <w:jc w:val="both"/>
        <w:rPr/>
      </w:pPr>
      <w:r>
        <w:rPr/>
        <w:t>9. Zamknięcie obrad sesji.</w:t>
      </w:r>
    </w:p>
    <w:p>
      <w:pPr>
        <w:pStyle w:val="Normal"/>
        <w:rPr>
          <w:sz w:val="16"/>
          <w:szCs w:val="16"/>
        </w:rPr>
      </w:pPr>
      <w:r>
        <w:rPr>
          <w:sz w:val="16"/>
          <w:szCs w:val="16"/>
        </w:rPr>
      </w:r>
    </w:p>
    <w:p>
      <w:pPr>
        <w:pStyle w:val="Normal"/>
        <w:jc w:val="center"/>
        <w:rPr>
          <w:rFonts w:cs="Times New Roman"/>
          <w:b/>
          <w:b/>
          <w:bCs/>
        </w:rPr>
      </w:pPr>
      <w:r>
        <w:rPr>
          <w:rFonts w:cs="Times New Roman"/>
          <w:b/>
          <w:bCs/>
        </w:rPr>
        <w:t>P u n k t  1</w:t>
      </w:r>
    </w:p>
    <w:p>
      <w:pPr>
        <w:pStyle w:val="Normal"/>
        <w:spacing w:lineRule="atLeast" w:line="200"/>
        <w:jc w:val="center"/>
        <w:rPr>
          <w:rFonts w:cs="Times New Roman"/>
          <w:b/>
          <w:b/>
          <w:sz w:val="18"/>
          <w:szCs w:val="18"/>
          <w:u w:val="single"/>
        </w:rPr>
      </w:pPr>
      <w:r>
        <w:rPr>
          <w:rFonts w:cs="Times New Roman"/>
          <w:b/>
          <w:sz w:val="18"/>
          <w:szCs w:val="18"/>
          <w:u w:val="single"/>
        </w:rPr>
      </w:r>
    </w:p>
    <w:p>
      <w:pPr>
        <w:pStyle w:val="Normal"/>
        <w:spacing w:lineRule="atLeast" w:line="200"/>
        <w:jc w:val="center"/>
        <w:rPr>
          <w:rFonts w:cs="Times New Roman"/>
          <w:b/>
          <w:b/>
          <w:u w:val="single"/>
        </w:rPr>
      </w:pPr>
      <w:r>
        <w:rPr>
          <w:rFonts w:cs="Times New Roman"/>
          <w:b/>
          <w:u w:val="single"/>
        </w:rPr>
        <w:t>Otwarcie sesji i stwierdzenie prawomocności obrad</w:t>
      </w:r>
    </w:p>
    <w:p>
      <w:pPr>
        <w:pStyle w:val="Normal"/>
        <w:spacing w:lineRule="atLeast" w:line="200"/>
        <w:jc w:val="center"/>
        <w:rPr>
          <w:b/>
          <w:b/>
          <w:sz w:val="18"/>
          <w:szCs w:val="18"/>
          <w:u w:val="single"/>
        </w:rPr>
      </w:pPr>
      <w:r>
        <w:rPr>
          <w:b/>
          <w:sz w:val="18"/>
          <w:szCs w:val="18"/>
          <w:u w:val="single"/>
        </w:rPr>
      </w:r>
    </w:p>
    <w:p>
      <w:pPr>
        <w:pStyle w:val="Normal"/>
        <w:spacing w:lineRule="atLeast" w:line="200"/>
        <w:jc w:val="both"/>
        <w:rPr/>
      </w:pPr>
      <w:r>
        <w:rPr>
          <w:rStyle w:val="Domylnaczcionkaakapitu1"/>
          <w:rFonts w:cs="Times New Roman"/>
          <w:u w:val="single"/>
        </w:rPr>
        <w:t>Radny Tomasz Stefaniak, Przewodniczący Rady</w:t>
      </w:r>
      <w:r>
        <w:rPr>
          <w:rStyle w:val="Domylnaczcionkaakapitu1"/>
          <w:rFonts w:cs="Times New Roman"/>
        </w:rPr>
        <w:t xml:space="preserve"> – otworzył XVIII sesję Rady Gminy, powitał wszystkich przybyłych i następnie stwierdził wymagane kworum do podejmowania uchwał i wniosków.</w:t>
      </w:r>
    </w:p>
    <w:p>
      <w:pPr>
        <w:pStyle w:val="Normal"/>
        <w:spacing w:lineRule="atLeast" w:line="200"/>
        <w:jc w:val="both"/>
        <w:rPr>
          <w:rFonts w:cs="Times New Roman"/>
          <w:b/>
          <w:b/>
          <w:sz w:val="16"/>
          <w:szCs w:val="16"/>
        </w:rPr>
      </w:pPr>
      <w:r>
        <w:rPr>
          <w:rFonts w:cs="Times New Roman"/>
          <w:b/>
          <w:sz w:val="16"/>
          <w:szCs w:val="16"/>
        </w:rPr>
      </w:r>
    </w:p>
    <w:p>
      <w:pPr>
        <w:pStyle w:val="Normal"/>
        <w:spacing w:lineRule="atLeast" w:line="200"/>
        <w:jc w:val="center"/>
        <w:rPr>
          <w:rFonts w:cs="Times New Roman"/>
          <w:b/>
          <w:b/>
        </w:rPr>
      </w:pPr>
      <w:r>
        <w:rPr>
          <w:rFonts w:cs="Times New Roman"/>
          <w:b/>
        </w:rPr>
        <w:t>P u n k t  2</w:t>
      </w:r>
    </w:p>
    <w:p>
      <w:pPr>
        <w:pStyle w:val="Normal"/>
        <w:spacing w:lineRule="atLeast" w:line="200"/>
        <w:jc w:val="center"/>
        <w:rPr>
          <w:rFonts w:cs="Times New Roman"/>
          <w:b/>
          <w:b/>
          <w:sz w:val="16"/>
          <w:szCs w:val="16"/>
          <w:u w:val="single"/>
        </w:rPr>
      </w:pPr>
      <w:r>
        <w:rPr>
          <w:rFonts w:cs="Times New Roman"/>
          <w:b/>
          <w:sz w:val="16"/>
          <w:szCs w:val="16"/>
          <w:u w:val="single"/>
        </w:rPr>
      </w:r>
    </w:p>
    <w:p>
      <w:pPr>
        <w:pStyle w:val="Normal"/>
        <w:spacing w:lineRule="atLeast" w:line="200"/>
        <w:jc w:val="center"/>
        <w:rPr>
          <w:rFonts w:cs="Times New Roman"/>
          <w:b/>
          <w:b/>
          <w:u w:val="single"/>
        </w:rPr>
      </w:pPr>
      <w:r>
        <w:rPr>
          <w:rFonts w:cs="Times New Roman"/>
          <w:b/>
          <w:u w:val="single"/>
        </w:rPr>
        <w:t>Ustalenie porządku obrad</w:t>
      </w:r>
    </w:p>
    <w:p>
      <w:pPr>
        <w:pStyle w:val="Normal"/>
        <w:spacing w:lineRule="atLeast" w:line="200"/>
        <w:jc w:val="center"/>
        <w:rPr>
          <w:b/>
          <w:b/>
          <w:sz w:val="16"/>
          <w:szCs w:val="16"/>
          <w:u w:val="single"/>
        </w:rPr>
      </w:pPr>
      <w:r>
        <w:rPr>
          <w:b/>
          <w:sz w:val="16"/>
          <w:szCs w:val="16"/>
          <w:u w:val="single"/>
        </w:rPr>
      </w:r>
    </w:p>
    <w:p>
      <w:pPr>
        <w:pStyle w:val="Normal"/>
        <w:widowControl/>
        <w:tabs>
          <w:tab w:val="left" w:pos="360" w:leader="none"/>
        </w:tabs>
        <w:spacing w:lineRule="atLeast" w:line="200"/>
        <w:jc w:val="both"/>
        <w:rPr/>
      </w:pPr>
      <w:r>
        <w:rPr>
          <w:rStyle w:val="Domylnaczcionkaakapitu1"/>
          <w:rFonts w:cs="Times New Roman"/>
        </w:rPr>
        <w:t>Porządek obrad XVIII sesji został przesłany radnym łącznie z zaproszeniem na sesję, niemniej  Przewodniczący Rady odczytał proponowany porządek obrad. Przewodniczący zgłosił, że nie będzie przyjęcia protokołu z XVII sesji Rady Gminy, ponieważ nie został sporządzony i przesłany radnym do zapoznania się z jego treścią.</w:t>
      </w:r>
    </w:p>
    <w:p>
      <w:pPr>
        <w:pStyle w:val="Normal"/>
        <w:widowControl/>
        <w:tabs>
          <w:tab w:val="left" w:pos="360" w:leader="none"/>
        </w:tabs>
        <w:jc w:val="both"/>
        <w:rPr/>
      </w:pPr>
      <w:r>
        <w:rPr>
          <w:rStyle w:val="Domylnaczcionkaakapitu1"/>
          <w:rFonts w:cs="Times New Roman"/>
          <w:sz w:val="12"/>
          <w:szCs w:val="12"/>
        </w:rPr>
        <w:t xml:space="preserve">   </w:t>
      </w:r>
    </w:p>
    <w:p>
      <w:pPr>
        <w:pStyle w:val="Normal"/>
        <w:widowControl/>
        <w:tabs>
          <w:tab w:val="left" w:pos="360" w:leader="none"/>
        </w:tabs>
        <w:spacing w:lineRule="atLeast" w:line="200"/>
        <w:jc w:val="both"/>
        <w:rPr/>
      </w:pPr>
      <w:r>
        <w:rPr>
          <w:rStyle w:val="Domylnaczcionkaakapitu1"/>
          <w:rFonts w:cs="Times New Roman"/>
        </w:rPr>
        <w:t>Przewodniczący poddał pod głosowanie wykreślenie przyjęcia protokołu z XVII sesji Rady Gminy</w:t>
      </w:r>
    </w:p>
    <w:p>
      <w:pPr>
        <w:pStyle w:val="Normal"/>
        <w:widowControl/>
        <w:tabs>
          <w:tab w:val="left" w:pos="360" w:leader="none"/>
        </w:tabs>
        <w:jc w:val="both"/>
        <w:rPr>
          <w:rStyle w:val="Domylnaczcionkaakapitu1"/>
          <w:sz w:val="16"/>
          <w:szCs w:val="16"/>
        </w:rPr>
      </w:pPr>
      <w:r>
        <w:rPr>
          <w:sz w:val="16"/>
          <w:szCs w:val="16"/>
        </w:rPr>
      </w:r>
    </w:p>
    <w:p>
      <w:pPr>
        <w:pStyle w:val="Normal"/>
        <w:widowControl/>
        <w:tabs>
          <w:tab w:val="left" w:pos="360" w:leader="none"/>
        </w:tabs>
        <w:spacing w:lineRule="atLeast" w:line="200"/>
        <w:jc w:val="both"/>
        <w:rPr/>
      </w:pPr>
      <w:r>
        <w:rPr>
          <w:rStyle w:val="Domylnaczcionkaakapitu1"/>
          <w:rFonts w:cs="Arial" w:ascii="Arial" w:hAnsi="Arial"/>
        </w:rPr>
        <w:t xml:space="preserve">Rada Gminy jednogłośnie przegłosowała wykreślenie przyjęcia protokołu z XVII sesji RG </w:t>
      </w:r>
      <w:r>
        <w:rPr>
          <w:rStyle w:val="Domylnaczcionkaakapitu1"/>
          <w:rFonts w:cs="Arial" w:ascii="Arial" w:hAnsi="Arial"/>
          <w:sz w:val="20"/>
          <w:szCs w:val="20"/>
        </w:rPr>
        <w:t>(przy obecności 12 radnych).</w:t>
      </w:r>
    </w:p>
    <w:p>
      <w:pPr>
        <w:pStyle w:val="Normal"/>
        <w:widowControl/>
        <w:tabs>
          <w:tab w:val="left" w:pos="360" w:leader="none"/>
        </w:tabs>
        <w:jc w:val="both"/>
        <w:rPr>
          <w:rStyle w:val="Domylnaczcionkaakapitu1"/>
        </w:rPr>
      </w:pPr>
      <w:r>
        <w:rPr/>
      </w:r>
    </w:p>
    <w:p>
      <w:pPr>
        <w:pStyle w:val="Normal"/>
        <w:widowControl/>
        <w:tabs>
          <w:tab w:val="left" w:pos="360" w:leader="none"/>
        </w:tabs>
        <w:spacing w:lineRule="atLeast" w:line="200"/>
        <w:jc w:val="both"/>
        <w:rPr>
          <w:rFonts w:cs="Times New Roman"/>
        </w:rPr>
      </w:pPr>
      <w:r>
        <w:rPr>
          <w:rStyle w:val="Domylnaczcionkaakapitu1"/>
          <w:rFonts w:cs="Times New Roman"/>
        </w:rPr>
        <w:t>Przewodniczący Rady zgłosił jeszcze wprowadzenie dwóch projektów uchwał tj. uchylenia uchwały Nr XVI/87/16 w sprawie przyjęcia „Planu Gospodarki Niskoemisyjnej dla Gminy Mokrsko” jako podpunkt i) oraz przyjęcia „Planu Gospodarki Niskoemisyjnej dla Gminy Mokrsko” jako podpunkt j).</w:t>
      </w:r>
    </w:p>
    <w:p>
      <w:pPr>
        <w:pStyle w:val="Normal"/>
        <w:widowControl/>
        <w:tabs>
          <w:tab w:val="left" w:pos="360" w:leader="none"/>
        </w:tabs>
        <w:jc w:val="both"/>
        <w:rPr>
          <w:rStyle w:val="Domylnaczcionkaakapitu1"/>
          <w:sz w:val="16"/>
          <w:szCs w:val="16"/>
        </w:rPr>
      </w:pPr>
      <w:r>
        <w:rPr>
          <w:sz w:val="16"/>
          <w:szCs w:val="16"/>
        </w:rPr>
      </w:r>
    </w:p>
    <w:p>
      <w:pPr>
        <w:pStyle w:val="Normal"/>
        <w:widowControl/>
        <w:tabs>
          <w:tab w:val="left" w:pos="360" w:leader="none"/>
        </w:tabs>
        <w:jc w:val="both"/>
        <w:rPr/>
      </w:pPr>
      <w:r>
        <w:rPr>
          <w:rStyle w:val="Domylnaczcionkaakapitu1"/>
          <w:rFonts w:cs="Times New Roman"/>
        </w:rPr>
        <w:t>Przewodniczący poddał pod głosowanie wprowadzenie zgłoszonych punktów</w:t>
      </w:r>
    </w:p>
    <w:p>
      <w:pPr>
        <w:pStyle w:val="Normal"/>
        <w:widowControl/>
        <w:tabs>
          <w:tab w:val="left" w:pos="360" w:leader="none"/>
        </w:tabs>
        <w:jc w:val="both"/>
        <w:rPr>
          <w:rFonts w:cs="Times New Roman"/>
          <w:sz w:val="16"/>
          <w:szCs w:val="16"/>
        </w:rPr>
      </w:pPr>
      <w:r>
        <w:rPr>
          <w:rFonts w:cs="Times New Roman"/>
          <w:sz w:val="16"/>
          <w:szCs w:val="16"/>
        </w:rPr>
      </w:r>
    </w:p>
    <w:p>
      <w:pPr>
        <w:pStyle w:val="Normal"/>
        <w:widowControl/>
        <w:tabs>
          <w:tab w:val="left" w:pos="360" w:leader="none"/>
        </w:tabs>
        <w:jc w:val="both"/>
        <w:rPr/>
      </w:pPr>
      <w:r>
        <w:rPr>
          <w:rStyle w:val="Domylnaczcionkaakapitu1"/>
          <w:rFonts w:cs="Arial" w:ascii="Arial" w:hAnsi="Arial"/>
        </w:rPr>
        <w:t xml:space="preserve">Rada Gminy jednogłośnie przegłosowała wprowadzenie zgłoszonych punktów </w:t>
      </w:r>
      <w:r>
        <w:rPr>
          <w:rStyle w:val="Domylnaczcionkaakapitu1"/>
          <w:rFonts w:cs="Arial" w:ascii="Arial" w:hAnsi="Arial"/>
          <w:sz w:val="20"/>
          <w:szCs w:val="20"/>
        </w:rPr>
        <w:t>(przy obecności 12 radnych).</w:t>
      </w:r>
    </w:p>
    <w:p>
      <w:pPr>
        <w:pStyle w:val="Normal"/>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Times New Roman"/>
        </w:rPr>
        <w:t>Więcej uwag nie zgłoszono.</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spacing w:lineRule="atLeast" w:line="200"/>
        <w:jc w:val="both"/>
        <w:rPr/>
      </w:pPr>
      <w:r>
        <w:rPr>
          <w:rFonts w:cs="Times New Roman"/>
        </w:rPr>
        <w:t>Przewodniczący poddał pod głosowanie porządek obrad sesji Rady Gminy wraz ze zmianami.</w:t>
      </w:r>
    </w:p>
    <w:p>
      <w:pPr>
        <w:pStyle w:val="Normal"/>
        <w:tabs>
          <w:tab w:val="left" w:pos="360" w:leader="none"/>
        </w:tabs>
        <w:spacing w:lineRule="atLeast" w:line="200"/>
        <w:jc w:val="both"/>
        <w:rPr>
          <w:sz w:val="16"/>
          <w:szCs w:val="16"/>
        </w:rPr>
      </w:pPr>
      <w:r>
        <w:rPr>
          <w:sz w:val="16"/>
          <w:szCs w:val="16"/>
        </w:rPr>
      </w:r>
    </w:p>
    <w:p>
      <w:pPr>
        <w:pStyle w:val="Normal"/>
        <w:widowControl/>
        <w:tabs>
          <w:tab w:val="left" w:pos="360" w:leader="none"/>
        </w:tabs>
        <w:spacing w:lineRule="atLeast" w:line="200"/>
        <w:jc w:val="both"/>
        <w:rPr/>
      </w:pPr>
      <w:r>
        <w:rPr>
          <w:rStyle w:val="Domylnaczcionkaakapitu1"/>
          <w:rFonts w:cs="Arial" w:ascii="Arial" w:hAnsi="Arial"/>
        </w:rPr>
        <w:t xml:space="preserve">Rada Gminy przyjęła jednogłośnie porządek XVIII sesji Rady Gminy </w:t>
      </w:r>
      <w:r>
        <w:rPr>
          <w:rStyle w:val="Domylnaczcionkaakapitu1"/>
          <w:rFonts w:cs="Times New Roman"/>
          <w:sz w:val="20"/>
          <w:szCs w:val="20"/>
        </w:rPr>
        <w:t>(przy obecności 12 radnych).</w:t>
      </w:r>
    </w:p>
    <w:p>
      <w:pPr>
        <w:pStyle w:val="Normal"/>
        <w:widowControl/>
        <w:tabs>
          <w:tab w:val="left" w:pos="360" w:leader="none"/>
        </w:tabs>
        <w:spacing w:lineRule="atLeast" w:line="200"/>
        <w:jc w:val="both"/>
        <w:rPr>
          <w:sz w:val="16"/>
          <w:szCs w:val="16"/>
        </w:rPr>
      </w:pPr>
      <w:r>
        <w:rPr>
          <w:sz w:val="16"/>
          <w:szCs w:val="16"/>
        </w:rPr>
      </w:r>
    </w:p>
    <w:p>
      <w:pPr>
        <w:pStyle w:val="Normal"/>
        <w:widowControl/>
        <w:tabs>
          <w:tab w:val="left" w:pos="360" w:leader="none"/>
        </w:tabs>
        <w:spacing w:lineRule="atLeast" w:line="200"/>
        <w:jc w:val="center"/>
        <w:rPr>
          <w:b/>
          <w:b/>
          <w:bCs/>
        </w:rPr>
      </w:pPr>
      <w:r>
        <w:rPr>
          <w:b/>
          <w:bCs/>
        </w:rPr>
        <w:t>P u n k t  3</w:t>
      </w:r>
    </w:p>
    <w:p>
      <w:pPr>
        <w:pStyle w:val="Normal"/>
        <w:widowControl/>
        <w:tabs>
          <w:tab w:val="left" w:pos="360" w:leader="none"/>
        </w:tabs>
        <w:spacing w:lineRule="atLeast" w:line="200"/>
        <w:jc w:val="center"/>
        <w:rPr>
          <w:b/>
          <w:b/>
          <w:bCs/>
          <w:sz w:val="16"/>
          <w:szCs w:val="16"/>
        </w:rPr>
      </w:pPr>
      <w:r>
        <w:rPr>
          <w:b/>
          <w:bCs/>
          <w:sz w:val="16"/>
          <w:szCs w:val="16"/>
        </w:rPr>
      </w:r>
    </w:p>
    <w:p>
      <w:pPr>
        <w:pStyle w:val="Normal"/>
        <w:widowControl/>
        <w:tabs>
          <w:tab w:val="left" w:pos="345" w:leader="none"/>
        </w:tabs>
        <w:suppressAutoHyphens w:val="true"/>
        <w:overflowPunct w:val="false"/>
        <w:spacing w:lineRule="atLeast" w:line="200"/>
        <w:jc w:val="center"/>
        <w:rPr>
          <w:b/>
          <w:b/>
          <w:bCs/>
          <w:u w:val="single"/>
        </w:rPr>
      </w:pPr>
      <w:r>
        <w:rPr>
          <w:b/>
          <w:bCs/>
          <w:u w:val="single"/>
        </w:rPr>
        <w:t>Przyjęcie protokołu z XVI sesji Rady Gminy</w:t>
      </w:r>
    </w:p>
    <w:p>
      <w:pPr>
        <w:pStyle w:val="Normal"/>
        <w:widowControl/>
        <w:tabs>
          <w:tab w:val="left" w:pos="360" w:leader="none"/>
        </w:tabs>
        <w:jc w:val="center"/>
        <w:rPr>
          <w:b/>
          <w:b/>
          <w:bCs/>
          <w:sz w:val="18"/>
          <w:szCs w:val="18"/>
        </w:rPr>
      </w:pPr>
      <w:r>
        <w:rPr>
          <w:b/>
          <w:bCs/>
          <w:sz w:val="18"/>
          <w:szCs w:val="18"/>
        </w:rPr>
      </w:r>
    </w:p>
    <w:p>
      <w:pPr>
        <w:pStyle w:val="Normal"/>
        <w:widowControl/>
        <w:tabs>
          <w:tab w:val="left" w:pos="360" w:leader="none"/>
        </w:tabs>
        <w:jc w:val="both"/>
        <w:rPr/>
      </w:pPr>
      <w:r>
        <w:rPr>
          <w:rStyle w:val="Domylnaczcionkaakapitu1"/>
          <w:rFonts w:cs="Times New Roman"/>
          <w:color w:val="000000"/>
          <w:shd w:fill="FFFFFF" w:val="clear"/>
          <w:lang w:eastAsia="pl-PL"/>
        </w:rPr>
        <w:t>Protokół z XVI sesji Rady Gminy był wyłożony na sali obrad przed sesją. Przewodniczący zwrócił się z zapytaniem, czy do protokołu są uwagi.</w:t>
      </w:r>
    </w:p>
    <w:p>
      <w:pPr>
        <w:pStyle w:val="Normal"/>
        <w:widowControl/>
        <w:tabs>
          <w:tab w:val="left" w:pos="360" w:leader="none"/>
        </w:tabs>
        <w:jc w:val="both"/>
        <w:rPr>
          <w:rFonts w:cs="Times New Roman"/>
        </w:rPr>
      </w:pPr>
      <w:r>
        <w:rPr>
          <w:rFonts w:cs="Times New Roman"/>
        </w:rPr>
        <w:t>Zapytań i uwag nie było.</w:t>
      </w:r>
    </w:p>
    <w:p>
      <w:pPr>
        <w:pStyle w:val="Normal"/>
        <w:widowControl/>
        <w:tabs>
          <w:tab w:val="left" w:pos="360" w:leader="none"/>
        </w:tabs>
        <w:jc w:val="both"/>
        <w:rPr>
          <w:rFonts w:cs="Times New Roman"/>
          <w:sz w:val="16"/>
          <w:szCs w:val="16"/>
        </w:rPr>
      </w:pPr>
      <w:r>
        <w:rPr>
          <w:rFonts w:cs="Times New Roman"/>
          <w:sz w:val="16"/>
          <w:szCs w:val="16"/>
        </w:rPr>
      </w:r>
    </w:p>
    <w:p>
      <w:pPr>
        <w:pStyle w:val="Normal"/>
        <w:widowControl/>
        <w:tabs>
          <w:tab w:val="left" w:pos="360" w:leader="none"/>
        </w:tabs>
        <w:jc w:val="both"/>
        <w:rPr/>
      </w:pPr>
      <w:r>
        <w:rPr>
          <w:rStyle w:val="Domylnaczcionkaakapitu1"/>
          <w:rFonts w:cs="Arial" w:ascii="Arial" w:hAnsi="Arial"/>
          <w:color w:val="000000"/>
          <w:shd w:fill="FFFFFF" w:val="clear"/>
          <w:lang w:eastAsia="pl-PL"/>
        </w:rPr>
        <w:t xml:space="preserve">Protokół został przyjęty jednogłośnie bez odczytywania </w:t>
      </w:r>
      <w:r>
        <w:rPr>
          <w:rStyle w:val="Domylnaczcionkaakapitu1"/>
          <w:rFonts w:cs="Arial" w:ascii="Arial" w:hAnsi="Arial"/>
          <w:color w:val="000000"/>
          <w:sz w:val="20"/>
          <w:szCs w:val="20"/>
          <w:shd w:fill="FFFFFF" w:val="clear"/>
          <w:lang w:eastAsia="pl-PL"/>
        </w:rPr>
        <w:t>(przy obecności 12 radnych).</w:t>
      </w:r>
    </w:p>
    <w:p>
      <w:pPr>
        <w:pStyle w:val="Normal"/>
        <w:widowControl/>
        <w:tabs>
          <w:tab w:val="left" w:pos="360" w:leader="none"/>
        </w:tabs>
        <w:jc w:val="both"/>
        <w:rPr>
          <w:rStyle w:val="Domylnaczcionkaakapitu1"/>
          <w:sz w:val="16"/>
          <w:szCs w:val="16"/>
        </w:rPr>
      </w:pPr>
      <w:r>
        <w:rPr>
          <w:sz w:val="16"/>
          <w:szCs w:val="16"/>
        </w:rPr>
      </w:r>
    </w:p>
    <w:p>
      <w:pPr>
        <w:pStyle w:val="Normal"/>
        <w:jc w:val="center"/>
        <w:rPr/>
      </w:pPr>
      <w:r>
        <w:rPr>
          <w:rFonts w:cs="Times New Roman"/>
          <w:b/>
          <w:bCs/>
        </w:rPr>
        <w:t>P u n k t  4</w:t>
      </w:r>
    </w:p>
    <w:p>
      <w:pPr>
        <w:pStyle w:val="Normal"/>
        <w:jc w:val="center"/>
        <w:rPr>
          <w:rFonts w:cs="Times New Roman"/>
          <w:b/>
          <w:b/>
          <w:bCs/>
          <w:sz w:val="16"/>
          <w:szCs w:val="16"/>
        </w:rPr>
      </w:pPr>
      <w:r>
        <w:rPr>
          <w:rFonts w:cs="Times New Roman"/>
          <w:b/>
          <w:bCs/>
          <w:sz w:val="16"/>
          <w:szCs w:val="16"/>
        </w:rPr>
      </w:r>
    </w:p>
    <w:p>
      <w:pPr>
        <w:pStyle w:val="Normal"/>
        <w:jc w:val="center"/>
        <w:rPr>
          <w:rFonts w:cs="Times New Roman"/>
          <w:b/>
          <w:b/>
          <w:bCs/>
        </w:rPr>
      </w:pPr>
      <w:r>
        <w:rPr>
          <w:rFonts w:cs="Times New Roman"/>
          <w:b/>
          <w:bCs/>
          <w:u w:val="single"/>
        </w:rPr>
        <w:t>Powołanie Komisji Uchwał i Wniosków</w:t>
      </w:r>
    </w:p>
    <w:p>
      <w:pPr>
        <w:pStyle w:val="Normal"/>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Times New Roman"/>
        </w:rPr>
        <w:t>Do Komisji Uchwał i Wniosków zaproponowano radnych: Paulinę Musiał, Grzegorza Majtykę i Adama Szewczyka.</w:t>
      </w:r>
    </w:p>
    <w:p>
      <w:pPr>
        <w:pStyle w:val="Normal"/>
        <w:widowControl/>
        <w:tabs>
          <w:tab w:val="left" w:pos="360" w:leader="none"/>
        </w:tabs>
        <w:spacing w:lineRule="atLeast" w:line="200"/>
        <w:jc w:val="both"/>
        <w:rPr>
          <w:rFonts w:cs="Times New Roman"/>
          <w:sz w:val="16"/>
          <w:szCs w:val="16"/>
        </w:rPr>
      </w:pPr>
      <w:r>
        <w:rPr>
          <w:rFonts w:cs="Times New Roman"/>
          <w:sz w:val="16"/>
          <w:szCs w:val="16"/>
        </w:rPr>
      </w:r>
    </w:p>
    <w:p>
      <w:pPr>
        <w:pStyle w:val="Normal"/>
        <w:widowControl/>
        <w:tabs>
          <w:tab w:val="left" w:pos="360" w:leader="none"/>
        </w:tabs>
        <w:spacing w:lineRule="atLeast" w:line="200"/>
        <w:jc w:val="both"/>
        <w:rPr/>
      </w:pPr>
      <w:r>
        <w:rPr>
          <w:rStyle w:val="Domylnaczcionkaakapitu1"/>
          <w:rFonts w:cs="Times New Roman"/>
        </w:rPr>
        <w:t xml:space="preserve">Rada Gminy zaproponowany skład Komisji Uchwał i Wniosków przyjęła jednogłośnie </w:t>
      </w:r>
      <w:r>
        <w:rPr>
          <w:rStyle w:val="Domylnaczcionkaakapitu1"/>
          <w:rFonts w:cs="Times New Roman"/>
          <w:sz w:val="20"/>
          <w:szCs w:val="20"/>
        </w:rPr>
        <w:t>(przy obecności 12 radnych).</w:t>
      </w:r>
    </w:p>
    <w:p>
      <w:pPr>
        <w:pStyle w:val="Normal"/>
        <w:jc w:val="both"/>
        <w:rPr>
          <w:rFonts w:cs="Times New Roman"/>
          <w:sz w:val="16"/>
          <w:szCs w:val="16"/>
        </w:rPr>
      </w:pPr>
      <w:r>
        <w:rPr>
          <w:rFonts w:cs="Times New Roman"/>
          <w:sz w:val="16"/>
          <w:szCs w:val="16"/>
        </w:rPr>
      </w:r>
    </w:p>
    <w:p>
      <w:pPr>
        <w:pStyle w:val="Normal"/>
        <w:jc w:val="center"/>
        <w:rPr/>
      </w:pPr>
      <w:r>
        <w:rPr>
          <w:rFonts w:cs="Times New Roman"/>
          <w:b/>
          <w:bCs/>
        </w:rPr>
        <w:t>P u n k t  5</w:t>
      </w:r>
    </w:p>
    <w:p>
      <w:pPr>
        <w:pStyle w:val="Normal"/>
        <w:jc w:val="center"/>
        <w:rPr>
          <w:rFonts w:cs="Times New Roman"/>
          <w:b/>
          <w:b/>
          <w:bCs/>
          <w:sz w:val="16"/>
          <w:szCs w:val="16"/>
        </w:rPr>
      </w:pPr>
      <w:r>
        <w:rPr>
          <w:rFonts w:cs="Times New Roman"/>
          <w:b/>
          <w:bCs/>
          <w:sz w:val="16"/>
          <w:szCs w:val="16"/>
        </w:rPr>
      </w:r>
    </w:p>
    <w:p>
      <w:pPr>
        <w:pStyle w:val="Normal"/>
        <w:widowControl/>
        <w:tabs>
          <w:tab w:val="left" w:pos="360" w:leader="none"/>
        </w:tabs>
        <w:spacing w:lineRule="atLeast" w:line="200"/>
        <w:jc w:val="center"/>
        <w:rPr/>
      </w:pPr>
      <w:r>
        <w:rPr>
          <w:rStyle w:val="Domylnaczcionkaakapitu1"/>
          <w:rFonts w:cs="Times New Roman"/>
          <w:b/>
          <w:bCs/>
          <w:u w:val="single"/>
        </w:rPr>
        <w:t>Zapytania do comiesięcznego sprawozdania Wójta Gminy</w:t>
      </w:r>
    </w:p>
    <w:p>
      <w:pPr>
        <w:pStyle w:val="Normal"/>
        <w:rPr>
          <w:sz w:val="16"/>
          <w:szCs w:val="16"/>
        </w:rPr>
      </w:pPr>
      <w:r>
        <w:rPr>
          <w:sz w:val="16"/>
          <w:szCs w:val="16"/>
        </w:rPr>
      </w:r>
    </w:p>
    <w:p>
      <w:pPr>
        <w:pStyle w:val="Normal"/>
        <w:jc w:val="both"/>
        <w:rPr/>
      </w:pPr>
      <w:r>
        <w:rPr>
          <w:u w:val="single"/>
        </w:rPr>
        <w:t>Radna E. Wyrembak</w:t>
      </w:r>
      <w:r>
        <w:rPr/>
        <w:t xml:space="preserve"> – nie ma tutaj informacji o rozmowach z mieszkańcami. Czy mieszkańcy nie są zainteresowani i nie mają żadnych spraw, czy po prostu nie ujęte jest w sprawozdaniu?</w:t>
      </w:r>
    </w:p>
    <w:p>
      <w:pPr>
        <w:pStyle w:val="Normal"/>
        <w:jc w:val="both"/>
        <w:rPr/>
      </w:pPr>
      <w:r>
        <w:rPr>
          <w:u w:val="single"/>
        </w:rPr>
        <w:t>Wójt Gminy</w:t>
      </w:r>
      <w:r>
        <w:rPr/>
        <w:t xml:space="preserve"> – są spotkania z mieszkańcami, jeśli jest to możliwe, w każdej chwili przyjmuję mieszkańców, jeśli ktoś ma taką potrzebę, nie tylko w poniedziałek jako w dzień wyznaczony. Dla mnie jest to oczywiste.</w:t>
      </w:r>
    </w:p>
    <w:p>
      <w:pPr>
        <w:pStyle w:val="Normal"/>
        <w:jc w:val="both"/>
        <w:rPr/>
      </w:pPr>
      <w:r>
        <w:rPr>
          <w:u w:val="single"/>
        </w:rPr>
        <w:t>Radna B. Cichosz</w:t>
      </w:r>
      <w:r>
        <w:rPr/>
        <w:t xml:space="preserve"> – odnośnie spotkania z dyrektorami szkół w sprawie organizacji roku szkolnego 2016/17. Czy zostały ustalone jakieś konkrety?</w:t>
      </w:r>
    </w:p>
    <w:p>
      <w:pPr>
        <w:pStyle w:val="Normal"/>
        <w:jc w:val="both"/>
        <w:rPr/>
      </w:pPr>
      <w:r>
        <w:rPr>
          <w:u w:val="single"/>
        </w:rPr>
        <w:t>Wójt Gminy</w:t>
      </w:r>
      <w:r>
        <w:rPr/>
        <w:t xml:space="preserve"> – głównie chodzi o to, czy powstaną klasy I-sze we wszystkich szkołach. Po informacjach, które zebrali dyrektorzy od rodziców, okazuje się, że dzieci, które mają iść do kl. I jest bardzo mało. Na dzień obecny będą to dzieci siedmioletnie, czyli obowiązkowo, a w sześciolatkach w zasadzie wszyscy, z nielicznymi wyjątkami, nie chcą posyłać dzieci do kl. I. W tym przypadku będzie konieczność stworzenia 1 klasy wspólnej, która będzie dedykowana z lokalizacją w Mokrsku. Tych dzieci na dzień obecny będzie 7, być może z Mokrska jeszcze dojdą i będzie 9. Równocześnie prowadziliśmy dalsze rozmowy, bo pojawia się problem dostępności miejsc w przedszkolach. Miejsc, których mamy w gminie na chwilę obecną na ilość dzieci, które są, teoretycznie wystarcza, z tym, że przyszły rocznik niektórych przedszkoli ze względu na jego obfitość powoduje, że dyrektorzy mają obawy, czy wszystkie dzieci, które będą chciały pójść do przedszkoli, zwłaszcza trzyletnie, będą te miejsca miały. Była rozmowa dotycząca czy powoływać nowe oddziały w przedszkolach. Ja na dzień obecny akceptuję taki pomysł, żeby powstał dodatkowy oddział przedszkolny w Komornikach, zajmując klasę, która będzie pusta, bo nie będzie kl. I. Zaplanowany był remont szatni i toalet, więc można było razem połączyć. Na razie na inne przedszkola nie wyraziłem zgody na zwiększenie oddziałów, bo dyrektorzy boją się jeszcze o tych nauczycieli, którzy pracy nie będą mieli z klas, którzy uczyliby kl. I. Ożarów i Krzyworzeka również chciałyby dodatkowe oddziały stworzyć. To się wiąże oczywiście z kosztami, bo w szkole jest subwencja oświatowa, a w przedszkolu dostajemy tylko ok. 1.400 zł, a wynagrodzenie nauczyciela to główny koszt. Jeżeli są jeszcze przedszkola 9-ciogodzinne i duże grupy, to w zasadzie nie 1 nauczyciel a więcej niż 1 etat i kwestia opiekunów. Skala zarobków jest między 36 a 70 tys. zł. Tyle nauczyciel kosztuje, zależy to od jego stopnia awansu. </w:t>
      </w:r>
    </w:p>
    <w:p>
      <w:pPr>
        <w:pStyle w:val="Normal"/>
        <w:jc w:val="both"/>
        <w:rPr/>
      </w:pPr>
      <w:r>
        <w:rPr/>
        <w:t xml:space="preserve">Na nowe miejsca w przedszkolach można spróbować pozyskać środki finansowe w ramach RPO. Otwiera się taka możliwość złożenia wniosku i przystąpienia do konkursu z tym, że taki wniosek, który byłby nietrudny do rozliczenia i nieproblemowy, powinien opiewać na kwotę co najmniej 500.000 zł. Wtedy nie ma rozliczeń ryczałtowych czyli wg tabeli jest pokazane co możemy zrobić i za ile, tylko ogólnie liczy się projekt. Teoretycznie można w ramach takiego projektu robić również infrastrukturę, ale po wczytaniu się we wniosek wychodzi, że kwota, którą można przeznaczyć na zadania twarde jako inwestycje, może stanowić zaledwie 10% całości. U nas możemy zwiększyć poprzez tworzenie nowych oddziałów, to powoduje, że powinniśmy zatrudnić odpowiednią kadrę, która teoretycznie w pierwszym roku byłaby w części finansowana po stronie wydatków z projektu, ale reszta w kolejnych 2 latach byłaby w 100% finansowana z UG i musiałaby być utrzymana, czyli jeżeli oddział powstanie bez względu na to czy w danym przedszkolu będzie 50 czy 60, to jeżeli są 3 oddziały, to 3 oddziały powinny działać. To jest bardzo duży koszt. Po dyskusjach z dyrektorami, z p. Antoniewiczem, z p. Skarbnik i z p. Sekretarz na razie od tego RPO odstąpiliśmy. </w:t>
      </w:r>
    </w:p>
    <w:p>
      <w:pPr>
        <w:pStyle w:val="Normal"/>
        <w:jc w:val="both"/>
        <w:rPr/>
      </w:pPr>
      <w:r>
        <w:rPr>
          <w:u w:val="single"/>
        </w:rPr>
        <w:t>Radna B. Cichosz</w:t>
      </w:r>
      <w:r>
        <w:rPr/>
        <w:t xml:space="preserve"> – jaka jest trwałość tego projektu?</w:t>
      </w:r>
    </w:p>
    <w:p>
      <w:pPr>
        <w:pStyle w:val="Normal"/>
        <w:jc w:val="both"/>
        <w:rPr/>
      </w:pPr>
      <w:r>
        <w:rPr>
          <w:u w:val="single"/>
        </w:rPr>
        <w:t>Wójt Gminy</w:t>
      </w:r>
      <w:r>
        <w:rPr/>
        <w:t xml:space="preserve"> – teoretycznie 3 lata, czyli rok realizacji plus 2 lata. W tym konkursie mogą brać udział gminy, które mają bardzo niski współczynnik ilości miejsc w przedszkolach, do liczby dzieci, które mogą iść do tych przedszkoli. Znacznikiem jest 85%, to my się kwalifikujemy prawie pod 85%, czyli u nas żeby faktycznie stworzyć miejsce w przedszkolu, musi powstać oddział. Są miasta, które mają 15-20% obłożenia miejsc. Zazwyczaj mają nie przedszkola, tylko oddziały przedszkolne, więc zmieniając strukturę, inaczej to będzie wyglądać. Zakładając inwestycję u nas jako rzecz twardą, to tak, ale później są różnego rodzaju szkolenia i to spowoduje, że musielibyśmy duże pieniądze gwarantować po drugim roku z naszej strony.</w:t>
      </w:r>
    </w:p>
    <w:p>
      <w:pPr>
        <w:pStyle w:val="Normal"/>
        <w:jc w:val="both"/>
        <w:rPr/>
      </w:pPr>
      <w:r>
        <w:rPr>
          <w:u w:val="single"/>
        </w:rPr>
        <w:t>Radna B. Cichosz</w:t>
      </w:r>
      <w:r>
        <w:rPr/>
        <w:t xml:space="preserve"> – a samo utworzenie tj. prace budowlane i inne?</w:t>
      </w:r>
    </w:p>
    <w:p>
      <w:pPr>
        <w:pStyle w:val="Normal"/>
        <w:jc w:val="both"/>
        <w:rPr/>
      </w:pPr>
      <w:r>
        <w:rPr>
          <w:u w:val="single"/>
        </w:rPr>
        <w:t>Wójt Gminy</w:t>
      </w:r>
      <w:r>
        <w:rPr/>
        <w:t xml:space="preserve"> – tylko 10% .</w:t>
      </w:r>
    </w:p>
    <w:p>
      <w:pPr>
        <w:pStyle w:val="Normal"/>
        <w:jc w:val="both"/>
        <w:rPr/>
      </w:pPr>
      <w:r>
        <w:rPr>
          <w:u w:val="single"/>
        </w:rPr>
        <w:t>Radny G. Majtyka</w:t>
      </w:r>
      <w:r>
        <w:rPr/>
        <w:t xml:space="preserve"> – w Ożarowie jest taka sytuacja, że rocznik 3-latków jest bardzo liczny, ok. 24 dzieci. Słyszę teraz, że te dzieci nie będą przyjęte do przedszkola, a część ludzi zawozi już podania do Wierzbia. Nie wiem czy będzie się opłaciło gminie, żeby nie otwierać oddziału i płacić do katolickiego przedszkola, a jest klasa wolna w szkole, więc można zorganizować.</w:t>
      </w:r>
    </w:p>
    <w:p>
      <w:pPr>
        <w:pStyle w:val="Normal"/>
        <w:jc w:val="both"/>
        <w:rPr/>
      </w:pPr>
      <w:r>
        <w:rPr>
          <w:u w:val="single"/>
        </w:rPr>
        <w:t>Wójt Gminy</w:t>
      </w:r>
      <w:r>
        <w:rPr/>
        <w:t xml:space="preserve"> – jeśli brać pod uwagę całą sieć i ilość dzieci, które faktycznie są, to teoretycznie powstanie oddziału w Komornikach umożliwia, żeby dzieci z innych miejscowości znajdowały się w tym przedszkolu. Możemy wiele rzeczy robić i starać się być bardzo mili, ale do tej pory, mimo że mamy takie możliwości nawet w rodzinnej szkole czy przedszkolu, żeby 3-letnie dziecko zostało 9 godzin i tak dużo osób wysyłało dzieci w inne miejsce, do innej gminy. Musimy sobie postawić jakąś granicę, że na pewne rzeczy godzimy się, ale na  pewnych rzeczy już nie możemy. Wszędzie są oddziały czy szkoły działające 9 godzin, wszędzie otworzyliśmy świetlice. Jeżeli chcemy konkurować ze szkołami społecznymi, od razu mówię, że padniemy. Kwestia miejsca, rodzice wybierają i na terenie naszej gminy są, choćby w Mokrsku. W Komornikach powstanie oddział, też będzie ok. 10 miejsc potencjalnie wolnych, bo tyle jest liczone, że to przedszkole będzie liczyło 40 przedszkolaków, gdyby wszystkie 3-latki poszły tam do przedszkola. Myślę, że to jest kwestia wyboru i licytować się nie powinniśmy, bo to nie będzie dobre.</w:t>
      </w:r>
    </w:p>
    <w:p>
      <w:pPr>
        <w:pStyle w:val="Normal"/>
        <w:jc w:val="both"/>
        <w:rPr/>
      </w:pPr>
      <w:r>
        <w:rPr>
          <w:u w:val="single"/>
        </w:rPr>
        <w:t>Radny G. Majtyka</w:t>
      </w:r>
      <w:r>
        <w:rPr/>
        <w:t xml:space="preserve"> – ja tylko sygnalizuję, że taka sytuacja może powstać. Pójdzie 5 dzieci do Wierzbia, bo na pewno jest bliżej z Ożarowa do Wierzbia niż do Komornik. Jest tam kwestia prawie 2 km różnicy w dowiezieniu dzieci.</w:t>
      </w:r>
    </w:p>
    <w:p>
      <w:pPr>
        <w:pStyle w:val="Normal"/>
        <w:jc w:val="both"/>
        <w:rPr/>
      </w:pPr>
      <w:r>
        <w:rPr>
          <w:u w:val="single"/>
        </w:rPr>
        <w:t>Radna E. Wyrembak</w:t>
      </w:r>
      <w:r>
        <w:rPr/>
        <w:t xml:space="preserve"> – jest dofinansowanie szkoleń pracowników na kwotę 7.104 zł, jakiego typu jest to dofinansowanie?</w:t>
      </w:r>
    </w:p>
    <w:p>
      <w:pPr>
        <w:pStyle w:val="Normal"/>
        <w:jc w:val="both"/>
        <w:rPr/>
      </w:pPr>
      <w:r>
        <w:rPr>
          <w:u w:val="single"/>
        </w:rPr>
        <w:t>Sekretarz Gminy</w:t>
      </w:r>
      <w:r>
        <w:rPr/>
        <w:t xml:space="preserve"> – będzie szkolenie z ochrony informacji niejawnych i będzie też szkolenie dotyczące ogólnych zasad przepisów stosowanych w urzędzie. Był też wniosek złożony odnośnie zamówień publicznych, tylko że musimy podać konkretną firmę i kwotę, bo firma podobno się wycofała i nie wiem czy inną znajdziemy i zmieni się dokumenty w Urzędzie Pracy.</w:t>
      </w:r>
    </w:p>
    <w:p>
      <w:pPr>
        <w:pStyle w:val="Normal"/>
        <w:jc w:val="both"/>
        <w:rPr/>
      </w:pPr>
      <w:r>
        <w:rPr>
          <w:u w:val="single"/>
        </w:rPr>
        <w:t>Radna G. Siudy</w:t>
      </w:r>
      <w:r>
        <w:rPr/>
        <w:t xml:space="preserve"> – czy maszyny do czyszczenia podłogi zostały zakupione do szkoły w Mokrsku?</w:t>
      </w:r>
    </w:p>
    <w:p>
      <w:pPr>
        <w:pStyle w:val="Normal"/>
        <w:jc w:val="both"/>
        <w:rPr/>
      </w:pPr>
      <w:r>
        <w:rPr>
          <w:u w:val="single"/>
        </w:rPr>
        <w:t>Wójt Gminy</w:t>
      </w:r>
      <w:r>
        <w:rPr/>
        <w:t xml:space="preserve"> – tak, zakupiono.</w:t>
      </w:r>
    </w:p>
    <w:p>
      <w:pPr>
        <w:pStyle w:val="Normal"/>
        <w:rPr/>
      </w:pPr>
      <w:r>
        <w:rPr>
          <w:u w:val="single"/>
        </w:rPr>
        <w:t>Radna G. Siudy</w:t>
      </w:r>
      <w:r>
        <w:rPr/>
        <w:t xml:space="preserve"> – dwie czy jedna?</w:t>
      </w:r>
    </w:p>
    <w:p>
      <w:pPr>
        <w:pStyle w:val="Normal"/>
        <w:rPr/>
      </w:pPr>
      <w:r>
        <w:rPr>
          <w:u w:val="single"/>
        </w:rPr>
        <w:t>Wójt Gminy</w:t>
      </w:r>
      <w:r>
        <w:rPr/>
        <w:t xml:space="preserve"> – dwie.</w:t>
      </w:r>
    </w:p>
    <w:p>
      <w:pPr>
        <w:pStyle w:val="Normal"/>
        <w:jc w:val="both"/>
        <w:rPr/>
      </w:pPr>
      <w:r>
        <w:rPr>
          <w:u w:val="single"/>
        </w:rPr>
        <w:t>Radna G. Siudy</w:t>
      </w:r>
      <w:r>
        <w:rPr/>
        <w:t xml:space="preserve"> – chciałam zapytać jak wygląda sprzątanie tymi maszynami w klasie, czy duże są te maszyny?</w:t>
      </w:r>
    </w:p>
    <w:p>
      <w:pPr>
        <w:pStyle w:val="Normal"/>
        <w:jc w:val="both"/>
        <w:rPr/>
      </w:pPr>
      <w:r>
        <w:rPr>
          <w:u w:val="single"/>
        </w:rPr>
        <w:t>Wójt Gminy</w:t>
      </w:r>
      <w:r>
        <w:rPr/>
        <w:t xml:space="preserve"> – myślę, że tutaj najszybciej odpowie dyrektor, ewentualnie panie, które sprzątają i opinie swoje wyrażą. W tej chwili słyszę, że to był dobry zakup, nawet pan dyrektor się do tego przekonał. Możemy poprosić pana dyrektora o opinię, nawet pisemną.</w:t>
      </w:r>
    </w:p>
    <w:p>
      <w:pPr>
        <w:pStyle w:val="Normal"/>
        <w:jc w:val="both"/>
        <w:rPr/>
      </w:pPr>
      <w:r>
        <w:rPr>
          <w:u w:val="single"/>
        </w:rPr>
        <w:t>Radna G. Siudy</w:t>
      </w:r>
      <w:r>
        <w:rPr/>
        <w:t xml:space="preserve"> – mam prośbę, żeby nie została wyróżniona tylko szkoła w Mokrsku, tylko o zakup takich maszyn do Krzyworzeki.</w:t>
      </w:r>
    </w:p>
    <w:p>
      <w:pPr>
        <w:pStyle w:val="Normal"/>
        <w:rPr/>
      </w:pPr>
      <w:r>
        <w:rPr>
          <w:u w:val="single"/>
        </w:rPr>
        <w:t>Wójt Gminy</w:t>
      </w:r>
      <w:r>
        <w:rPr/>
        <w:t xml:space="preserve"> – jeszcze niedawno pani głosowała przeciwko temu zakupowi.</w:t>
      </w:r>
    </w:p>
    <w:p>
      <w:pPr>
        <w:pStyle w:val="Normal"/>
        <w:jc w:val="both"/>
        <w:rPr/>
      </w:pPr>
      <w:r>
        <w:rPr>
          <w:u w:val="single"/>
        </w:rPr>
        <w:t>Radna G. Siudy</w:t>
      </w:r>
      <w:r>
        <w:rPr/>
        <w:t xml:space="preserve"> – jeśli Mokrsko mogło dostać, to uważam, że w Krzyworzece też panie mogą mieć lepiej.</w:t>
      </w:r>
    </w:p>
    <w:p>
      <w:pPr>
        <w:pStyle w:val="Normal"/>
        <w:jc w:val="both"/>
        <w:rPr/>
      </w:pPr>
      <w:r>
        <w:rPr>
          <w:u w:val="single"/>
        </w:rPr>
        <w:t>Radny M. Pietras</w:t>
      </w:r>
      <w:r>
        <w:rPr/>
        <w:t xml:space="preserve"> – to już do wszystkich szkół kupić. Chciałem się zapytać o wycinkę drzew na boisku, czy drewno było sprzedane?</w:t>
      </w:r>
    </w:p>
    <w:p>
      <w:pPr>
        <w:pStyle w:val="Normal"/>
        <w:jc w:val="both"/>
        <w:rPr/>
      </w:pPr>
      <w:r>
        <w:rPr>
          <w:u w:val="single"/>
        </w:rPr>
        <w:t>Sekretarz Gminy</w:t>
      </w:r>
      <w:r>
        <w:rPr/>
        <w:t xml:space="preserve"> – jeśli szczegółowo, mogę poprosić pana Kika, ale wszystko drewno, które się nadaje do sprzedaży, jest sprzedawane, ewentualnie osobom podopiecznym też jest dostarczane.</w:t>
      </w:r>
    </w:p>
    <w:p>
      <w:pPr>
        <w:pStyle w:val="Normal"/>
        <w:jc w:val="both"/>
        <w:rPr/>
      </w:pPr>
      <w:r>
        <w:rPr>
          <w:u w:val="single"/>
        </w:rPr>
        <w:t>Radny A. Szewczyk</w:t>
      </w:r>
      <w:r>
        <w:rPr/>
        <w:t xml:space="preserve"> – w sprawie GOPS, w punkcie 4 napisano, że odebrano 7 psów od mieszkanki naszej gminy i umieszczono w schronisku dla zwierząt. Pan Łukasz na Komisji mówił, że 7 psów było odebranych w tamtym roku, może to jest kolejne 7 psów? Jest tu chyba jakaś nieścisłość. Niech się pan Łukasz przygotuje i wyjaśni tą sprawę w punkcie, kiedy będzie to omawiane.</w:t>
      </w:r>
    </w:p>
    <w:p>
      <w:pPr>
        <w:pStyle w:val="Normal"/>
        <w:jc w:val="both"/>
        <w:rPr/>
      </w:pPr>
      <w:r>
        <w:rPr>
          <w:u w:val="single"/>
        </w:rPr>
        <w:t>Radna E. Wyrembak</w:t>
      </w:r>
      <w:r>
        <w:rPr/>
        <w:t xml:space="preserve"> – mamy informację o rozpoczęciu programu „Umiem pływać”. Na czym polega ten program? Czy to chodzi o zajęcia na basenie?</w:t>
      </w:r>
    </w:p>
    <w:p>
      <w:pPr>
        <w:pStyle w:val="Normal"/>
        <w:jc w:val="both"/>
        <w:rPr/>
      </w:pPr>
      <w:r>
        <w:rPr>
          <w:u w:val="single"/>
        </w:rPr>
        <w:t>Wójt Gminy</w:t>
      </w:r>
      <w:r>
        <w:rPr/>
        <w:t xml:space="preserve"> – są to dofinansowania z Ministerstwa Sportu, jeśli gmina zgłosi akces może otrzymać dofinansowanie na zwrot kosztu przede wszystkim zakupu karnetu i częściowy zwrot kosztów dojazdu. Nasz udział nie jest duży, ale jednak jest. Ostatnio było prośba do Państwa od dyrektorów o dofinansowanie 1.500 zł po naszej stronie na dojazdy. W tej chwili pojawił się problem, bo obiekt w Praszce uległ zniszczeniu ze względu na pożar. Panowie rozpatrują co możemy w tym momencie zrobić, czy powinniśmy w ogóle kontynuować ten projekt, bo kwestia dostępności do basenu jest też istotna jako najważniejszy punkt.</w:t>
      </w:r>
    </w:p>
    <w:p>
      <w:pPr>
        <w:pStyle w:val="Normal"/>
        <w:jc w:val="both"/>
        <w:rPr/>
      </w:pPr>
      <w:r>
        <w:rPr>
          <w:u w:val="single"/>
        </w:rPr>
        <w:t>Radna E. Wyrembak</w:t>
      </w:r>
      <w:r>
        <w:rPr/>
        <w:t xml:space="preserve"> – czy są osoby zainteresowane do rozmowy z dzielnicowym, bo wcześniej była rozmowa, że dość nikłe jest zainteresowanie. Czy w tej chwili bardziej świadomych osób więcej korzysta z tego czy nie?</w:t>
      </w:r>
    </w:p>
    <w:p>
      <w:pPr>
        <w:pStyle w:val="Normal"/>
        <w:jc w:val="both"/>
        <w:rPr/>
      </w:pPr>
      <w:r>
        <w:rPr>
          <w:u w:val="single"/>
        </w:rPr>
        <w:t>Sekretarz Gminy</w:t>
      </w:r>
      <w:r>
        <w:rPr/>
        <w:t xml:space="preserve"> – pani Patrycja mówiła, że czasami ktoś przychodzi, ale wielkiego zainteresowania nie ma.</w:t>
      </w:r>
    </w:p>
    <w:p>
      <w:pPr>
        <w:pStyle w:val="Normal"/>
        <w:jc w:val="both"/>
        <w:rPr/>
      </w:pPr>
      <w:r>
        <w:rPr>
          <w:u w:val="single"/>
        </w:rPr>
        <w:t>Wójt Gminy</w:t>
      </w:r>
      <w:r>
        <w:rPr/>
        <w:t xml:space="preserve"> – myślę, że brak posterunku policji jako takiego punktu, który ktoś chce odwiedzić powoduje, że ludzie niechętnie z policjantami chcą rozmawiać. Ogólnie działa u nas Zespół Interdyscyplinary, który ma dobre notowania. Związany jest z pomocą osobom z różnymi zagrożeniami i raczej tutaj jesteśmy wyróżniani na okolice, bo działa dosyć sprawnie i są faktycznie zaangażowane osoby. Co najważniejsze, my fundusz alkoholowy w tym kierunku przeznaczamy, więc najgorsze sprawy wydaje mi się, że w dużym stopniu są przez ten Zespół przeprowadzane, a tam jest dzielnicowy.</w:t>
      </w:r>
    </w:p>
    <w:p>
      <w:pPr>
        <w:pStyle w:val="Normal"/>
        <w:jc w:val="both"/>
        <w:rPr/>
      </w:pPr>
      <w:r>
        <w:rPr>
          <w:u w:val="single"/>
        </w:rPr>
        <w:t>Radna G. Siudy</w:t>
      </w:r>
      <w:r>
        <w:rPr/>
        <w:t xml:space="preserve"> – ludzie nie znają dzielnicowego. Ja mieszkam od lat już w Krzyworzece i raz mi się tylko zdarzyło, że pan dzielnicowy chodził i się przedstawiał, więc ludzie nie znają tego pana w ogóle. Może by wyszedł do ludzi.</w:t>
      </w:r>
    </w:p>
    <w:p>
      <w:pPr>
        <w:pStyle w:val="Normal"/>
        <w:jc w:val="both"/>
        <w:rPr/>
      </w:pPr>
      <w:r>
        <w:rPr>
          <w:u w:val="single"/>
        </w:rPr>
        <w:t>Radny G. Prygiel</w:t>
      </w:r>
      <w:r>
        <w:rPr/>
        <w:t xml:space="preserve"> – czy na tablicach sołtysów znajduje się informacja z telefonem do obecnego dzielnicowego? Może warto byłoby wywiesić, bo nie każdy będzie się pytał, może będzie się krępował.</w:t>
      </w:r>
    </w:p>
    <w:p>
      <w:pPr>
        <w:pStyle w:val="Normal"/>
        <w:jc w:val="both"/>
        <w:rPr/>
      </w:pPr>
      <w:r>
        <w:rPr>
          <w:u w:val="single"/>
        </w:rPr>
        <w:t>Wójt Gminy</w:t>
      </w:r>
      <w:r>
        <w:rPr/>
        <w:t xml:space="preserve"> – ogólny telefon tj. 997, a ten, który posiada dzielnicowy, to jest jego prywatny.</w:t>
      </w:r>
    </w:p>
    <w:p>
      <w:pPr>
        <w:pStyle w:val="Normal"/>
        <w:jc w:val="both"/>
        <w:rPr>
          <w:sz w:val="16"/>
          <w:szCs w:val="16"/>
        </w:rPr>
      </w:pPr>
      <w:r>
        <w:rPr>
          <w:sz w:val="16"/>
          <w:szCs w:val="16"/>
        </w:rPr>
      </w:r>
    </w:p>
    <w:p>
      <w:pPr>
        <w:pStyle w:val="Normal"/>
        <w:widowControl/>
        <w:tabs>
          <w:tab w:val="left" w:pos="1097" w:leader="none"/>
        </w:tabs>
        <w:spacing w:lineRule="atLeast" w:line="200"/>
        <w:jc w:val="both"/>
        <w:rPr>
          <w:rFonts w:cs="Times New Roman"/>
        </w:rPr>
      </w:pPr>
      <w:r>
        <w:rPr>
          <w:rFonts w:cs="Times New Roman"/>
        </w:rPr>
        <w:t>Więcej zapytań i uwag nie było.</w:t>
      </w:r>
    </w:p>
    <w:p>
      <w:pPr>
        <w:pStyle w:val="Normal"/>
        <w:widowControl/>
        <w:tabs>
          <w:tab w:val="left" w:pos="1097" w:leader="none"/>
        </w:tabs>
        <w:spacing w:lineRule="atLeast" w:line="200"/>
        <w:jc w:val="both"/>
        <w:rPr>
          <w:rFonts w:cs="Times New Roman"/>
          <w:sz w:val="16"/>
          <w:szCs w:val="16"/>
        </w:rPr>
      </w:pPr>
      <w:r>
        <w:rPr>
          <w:rFonts w:cs="Times New Roman"/>
          <w:sz w:val="16"/>
          <w:szCs w:val="16"/>
        </w:rPr>
      </w:r>
    </w:p>
    <w:p>
      <w:pPr>
        <w:pStyle w:val="Normal"/>
        <w:widowControl/>
        <w:tabs>
          <w:tab w:val="left" w:pos="1097" w:leader="none"/>
        </w:tabs>
        <w:spacing w:lineRule="atLeast" w:line="200"/>
        <w:jc w:val="both"/>
        <w:rPr/>
      </w:pPr>
      <w:r>
        <w:rPr>
          <w:rStyle w:val="Domylnaczcionkaakapitu1"/>
          <w:rFonts w:cs="Arial" w:ascii="Arial" w:hAnsi="Arial"/>
        </w:rPr>
        <w:t xml:space="preserve">Sprawozdanie zostało przyjęte jednogłośnie </w:t>
      </w:r>
      <w:r>
        <w:rPr>
          <w:rStyle w:val="Domylnaczcionkaakapitu1"/>
          <w:rFonts w:cs="Arial" w:ascii="Arial" w:hAnsi="Arial"/>
          <w:sz w:val="20"/>
          <w:szCs w:val="20"/>
        </w:rPr>
        <w:t>(przy obecności 12 radnych).</w:t>
      </w:r>
    </w:p>
    <w:p>
      <w:pPr>
        <w:pStyle w:val="Normal"/>
        <w:rPr>
          <w:sz w:val="16"/>
          <w:szCs w:val="16"/>
        </w:rPr>
      </w:pPr>
      <w:r>
        <w:rPr>
          <w:sz w:val="16"/>
          <w:szCs w:val="16"/>
        </w:rPr>
      </w:r>
    </w:p>
    <w:p>
      <w:pPr>
        <w:pStyle w:val="Normal"/>
        <w:jc w:val="center"/>
        <w:rPr>
          <w:b/>
          <w:b/>
          <w:bCs/>
        </w:rPr>
      </w:pPr>
      <w:r>
        <w:rPr>
          <w:b/>
          <w:bCs/>
        </w:rPr>
        <w:t>P u n k t  6</w:t>
      </w:r>
    </w:p>
    <w:p>
      <w:pPr>
        <w:pStyle w:val="Normal"/>
        <w:jc w:val="center"/>
        <w:rPr>
          <w:b/>
          <w:b/>
          <w:bCs/>
          <w:sz w:val="16"/>
          <w:szCs w:val="16"/>
        </w:rPr>
      </w:pPr>
      <w:r>
        <w:rPr>
          <w:b/>
          <w:bCs/>
          <w:sz w:val="16"/>
          <w:szCs w:val="16"/>
        </w:rPr>
      </w:r>
    </w:p>
    <w:p>
      <w:pPr>
        <w:pStyle w:val="Normal"/>
        <w:jc w:val="center"/>
        <w:rPr>
          <w:b/>
          <w:b/>
          <w:bCs/>
          <w:u w:val="single"/>
        </w:rPr>
      </w:pPr>
      <w:r>
        <w:rPr>
          <w:b/>
          <w:bCs/>
          <w:u w:val="single"/>
        </w:rPr>
        <w:t>Podjęcie uchwały w sprawie:</w:t>
      </w:r>
    </w:p>
    <w:p>
      <w:pPr>
        <w:pStyle w:val="Normal"/>
        <w:jc w:val="center"/>
        <w:rPr>
          <w:b/>
          <w:b/>
          <w:bCs/>
          <w:sz w:val="16"/>
          <w:szCs w:val="16"/>
        </w:rPr>
      </w:pPr>
      <w:r>
        <w:rPr>
          <w:b/>
          <w:bCs/>
          <w:sz w:val="16"/>
          <w:szCs w:val="16"/>
        </w:rPr>
      </w:r>
    </w:p>
    <w:p>
      <w:pPr>
        <w:pStyle w:val="Normal"/>
        <w:numPr>
          <w:ilvl w:val="0"/>
          <w:numId w:val="5"/>
        </w:numPr>
        <w:tabs>
          <w:tab w:val="left" w:pos="345" w:leader="none"/>
        </w:tabs>
        <w:ind w:left="340" w:hanging="340"/>
        <w:jc w:val="both"/>
        <w:rPr>
          <w:b/>
          <w:b/>
          <w:bCs/>
          <w:u w:val="single"/>
        </w:rPr>
      </w:pPr>
      <w:r>
        <w:rPr>
          <w:b/>
          <w:bCs/>
          <w:color w:val="000000"/>
          <w:szCs w:val="28"/>
          <w:u w:val="single"/>
        </w:rPr>
        <w:t>zatwierdzenia sprawozdania finansowego Gminnej Biblioteki Publicznej w Mokrsku za rok 2015,</w:t>
      </w:r>
    </w:p>
    <w:p>
      <w:pPr>
        <w:pStyle w:val="Normal"/>
        <w:jc w:val="both"/>
        <w:rPr>
          <w:color w:val="000000"/>
          <w:sz w:val="16"/>
          <w:szCs w:val="16"/>
        </w:rPr>
      </w:pPr>
      <w:r>
        <w:rPr>
          <w:color w:val="000000"/>
          <w:sz w:val="16"/>
          <w:szCs w:val="16"/>
        </w:rPr>
      </w:r>
    </w:p>
    <w:p>
      <w:pPr>
        <w:pStyle w:val="Normal"/>
        <w:widowControl/>
        <w:tabs>
          <w:tab w:val="left" w:pos="2097" w:leader="none"/>
        </w:tabs>
        <w:suppressAutoHyphens w:val="true"/>
        <w:jc w:val="both"/>
        <w:rPr/>
      </w:pPr>
      <w:r>
        <w:rPr>
          <w:rFonts w:cs="Times New Roman"/>
          <w:color w:val="000000"/>
          <w:shd w:fill="FFFFFF" w:val="clear"/>
        </w:rPr>
        <w:t>Przewodniczący poprosił o opinię Komisji (w załączeniu).</w:t>
      </w:r>
    </w:p>
    <w:p>
      <w:pPr>
        <w:pStyle w:val="Normal"/>
        <w:widowControl/>
        <w:tabs>
          <w:tab w:val="left" w:pos="2097" w:leader="none"/>
        </w:tabs>
        <w:suppressAutoHyphens w:val="true"/>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2097" w:leader="none"/>
        </w:tabs>
        <w:suppressAutoHyphens w:val="true"/>
        <w:jc w:val="both"/>
        <w:rPr/>
      </w:pPr>
      <w:r>
        <w:rPr>
          <w:rFonts w:cs="Times New Roman"/>
          <w:color w:val="000000"/>
          <w:shd w:fill="FFFFFF" w:val="clear"/>
        </w:rPr>
        <w:t>Zapytań i uwag nie było.</w:t>
      </w:r>
    </w:p>
    <w:p>
      <w:pPr>
        <w:pStyle w:val="Normal"/>
        <w:widowControl/>
        <w:tabs>
          <w:tab w:val="left" w:pos="2097" w:leader="none"/>
        </w:tabs>
        <w:suppressAutoHyphens w:val="true"/>
        <w:jc w:val="both"/>
        <w:rPr>
          <w:rFonts w:cs="Times New Roman"/>
          <w:color w:val="000000"/>
          <w:shd w:fill="FFFFFF" w:val="clear"/>
        </w:rPr>
      </w:pPr>
      <w:r>
        <w:rPr>
          <w:rFonts w:cs="Times New Roman"/>
          <w:color w:val="000000"/>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Arial" w:ascii="Arial" w:hAnsi="Arial"/>
          <w:color w:val="000000"/>
          <w:shd w:fill="FFFFFF" w:val="clear"/>
        </w:rPr>
        <w:t xml:space="preserve">Rada Gminy podjęła uchwałę Nr XVIII/94/16 w sprawie </w:t>
      </w:r>
      <w:r>
        <w:rPr>
          <w:rFonts w:cs="Arial" w:ascii="Arial" w:hAnsi="Arial"/>
          <w:color w:val="000000"/>
          <w:szCs w:val="28"/>
          <w:highlight w:val="white"/>
        </w:rPr>
        <w:t>zatwierdzenia sprawozdania finansowego Gminnej Biblioteki Publicznej w Mokrsku za rok 2015 12 głosami „za” i 1 głosem „wstrzymującym się”.</w:t>
      </w:r>
    </w:p>
    <w:p>
      <w:pPr>
        <w:pStyle w:val="Normal"/>
        <w:widowControl/>
        <w:tabs>
          <w:tab w:val="left" w:pos="2097" w:leader="none"/>
        </w:tabs>
        <w:suppressAutoHyphens w:val="true"/>
        <w:jc w:val="both"/>
        <w:rPr>
          <w:rFonts w:ascii="Arial" w:hAnsi="Arial" w:cs="Arial"/>
          <w:color w:val="000000"/>
          <w:szCs w:val="28"/>
          <w:highlight w:val="white"/>
        </w:rPr>
      </w:pPr>
      <w:r>
        <w:rPr>
          <w:rFonts w:cs="Arial" w:ascii="Arial" w:hAnsi="Arial"/>
          <w:color w:val="000000"/>
          <w:szCs w:val="28"/>
          <w:highlight w:val="white"/>
        </w:rPr>
      </w:r>
    </w:p>
    <w:p>
      <w:pPr>
        <w:pStyle w:val="Normal"/>
        <w:numPr>
          <w:ilvl w:val="0"/>
          <w:numId w:val="5"/>
        </w:numPr>
        <w:tabs>
          <w:tab w:val="left" w:pos="390" w:leader="none"/>
        </w:tabs>
        <w:ind w:left="340" w:hanging="340"/>
        <w:jc w:val="both"/>
        <w:rPr/>
      </w:pPr>
      <w:r>
        <w:rPr>
          <w:b/>
          <w:bCs/>
          <w:color w:val="000000"/>
          <w:u w:val="single"/>
        </w:rPr>
        <w:t>określenia programu opieki nad zwierzętami bezdomnymi oraz zapobiegania bezdomności zwierząt na terenie Gminy Mokrsko na 2016 rok,</w:t>
      </w:r>
    </w:p>
    <w:p>
      <w:pPr>
        <w:pStyle w:val="Normal"/>
        <w:tabs>
          <w:tab w:val="left" w:pos="390" w:leader="none"/>
        </w:tabs>
        <w:ind w:left="340" w:hanging="340"/>
        <w:jc w:val="both"/>
        <w:rPr>
          <w:color w:val="000000"/>
          <w:sz w:val="16"/>
          <w:szCs w:val="16"/>
        </w:rPr>
      </w:pPr>
      <w:r>
        <w:rPr>
          <w:color w:val="000000"/>
          <w:sz w:val="16"/>
          <w:szCs w:val="16"/>
        </w:rPr>
      </w:r>
    </w:p>
    <w:p>
      <w:pPr>
        <w:pStyle w:val="Normal"/>
        <w:widowControl/>
        <w:tabs>
          <w:tab w:val="left" w:pos="2097" w:leader="none"/>
        </w:tabs>
        <w:suppressAutoHyphens w:val="true"/>
        <w:jc w:val="both"/>
        <w:rPr/>
      </w:pPr>
      <w:r>
        <w:rPr>
          <w:rFonts w:cs="Times New Roman"/>
          <w:color w:val="000000"/>
          <w:shd w:fill="FFFFFF" w:val="clear"/>
        </w:rPr>
        <w:t>Przewodniczący poprosił o opinię Komisji (w załączeniu).</w:t>
      </w:r>
    </w:p>
    <w:p>
      <w:pPr>
        <w:pStyle w:val="Normal"/>
        <w:widowControl/>
        <w:tabs>
          <w:tab w:val="left" w:pos="2097" w:leader="none"/>
        </w:tabs>
        <w:suppressAutoHyphens w:val="true"/>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2097" w:leader="none"/>
        </w:tabs>
        <w:suppressAutoHyphens w:val="true"/>
        <w:jc w:val="both"/>
        <w:rPr>
          <w:i/>
          <w:i/>
          <w:iCs/>
          <w:u w:val="single"/>
        </w:rPr>
      </w:pPr>
      <w:r>
        <w:rPr>
          <w:rFonts w:cs="Times New Roman"/>
          <w:i/>
          <w:iCs/>
          <w:color w:val="000000"/>
          <w:u w:val="single"/>
          <w:shd w:fill="FFFFFF" w:val="clear"/>
        </w:rPr>
        <w:t>Dyskusja:</w:t>
      </w:r>
    </w:p>
    <w:p>
      <w:pPr>
        <w:pStyle w:val="Normal"/>
        <w:widowControl/>
        <w:tabs>
          <w:tab w:val="left" w:pos="2097" w:leader="none"/>
        </w:tabs>
        <w:suppressAutoHyphens w:val="true"/>
        <w:jc w:val="both"/>
        <w:rPr/>
      </w:pPr>
      <w:r>
        <w:rPr>
          <w:rFonts w:cs="Times New Roman"/>
          <w:color w:val="000000"/>
          <w:u w:val="single"/>
          <w:shd w:fill="FFFFFF" w:val="clear"/>
        </w:rPr>
        <w:t>Radny A. Szewczyk</w:t>
      </w:r>
      <w:r>
        <w:rPr>
          <w:rFonts w:cs="Times New Roman"/>
          <w:color w:val="000000"/>
          <w:shd w:fill="FFFFFF" w:val="clear"/>
        </w:rPr>
        <w:t xml:space="preserve"> – w GOPS było zapisane, że odebrano 7 psów od mieszkanki naszej gminy i to było w tym roku. Czy taka sytuacja powtórzyła się też w tamtym roku, że było też 7 psów odebrane i razem było 20, jak mówił pan na Komisji?</w:t>
      </w:r>
    </w:p>
    <w:p>
      <w:pPr>
        <w:pStyle w:val="Normal"/>
        <w:widowControl/>
        <w:tabs>
          <w:tab w:val="left" w:pos="2097" w:leader="none"/>
        </w:tabs>
        <w:suppressAutoHyphens w:val="true"/>
        <w:jc w:val="both"/>
        <w:rPr/>
      </w:pPr>
      <w:r>
        <w:rPr>
          <w:rFonts w:cs="Times New Roman"/>
          <w:color w:val="000000"/>
          <w:u w:val="single"/>
          <w:shd w:fill="FFFFFF" w:val="clear"/>
        </w:rPr>
        <w:t>Pan Ł. Wolny</w:t>
      </w:r>
      <w:r>
        <w:rPr>
          <w:rFonts w:cs="Times New Roman"/>
          <w:color w:val="000000"/>
          <w:shd w:fill="FFFFFF" w:val="clear"/>
        </w:rPr>
        <w:t xml:space="preserve"> – 20 psów ogólnie było odebrane w okresie 1 roku z terenu gminy, w tym te 7 psów z Ożarowa, czyli od marca do marca. </w:t>
      </w:r>
    </w:p>
    <w:p>
      <w:pPr>
        <w:pStyle w:val="Normal"/>
        <w:widowControl/>
        <w:tabs>
          <w:tab w:val="left" w:pos="2097" w:leader="none"/>
        </w:tabs>
        <w:suppressAutoHyphens w:val="true"/>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2097" w:leader="none"/>
        </w:tabs>
        <w:suppressAutoHyphens w:val="true"/>
        <w:jc w:val="both"/>
        <w:rPr/>
      </w:pPr>
      <w:r>
        <w:rPr>
          <w:rFonts w:cs="Times New Roman"/>
          <w:color w:val="000000"/>
          <w:shd w:fill="FFFFFF" w:val="clear"/>
        </w:rPr>
        <w:t>Więcej 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Arial" w:ascii="Arial" w:hAnsi="Arial"/>
          <w:color w:val="000000"/>
          <w:shd w:fill="FFFFFF" w:val="clear"/>
        </w:rPr>
        <w:t xml:space="preserve">Rada Gminy jednogłośnie podjęła uchwałę Nr XVIII/95/16 w sprawie </w:t>
      </w:r>
      <w:r>
        <w:rPr>
          <w:rFonts w:cs="Arial" w:ascii="Arial" w:hAnsi="Arial"/>
          <w:color w:val="000000"/>
          <w:highlight w:val="white"/>
        </w:rPr>
        <w:t>określenia programu opieki nad zwierzętami bezdomnymi oraz zapobiegania bezdomności zwierząt na terenie Gminy Mokrsko na 2016 rok.</w:t>
      </w:r>
    </w:p>
    <w:p>
      <w:pPr>
        <w:pStyle w:val="Normal"/>
        <w:tabs>
          <w:tab w:val="left" w:pos="390" w:leader="none"/>
        </w:tabs>
        <w:ind w:left="340" w:hanging="340"/>
        <w:jc w:val="both"/>
        <w:rPr>
          <w:color w:val="000000"/>
        </w:rPr>
      </w:pPr>
      <w:r>
        <w:rPr>
          <w:color w:val="000000"/>
        </w:rPr>
      </w:r>
    </w:p>
    <w:p>
      <w:pPr>
        <w:pStyle w:val="Normal"/>
        <w:numPr>
          <w:ilvl w:val="0"/>
          <w:numId w:val="5"/>
        </w:numPr>
        <w:tabs>
          <w:tab w:val="left" w:pos="390" w:leader="none"/>
        </w:tabs>
        <w:ind w:left="340" w:hanging="340"/>
        <w:jc w:val="both"/>
        <w:rPr>
          <w:b/>
          <w:b/>
          <w:bCs/>
          <w:u w:val="single"/>
        </w:rPr>
      </w:pPr>
      <w:r>
        <w:rPr>
          <w:b/>
          <w:bCs/>
          <w:color w:val="000000"/>
          <w:u w:val="single"/>
        </w:rPr>
        <w:t>zaciągnięcia kredytu długoterminowego,</w:t>
      </w:r>
    </w:p>
    <w:p>
      <w:pPr>
        <w:pStyle w:val="Normal"/>
        <w:tabs>
          <w:tab w:val="left" w:pos="390" w:leader="none"/>
        </w:tabs>
        <w:ind w:left="340" w:hanging="340"/>
        <w:jc w:val="both"/>
        <w:rPr>
          <w:color w:val="000000"/>
          <w:sz w:val="16"/>
          <w:szCs w:val="16"/>
        </w:rPr>
      </w:pPr>
      <w:r>
        <w:rPr>
          <w:color w:val="000000"/>
          <w:sz w:val="16"/>
          <w:szCs w:val="16"/>
        </w:rPr>
      </w:r>
    </w:p>
    <w:p>
      <w:pPr>
        <w:pStyle w:val="Normal"/>
        <w:widowControl/>
        <w:tabs>
          <w:tab w:val="left" w:pos="2097" w:leader="none"/>
        </w:tabs>
        <w:suppressAutoHyphens w:val="true"/>
        <w:jc w:val="both"/>
        <w:rPr/>
      </w:pPr>
      <w:r>
        <w:rPr>
          <w:rFonts w:cs="Times New Roman"/>
          <w:color w:val="000000"/>
          <w:shd w:fill="FFFFFF" w:val="clear"/>
        </w:rPr>
        <w:t>Przewodniczący poprosił o opinię Komisji (w załączeniu).</w:t>
      </w:r>
    </w:p>
    <w:p>
      <w:pPr>
        <w:pStyle w:val="Normal"/>
        <w:widowControl/>
        <w:tabs>
          <w:tab w:val="left" w:pos="2097" w:leader="none"/>
        </w:tabs>
        <w:suppressAutoHyphens w:val="true"/>
        <w:jc w:val="both"/>
        <w:rPr>
          <w:rFonts w:cs="Times New Roman"/>
          <w:color w:val="000000"/>
          <w:sz w:val="18"/>
          <w:szCs w:val="18"/>
          <w:highlight w:val="white"/>
        </w:rPr>
      </w:pPr>
      <w:r>
        <w:rPr>
          <w:rFonts w:cs="Times New Roman"/>
          <w:color w:val="000000"/>
          <w:sz w:val="18"/>
          <w:szCs w:val="18"/>
          <w:highlight w:val="white"/>
        </w:rPr>
      </w:r>
    </w:p>
    <w:p>
      <w:pPr>
        <w:pStyle w:val="Normal"/>
        <w:widowControl/>
        <w:tabs>
          <w:tab w:val="left" w:pos="2097" w:leader="none"/>
        </w:tabs>
        <w:suppressAutoHyphens w:val="true"/>
        <w:jc w:val="both"/>
        <w:rPr/>
      </w:pPr>
      <w:r>
        <w:rPr>
          <w:rFonts w:cs="Times New Roman"/>
          <w:i/>
          <w:iCs/>
          <w:color w:val="000000"/>
          <w:u w:val="single"/>
          <w:shd w:fill="FFFFFF" w:val="clear"/>
        </w:rPr>
        <w:t>Dyskusja:</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odnośnie finansów gminy, porównując to co mamy w WPF, to co pani mówiła odnośnie konieczności spłat kredytów, są rozbieżności. Chodzi o przyszłe lata przede wszystkim. W 2017 r. WPF mówi o 800.000 zł, które możemy spłacić, natomiast banki będą wymagać od nas 1,4 mln zł. Czy dobrze rozumiem? 2018 r. - 1,3 mln zł, bank – 2,3 mln zł, WPF w 2019 r. - 2,2 mln zł, bank - 3,2 mln zł, jeżeli dobrze zapisałem, to co pani mówiła. Nie rozumiem tego za bardzo,  będziemy musieli spłacić 3 mln zł, a w WPF możemy spłacić tylko 2 mln zł. Tu p. Wójt ciągle nam mówi, że więcej niż w WPF w tych wskaźnikach nie będziemy mogli spłacić. Co to oznacza?</w:t>
      </w:r>
    </w:p>
    <w:p>
      <w:pPr>
        <w:pStyle w:val="Normal"/>
        <w:widowControl/>
        <w:tabs>
          <w:tab w:val="left" w:pos="2097" w:leader="none"/>
        </w:tabs>
        <w:suppressAutoHyphens w:val="true"/>
        <w:jc w:val="both"/>
        <w:rPr/>
      </w:pPr>
      <w:r>
        <w:rPr>
          <w:rFonts w:cs="Times New Roman"/>
          <w:color w:val="000000"/>
          <w:u w:val="single"/>
          <w:shd w:fill="FFFFFF" w:val="clear"/>
        </w:rPr>
        <w:t>Skarbnik Gminy</w:t>
      </w:r>
      <w:r>
        <w:rPr>
          <w:rFonts w:cs="Times New Roman"/>
          <w:color w:val="000000"/>
          <w:shd w:fill="FFFFFF" w:val="clear"/>
        </w:rPr>
        <w:t xml:space="preserve"> – tak jak jest w WPF więcej nie możemy spłacić. Na chwilę obecną mamy podpisane umowy i aneksy z bankami, które mówią o tym, że w roku 2016 i 2017 spłacamy tak jak mówią umowy i tak jest w WPF. Należałoby dokonać prolongaty w latach 2019 i 2020, jednak ta prolongata kosztuje, a może się zdarzyć tak, że w roku np. 2018 będziemy mogli spłacić więcej, a my za każdą prolongatę, w której bank nalicza sobie odsetki tzw. prowizję, więc żeby tego uniknąć by kilka razy prolongować i płacić te pieniądze, czekamy do ostatniego momentu, kiedy ten kredyt staje się wymagalny i wtedy dokonujemy tej prolongaty.</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co to znaczy, że będziemy mogli, czy nas będzie stać, czy zmienią się tak wskaźniki?</w:t>
      </w:r>
    </w:p>
    <w:p>
      <w:pPr>
        <w:pStyle w:val="Normal"/>
        <w:widowControl/>
        <w:tabs>
          <w:tab w:val="left" w:pos="2097" w:leader="none"/>
        </w:tabs>
        <w:suppressAutoHyphens w:val="true"/>
        <w:jc w:val="both"/>
        <w:rPr/>
      </w:pPr>
      <w:r>
        <w:rPr>
          <w:rFonts w:cs="Times New Roman"/>
          <w:color w:val="000000"/>
          <w:u w:val="single"/>
          <w:shd w:fill="FFFFFF" w:val="clear"/>
        </w:rPr>
        <w:t>Skarbnik Gminy</w:t>
      </w:r>
      <w:r>
        <w:rPr>
          <w:rFonts w:cs="Times New Roman"/>
          <w:color w:val="000000"/>
          <w:shd w:fill="FFFFFF" w:val="clear"/>
        </w:rPr>
        <w:t xml:space="preserve"> – tak, zmienią się wskaźniki, bo np. jak wstawimy dotację na 500+, już ten wskaźnik ulegnie zmianie na korzyść naszą, że daje nam możliwość więcej spłaty. Każda zmian w budżecie powoduje, że ten wskaźnik zmienia się. Jak zwiększamy dochody i wydatki, wskaźnik też wzrasta i daje nam większe możliwości spłaty.</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tak zmieni się wskaźnik, że aż o 50% będzie więcej?</w:t>
      </w:r>
    </w:p>
    <w:p>
      <w:pPr>
        <w:pStyle w:val="Normal"/>
        <w:widowControl/>
        <w:tabs>
          <w:tab w:val="left" w:pos="2097" w:leader="none"/>
        </w:tabs>
        <w:suppressAutoHyphens w:val="true"/>
        <w:jc w:val="both"/>
        <w:rPr/>
      </w:pPr>
      <w:r>
        <w:rPr>
          <w:rFonts w:cs="Times New Roman"/>
          <w:color w:val="000000"/>
          <w:u w:val="single"/>
          <w:shd w:fill="FFFFFF" w:val="clear"/>
        </w:rPr>
        <w:t>Skarbnik Gminy</w:t>
      </w:r>
      <w:r>
        <w:rPr>
          <w:rFonts w:cs="Times New Roman"/>
          <w:color w:val="000000"/>
          <w:shd w:fill="FFFFFF" w:val="clear"/>
        </w:rPr>
        <w:t xml:space="preserve"> – ja nie mówię, że tak będzie, bo tego nikt nie wie. Przyjdzie ten czas, jak będziemy opracowywać projekt budżetu np. na 2018 r. Wskaźnik nam nie pozwoli na spłatę jaka wynika z umów, wtedy dokonamy aneksów z bankami, ale już od tej kwoty, która pozostanie do zapłaty, bo gdybyśmy zrobili to w tej chwili, to jest od tej kwoty, którą w tej chwili mamy.</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czyli aneks oznacza przesunięcie spłat na następne lata, to będzie kosztowało nie tylko odsetki, ale od aneksu płaci się jakąś prowizję?</w:t>
      </w:r>
    </w:p>
    <w:p>
      <w:pPr>
        <w:pStyle w:val="Normal"/>
        <w:widowControl/>
        <w:tabs>
          <w:tab w:val="left" w:pos="2097" w:leader="none"/>
        </w:tabs>
        <w:suppressAutoHyphens w:val="true"/>
        <w:jc w:val="both"/>
        <w:rPr/>
      </w:pPr>
      <w:r>
        <w:rPr>
          <w:rFonts w:cs="Times New Roman"/>
          <w:color w:val="000000"/>
          <w:u w:val="single"/>
          <w:shd w:fill="FFFFFF" w:val="clear"/>
        </w:rPr>
        <w:t>Skarbnik Gminy</w:t>
      </w:r>
      <w:r>
        <w:rPr>
          <w:rFonts w:cs="Times New Roman"/>
          <w:color w:val="000000"/>
          <w:shd w:fill="FFFFFF" w:val="clear"/>
        </w:rPr>
        <w:t xml:space="preserve"> – ostatnie kredyty, które są już w specyfikacji, był zapis, że bank nie będzie pobierał tych prowizji, natomiast starsze kredyty takiego zapisu nie mają i tak do 0,5% bank pobiera taką prolongatę.</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porównując poprzednie budżety zauważyłem, że jest spadek dochodów własnych. Jeżeli dobrze to określiłem, w 2015 r. mieliśmy 4,4 mln zł, w tym roku jest zaplanowane 3,8 mln zł. Tutaj wyraźnie widać, że na to ma wpływ przede wszystkim podatek rolny, który został obniżony przez nas, ale niepokoi mnie podatek od nieruchomości, 350.000 zł w dół. Co jest powodem tego, że z 1,1 mln zł w tym roku jest zaplanowane 750.000 zł? W przyszłych latach to wraca, bo sprawdziłem, ale skąd się nagle taka różnica wzięła, że praktycznie o 350.000 zł jest zaplanowany zmniejszony wpływ?</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dochody własne są uzależnione od tego ilu jest płacących podatki. Pewne rzeczy są stałe, czyli kwestia powierzchni nieruchomości. Podatek rolny, o którym pan mówił również, ale są fluktuacje, które powodują, że w pewnym okresie może być ten podatek mniejszy. Jedna istotna rzecz, to od ub. roku nie można wprowadzić do budżetu opodatkowania wzajemnego, czyli to co mamy jako gmina tj. nieruchomości w postaci wodociągów, kanalizacji, nie podlega opodatkowaniu, czyli my sobie to naliczaliśmy i płaciliśmy podatek, z drugiej strony pobieraliśmy z tego tytułu opłatę i to już nie jest możliwe, zostało usankcjonowane od ub. roku. To jest bardzo duża różnica. Mniejsze pojawiają się, a największe problemy są z byłymi cegielniami. Mieliśmy moment kiedy nam ten podatek od nieruchomości bardzo spadł, potem się zwiększył, głównie chodziło o inwestycję budowy gazociągu, bo zgodziliśmy się na to, żeby ta linia w jak największej skali przebiegała przez gminę i z tego tyt. mamy kilkaset tysięcy do przodu, tylko że ta kwota co roku spada, bo przeprowadzana jest amortyzacja. Raczej nam nie przybywa  nieruchomości, bo firmy się nie budują, nie mają gdzie się budować przede wszystkim.</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skoro dochody tak spadają radykalnie, subwencja zostaje w tej samej wysokości. Jeżeli w tej chwili mamy wziąć 1 mln zł kredytu i spłacamy tyle samo do banku, właściwie spłacamy 666 tys. zł, bo reszta to są odsetki, to w jaki sposób spłacimy w przyszłości 2 mln zł, które są zaplanowane? To jest dla mnie całkowitą zagadką, nie rozumiem tego. Skąd weźmiemy pieniądze na spłatę tych długów? Będą to wg mnie tylko prolongaty, ciągłe wyciąganie rąk po pieniądze dla banków i ciągłe nas tutaj szantażowanie, że jak nie podniesiemy rąk za tym milionem, to nie dostaniemy samochodu strażackiego, nie dostaniemy drogi. Jest to oczywiste, ale z drugiej strony dochody plus subwencja to 6 mln zł. Jest sporo tych pieniędzy, 2 mln nam pożera oświata, pewnie pożre nam jeszcze więcej. Widzę, że jesteśmy na krawędzi. Zdecydowanie lata następne będzie cięcie po inwestycjach całkowite. To jest skutek pana rządu rzeczywiście i poprzedniej rady niestety. Nie może pan powiedzieć, że my nie chcemy czegoś np., samochodu itd. My chcemy wiele, ale w rzeczywistości dotacje na 2 samochody czy odcinek porządnej drogi oddajemy bankowi co roku, a będziemy oddawać co roku, bo nie ma pieniędzy na spłatę tych kredytów. Jeżeli nie zatrzymamy w tej chwili tego szaleństwa i podniesiemy rękę za tym kredytem, to wg mnie będzie się już to ciągnęło i będzie to spirala. Zdecydowanie uważam, że powinniśmy głosować przeciwko, żeby zatrzymać to. </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z jednej strony pan w ub. roku naciskał, żeby remontować szkołę, mogliśmy tego projektu nie zaczynać, szkołę jakoś połatać, byłoby dobrze, ale pan chciał żebyśmy to robili. Samochód chce pan żeby nabyć. Walczył tu pan, żeby była droga powiatowa robiona, dyskutował pan. Był pan za tym, żeby robić drogę na cmentarz, o Kośniku nie wspomnę. Czyli z jednej strony pan chce, żeby wydawać pieniądze i wcale nie ma pan dylematu, żeby pokazywać się, że potrafi pan dbać o społeczeństwo i trzeba to robić, a z drugiej strony analizuje pan wg pewnego schematu to co się dzieje. Każda gmina ma określone możliwości wydawania środków finansowych, jeśli chodzi o inwestycje. Ograniczenia są w danym roku budżetowym. Te pieniądze są, tak jak pan powiedział m.in. z podatków i bardzo dobrze by było gdyby te podatki własne, które gmina zbiera i sama ustala stawki, stanowiły jak największy dochód naszej gminy. Nasza gmina kiedyś, czyli na początku lat 90. słynęła jako bogata gmina, bo mieliśmy 4 cegielnie, z której każda mając wysokiej wartości budowle, bo wtedy miały sporą wartość, do tego dużą powierzchnię, oddawały dużo pieniędzy. Pokłosie tego jest teraz takie, że została nam tylko 1 cegielnia w Mokrsku, która i tak płaci sporo pieniędzy, Ożarów, który wygasnął i Krzyworzeka, która już nie jest firmą. W międzyczasie przybyły nam i też się powinniśmy z tego cieszyć, 2 duże zakłady. Jeden największy - Zakłady Mięsne Kania i drugi FLOS p. Głąba. To są 2 naprawdę porządnie duże firmy, w przypadku firmy FLOS wpada do nas podatek CIT, bo mają siedzibę zarejestrowaną na tym terenie. Powinniśmy dążyć do tego, żeby takie przedsięwzięcia nowe, które będą dawać podatki, powstawały. W międzyczasie kwestia wiatraków wygasła, kwestia zaznaczenia terenów pod usługi ciągnie się, bo jedno z drugim było połączone. W międzyczasie udało się, że linia gazociągu faktycznie została wybudowana, dała nam początkowo kilkaset tysięcy i do tego czasu nic się nie zmieniło. Wskaźnik osób, które chcą u nas działać czy zakładać firmy jest jeden z najniższych w powiecie. Większość osób jednak działa w sferze pracy najemnej, czyli zatrudnia się w najbliższej okolicy i jesteśmy miejscem skąd ludzie po prostu wyjeżdżają do pracy też za granicę, więc nie ma tak, żeby dochody własne wzrastały. Gdyby wzrosły, trzeba ludziom zaoferować miejsce, gdzie takie firmy mogą zbudować. Czy my mamy takie miejsca? Nie mamy. Grunty prywatne, które zostały, są w bardzo niewielkim stopniu do wykorzystania. Teoretycznie gdyby ktoś przyjechał i wskazać mu teren większy niż 5 ha pod inwestycje, nie mamy takiego terenu. Wracając do kwestii zobowiązań i kredytów. Gdyby kwestia związana ze współczynnikami ileś lat do tylu inaczej wyglądała, być może na część działań, które podjęliśmy wtedy budując drogi i inne rzeczy, prawdopodobnie byśmy się nie decydowali. Ale wtedy kwestie związane z tzw. spłacalnością nie były obostrzone współczynnikiem. W tej chwili ten współczynnik hamuje możliwości spłaty. Jeżeli pan chce znać receptę na to jak szybko spłacić, to brzmi ona tak, nie składamy i nie powinniśmy składać żadnych wniosków, starać się o środki finansowe zewnętrzne, żeby robić nowe rzeczy. Co nam zostanie z roku poprzedniego, przeznaczyć na spłatę, bo takową można przeznaczyć i to jest jedyny w obecnych warunkach sposób na to, żeby zmniejszyć kredyt znacznie. Jeżeli mamy coś robić i wykorzystać szansę na środki unijne, czy inne środki, teoretycznie powinniśmy cały czas coś budować. Pytanie, jaki jest nasz wkład własny, najlepiej jakby był najmniejszy. </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pan wraca do historii. Kiedyś pan powiedział, że historia wtedy oceni czy pan dobrze zrobił czy źle, ale historia nie spłaci za nas tych kredytów, tylko w rzeczywistości spłacą mieszkańcy tym, że nie będzie dróg tyle ile powinno być. Inne gminy jakoś sobie z tym poradziły, np. gm. Wierzchlas. Pan przeinwestował. Jeśli chodzi o sprawę tych inwestycji i brania kredytu, trzeba było ostrożnie barć te kredyty. Taka jest prawda, bo rozsądny człowiek bierze poprawkę na to, że różne sytuacje się zdarzają, choćby nawet to, że straci pracę i zmniejszą się dochody. Pan uważał, że będzie koniunktura wiecznie trwała. Tak jak pan sam przed chwilą przyznał, że współczynniki się zmieniły, dochody się zmieniły itd. Jeżeli tego nie zatrzymamy, to popłyniemy dalej. Będzie cały czas 300-400 tys. zł odsetek. </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co w Wierzchlesie stało się takiego innego niż w gminie Mokrsko, że oni problemów nie mają? Co pan wie, bo chciałbym się odnieść do tego.</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choćby wskaźnik zadłużenia 8%. Pan powie zaraz, że na koniec roku spadnie, bo  dostaniemy 500+.</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pan mówił, że się robiło różne rzeczy, to co oni zrobili takiego czego my nie zrobiliśmy?</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też mają drogi, gimnazjum i kanalizację w tej chwili dopiero rozbudowują, widocznie uznali, że w tej chwili jest ten moment właściwy na to, żeby ją budować, a nie spieszyć z tym i wydawać pieniądze.</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jeżeli ktoś chce znaleźć odpowiedź na swoje pytanie, to pan wybiera to, co pana najbardziej ciekawi. Jeżeli brać pod uwagę sytuację gm. Wierzchlas, to 3 sprawy można tam powiedzieć, czemu tam coś widać. Jeżeli chodzi o drogi, to najważniejsze zostały zbudowane z Bursztynowego Szlaku. Gmina przy powiatowej drodze nie musiała nic dokładać. Jeśli chodzi o kanalizację ze względu na obszar, na którym oni są jako obszar chroniony – zakola Warty – i nie mieli nic, żadnej kanalizacji i oczyszczalni ścieków, udało im się pozyskać bardzo duże pieniądze w ramach RPO. My nie byliśmy w stanie tego zrobić, bo przede wszystkim nie mieliśmy projektu, który byłby wart 4 mln zł minimalnie. Jeżeli brać pod uwagę to co wpływa na dochody Wierzchlasa, z mojego punktu widzenia, to jest kwestia ludności gminy. Jest to gmina dużo bardziej ludna i w momencie kiedy my już mamy od dłuższego czasu problemy np. ilość dzieci, która była w szkołach w Wierzchlesie powodowała, że oni de facto do szkół bardzo mało dodawali, kiedy my już dodawaliśmy od kilkuset tysięcy do miliona, to oni już nie musieli takiej kwoty dodawać. Nie mieli takiej konieczności. Przede wszystkim ich dochody różnią się od naszych. Mają lepszy współczynnik przy dochodach ze względu na obszar chroniony. Inna zupełnie sytuacja innej gminy. Czy Wierzchlas wykorzysta wszystkie możliwości, które mógł wykorzystać budując cokolwiek, z tego co wiem też starali się wszystkie możliwości i pozyskanie środków finansowych wykorzystać. Choćby kwestia budowy kanalizacji z jednej strony z RPO, a z drugiej strony z PROW 4 mln zł też chcieli wykorzystać i wykorzystali. Co najważniejsze, zaczynali od poziomu zero, a tu jeżeli pan by chciał wiedzieć od jakiego zaczynała, bo pan mówi o moich dwóch kadencjach, to pierwszą kadencję zaczynałem kiedy zadłużenie gminy było 1,5 mln zł i do tego mieliśmy jeszcze do spłaty kilka rzeczy związanych ze służbą zdrowia. To stanowiło kwotę prawie 1,8 mln zł. </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ja po prostu nie widzę tutaj żadnych oszczędności. Wiadomo, rezygnujemy z pewnych rzeczy, ale jednocześnie nie widzę żadnych oszczędności, które by pomogły uzdrowić tą sytuację. Wiadomo, pan powie, że rezygnujemy z tego, z tamtego, ale co można zrobić żeby rzeczywiście znaleźć jakieś oszczędności w gminie, nie widzę tutaj żadnych działań w tym temacie.</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ale oprócz likwidacji szkoły w Chotowie, o której pan mówi, niech pan jeszcze wskaże inne możliwości. Teoretycznie wszystko co jest, co działa, trzeba by pozamykać, to może będzie jak w Pątnowie, nic nie ma, nic nie działa. To jest sposób na to, żeby nie wydawać pieniędzy. Jeżeli mamy faktycznie wyjść z długów, to nie powinniśmy w ogóle wydawać, albo tylko wydawać na remonty bieżące niezbędne, nie mówić o żadnych inwestycjach, nie kłócić się o to, którą drogę wybrać, poczekać 3 lata. Część gmin tak robi, odchorowuje okres dużych inwestycji, pan powie przeinwestowania i wtedy się zmieni sytuacja. Tylko że pan nie mówi żeby tak robić, bo równocześnie pan mówi nie wydawajmy, a z drugiej strony pan walczy o to, żeby robić kolejne inwestycje, a co najgorsze, potem ich pan nie popiera jak jest głosowanie.</w:t>
      </w:r>
    </w:p>
    <w:p>
      <w:pPr>
        <w:pStyle w:val="Normal"/>
        <w:widowControl/>
        <w:tabs>
          <w:tab w:val="left" w:pos="2097" w:leader="none"/>
        </w:tabs>
        <w:suppressAutoHyphens w:val="true"/>
        <w:jc w:val="both"/>
        <w:rPr/>
      </w:pPr>
      <w:r>
        <w:rPr>
          <w:rFonts w:cs="Times New Roman"/>
          <w:color w:val="000000"/>
          <w:u w:val="single"/>
          <w:shd w:fill="FFFFFF" w:val="clear"/>
        </w:rPr>
        <w:t>Radna B. Cichosz</w:t>
      </w:r>
      <w:r>
        <w:rPr>
          <w:rFonts w:cs="Times New Roman"/>
          <w:color w:val="000000"/>
          <w:shd w:fill="FFFFFF" w:val="clear"/>
        </w:rPr>
        <w:t xml:space="preserve"> – jak wygląda na dzień dzisiejszy sytuacja z samochodem strażackim?</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jest informacja z Zarządu Wojewódzkiego, jeśli chodzi o kwotę, którą straż mogła pozyskać jako dofinansowanie, że w tej chwili Zarząd Wojewódzki OSP nie będzie dzielił środkami finansowymi na samochody, będzie to w gestii Wojewody. Jeżeli chodzi o kwestie związane z pozyskaniem innych środków finansowych, będziemy składać wniosek do WFOŚ z tym, że w WFOŚ zazwyczaj wniosek miał akceptowalność, jeśli Zarząd Wojewódzki OSP dał pieniądze. Nie wiem co z tego może wyjść. Być może WF zmieni swoje podejście, ale jeżeli nie dostaniemy z Zarządu Wojewódzkiego środków finansowych, to wtedy kwota, którą gmina ma wydać, musi być większa niż 226.400 zł. </w:t>
      </w:r>
    </w:p>
    <w:p>
      <w:pPr>
        <w:pStyle w:val="Normal"/>
        <w:widowControl/>
        <w:tabs>
          <w:tab w:val="left" w:pos="2097" w:leader="none"/>
        </w:tabs>
        <w:suppressAutoHyphens w:val="true"/>
        <w:jc w:val="both"/>
        <w:rPr/>
      </w:pPr>
      <w:r>
        <w:rPr>
          <w:rFonts w:cs="Times New Roman"/>
          <w:color w:val="000000"/>
          <w:u w:val="single"/>
          <w:shd w:fill="FFFFFF" w:val="clear"/>
        </w:rPr>
        <w:t>Radny A. Szewczyk</w:t>
      </w:r>
      <w:r>
        <w:rPr>
          <w:rFonts w:cs="Times New Roman"/>
          <w:color w:val="000000"/>
          <w:shd w:fill="FFFFFF" w:val="clear"/>
        </w:rPr>
        <w:t xml:space="preserve"> – spłata tego kredytu jest w latach 2021-2023. Czy jesteśmy w stanie w tych latach spłacić ten kredyt, bo na pewno w następnym roku będzie też następny kredyt wzięty, może też ok. 1 mln i co wtedy? Też będzie na 2024-2027 przesunięty ten kredyt. Już tutaj widać tą spiralę, że kredyt spłacamy kredytem, dotację celową spłacamy kredytem, bo tu jest tak samo uwzględnione. Tak nie może być. </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zadam pytanie, jak była budowana droga w Słupskiej, to nie miał pan wątpliwości, że trzeba ją budować i ewentualnie ją kredytować? Był kredyt za 500.000 zł i pan głosował wtedy, wtedy było dobrze, teraz już nie jest. Jeśli Państwo nie chcecie mieć dylematu z tym, że gmina się zadłuża i są problemy, powinniśmy sobie przyjąć, że nie robimy nic poza tym co trzeba zrobić i jakieś bieżące rzeczy i jest sposób. Jeżeli przedtem pan mówił o tym, że szkołę musimy robić, widział pan, że zadanie jest rozbite na 2-3 lata i trzeba je sfinansować i teraz mówienie, że nie weźmiemy kredytu, który będzie w większości przeznaczony na tą inwestycję, to nawet nie wiem jak mam to określić. </w:t>
      </w:r>
    </w:p>
    <w:p>
      <w:pPr>
        <w:pStyle w:val="Normal"/>
        <w:widowControl/>
        <w:tabs>
          <w:tab w:val="left" w:pos="2097" w:leader="none"/>
        </w:tabs>
        <w:suppressAutoHyphens w:val="true"/>
        <w:jc w:val="both"/>
        <w:rPr/>
      </w:pPr>
      <w:r>
        <w:rPr>
          <w:rFonts w:cs="Times New Roman"/>
          <w:color w:val="000000"/>
          <w:u w:val="single"/>
          <w:shd w:fill="FFFFFF" w:val="clear"/>
        </w:rPr>
        <w:t>Radny M. Leszczewski</w:t>
      </w:r>
      <w:r>
        <w:rPr>
          <w:rFonts w:cs="Times New Roman"/>
          <w:color w:val="000000"/>
          <w:shd w:fill="FFFFFF" w:val="clear"/>
        </w:rPr>
        <w:t xml:space="preserve"> – padło, że będziemy musieli trochę więcej dołożyć do samochodu dla OSP, to znaczy ile? Ile będzie kosztować utrzymanie tego samochodu? Wiadomo, że auto będzie musiało być serwisowane, a to też są ogromne koszty. </w:t>
      </w:r>
    </w:p>
    <w:p>
      <w:pPr>
        <w:pStyle w:val="Normal"/>
        <w:widowControl/>
        <w:tabs>
          <w:tab w:val="left" w:pos="2097" w:leader="none"/>
        </w:tabs>
        <w:suppressAutoHyphens w:val="true"/>
        <w:jc w:val="both"/>
        <w:rPr/>
      </w:pPr>
      <w:r>
        <w:rPr>
          <w:rFonts w:cs="Times New Roman"/>
          <w:color w:val="000000"/>
          <w:u w:val="single"/>
          <w:shd w:fill="FFFFFF" w:val="clear"/>
        </w:rPr>
        <w:t>Wójt Gminy</w:t>
      </w:r>
      <w:r>
        <w:rPr>
          <w:rFonts w:cs="Times New Roman"/>
          <w:color w:val="000000"/>
          <w:shd w:fill="FFFFFF" w:val="clear"/>
        </w:rPr>
        <w:t xml:space="preserve"> – ile, nie jestem w stanie tego określić, bo nie wiem jak WFOŚ się zachowa, czy w ogóle będzie honorował teraz wnioski, które nie przechodzą przez Zarząd OSP. Jaka to będzie kwota, dopiero wtedy będzie wiadomo. Myślę, że można mówić o kwocie ok. 50-60 tys. zł więcej, przy założeniu, że to dofinansowanie będzie na poziomie 40% ze strony WFOŚy, a jeśli chodzi o koszty, to na takie auto rocznie przynajmniej 10.000 zł trzeba mieć na ubezpieczenie i przeglądy.</w:t>
      </w:r>
    </w:p>
    <w:p>
      <w:pPr>
        <w:pStyle w:val="Normal"/>
        <w:widowControl/>
        <w:tabs>
          <w:tab w:val="left" w:pos="2097" w:leader="none"/>
        </w:tabs>
        <w:suppressAutoHyphens w:val="true"/>
        <w:jc w:val="both"/>
        <w:rPr/>
      </w:pPr>
      <w:r>
        <w:rPr>
          <w:rFonts w:cs="Times New Roman"/>
          <w:color w:val="000000"/>
          <w:u w:val="single"/>
          <w:shd w:fill="FFFFFF" w:val="clear"/>
        </w:rPr>
        <w:t>Radny Z. Bil</w:t>
      </w:r>
      <w:r>
        <w:rPr>
          <w:rFonts w:cs="Times New Roman"/>
          <w:color w:val="000000"/>
          <w:shd w:fill="FFFFFF" w:val="clear"/>
        </w:rPr>
        <w:t xml:space="preserve"> - na  takie auto ok. 30-40 tys. zł rocznie serwisowanie, autocasco, nie wiem czy 10.000 zł starczy. To nie jest osobowy samochód, to jest drogi samochód. Jeśli mówimy o kredytach, kto nie bierze kredytów w tym momencie, tylko chce zaoszczędzić i coś zrobić, to wg mnie jest zacofany człowiek.</w:t>
      </w:r>
    </w:p>
    <w:p>
      <w:pPr>
        <w:pStyle w:val="Normal"/>
        <w:widowControl/>
        <w:tabs>
          <w:tab w:val="left" w:pos="2097" w:leader="none"/>
        </w:tabs>
        <w:suppressAutoHyphens w:val="true"/>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2097" w:leader="none"/>
        </w:tabs>
        <w:suppressAutoHyphens w:val="true"/>
        <w:jc w:val="both"/>
        <w:rPr/>
      </w:pPr>
      <w:r>
        <w:rPr>
          <w:rFonts w:cs="Times New Roman"/>
          <w:color w:val="000000"/>
          <w:shd w:fill="FFFFFF" w:val="clear"/>
        </w:rPr>
        <w:t>Więcej 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Arial" w:ascii="Arial" w:hAnsi="Arial"/>
          <w:color w:val="000000"/>
          <w:shd w:fill="FFFFFF" w:val="clear"/>
        </w:rPr>
        <w:t xml:space="preserve">Rada Gminy nie podjęła uchwały w sprawie </w:t>
      </w:r>
      <w:r>
        <w:rPr>
          <w:rFonts w:cs="Arial" w:ascii="Arial" w:hAnsi="Arial"/>
          <w:color w:val="000000"/>
          <w:highlight w:val="white"/>
        </w:rPr>
        <w:t>zaciągnięcia kredytu długoterminowego 6 głosami „za”, 3 głosami „przeciw” i 6 głosami „wstrzymującymi się”.</w:t>
      </w:r>
    </w:p>
    <w:p>
      <w:pPr>
        <w:pStyle w:val="Normal"/>
        <w:tabs>
          <w:tab w:val="left" w:pos="390" w:leader="none"/>
        </w:tabs>
        <w:ind w:left="340" w:hanging="340"/>
        <w:jc w:val="both"/>
        <w:rPr>
          <w:color w:val="000000"/>
          <w:sz w:val="16"/>
          <w:szCs w:val="16"/>
        </w:rPr>
      </w:pPr>
      <w:r>
        <w:rPr>
          <w:color w:val="000000"/>
          <w:sz w:val="16"/>
          <w:szCs w:val="16"/>
        </w:rPr>
      </w:r>
    </w:p>
    <w:p>
      <w:pPr>
        <w:pStyle w:val="Normal"/>
        <w:tabs>
          <w:tab w:val="left" w:pos="390" w:leader="none"/>
        </w:tabs>
        <w:ind w:left="340" w:hanging="340"/>
        <w:jc w:val="both"/>
        <w:rPr>
          <w:color w:val="000000"/>
        </w:rPr>
      </w:pPr>
      <w:r>
        <w:rPr>
          <w:color w:val="000000"/>
        </w:rPr>
        <w:t>Przewodniczący ogłosił 5 minut przerwy.</w:t>
      </w:r>
    </w:p>
    <w:p>
      <w:pPr>
        <w:pStyle w:val="Normal"/>
        <w:tabs>
          <w:tab w:val="left" w:pos="390" w:leader="none"/>
        </w:tabs>
        <w:ind w:left="340" w:hanging="340"/>
        <w:jc w:val="both"/>
        <w:rPr>
          <w:color w:val="000000"/>
        </w:rPr>
      </w:pPr>
      <w:r>
        <w:rPr>
          <w:color w:val="000000"/>
        </w:rPr>
        <w:t>Po przerwie.</w:t>
      </w:r>
    </w:p>
    <w:p>
      <w:pPr>
        <w:pStyle w:val="Normal"/>
        <w:tabs>
          <w:tab w:val="left" w:pos="390" w:leader="none"/>
        </w:tabs>
        <w:ind w:left="340" w:hanging="340"/>
        <w:jc w:val="both"/>
        <w:rPr>
          <w:color w:val="000000"/>
        </w:rPr>
      </w:pPr>
      <w:r>
        <w:rPr>
          <w:color w:val="000000"/>
        </w:rPr>
      </w:r>
    </w:p>
    <w:p>
      <w:pPr>
        <w:pStyle w:val="Normal"/>
        <w:numPr>
          <w:ilvl w:val="0"/>
          <w:numId w:val="5"/>
        </w:numPr>
        <w:tabs>
          <w:tab w:val="left" w:pos="390" w:leader="none"/>
        </w:tabs>
        <w:ind w:left="340" w:hanging="340"/>
        <w:jc w:val="both"/>
        <w:rPr>
          <w:b/>
          <w:b/>
          <w:bCs/>
          <w:u w:val="single"/>
        </w:rPr>
      </w:pPr>
      <w:r>
        <w:rPr>
          <w:b/>
          <w:bCs/>
          <w:color w:val="000000"/>
          <w:u w:val="single"/>
        </w:rPr>
        <w:t>zmian w budżecie Gminy Mokrsko na rok 2016,</w:t>
      </w:r>
    </w:p>
    <w:p>
      <w:pPr>
        <w:pStyle w:val="Normal"/>
        <w:tabs>
          <w:tab w:val="left" w:pos="390" w:leader="none"/>
        </w:tabs>
        <w:ind w:left="340" w:hanging="340"/>
        <w:jc w:val="both"/>
        <w:rPr>
          <w:color w:val="000000"/>
          <w:sz w:val="16"/>
          <w:szCs w:val="16"/>
        </w:rPr>
      </w:pPr>
      <w:r>
        <w:rPr>
          <w:color w:val="000000"/>
          <w:sz w:val="16"/>
          <w:szCs w:val="16"/>
        </w:rPr>
      </w:r>
    </w:p>
    <w:p>
      <w:pPr>
        <w:pStyle w:val="Normal"/>
        <w:tabs>
          <w:tab w:val="left" w:pos="390" w:leader="none"/>
        </w:tabs>
        <w:ind w:left="340" w:hanging="340"/>
        <w:jc w:val="both"/>
        <w:rPr/>
      </w:pPr>
      <w:r>
        <w:rPr>
          <w:color w:val="000000"/>
        </w:rPr>
        <w:t>Głos zabrała pani Renata Nagła – Skarbnik Gminy</w:t>
      </w:r>
    </w:p>
    <w:p>
      <w:pPr>
        <w:pStyle w:val="Normal"/>
        <w:jc w:val="both"/>
        <w:rPr/>
      </w:pPr>
      <w:r>
        <w:rPr/>
        <w:tab/>
        <w:t xml:space="preserve">Zamiany w planie dochodów dotyczą zwiększenia planu dochodów o </w:t>
      </w:r>
      <w:r>
        <w:rPr>
          <w:rStyle w:val="Mocnowyrniony"/>
        </w:rPr>
        <w:t>221.703 zł</w:t>
      </w:r>
      <w:r>
        <w:rPr/>
        <w:t xml:space="preserve"> do kwoty </w:t>
      </w:r>
      <w:r>
        <w:rPr>
          <w:b/>
        </w:rPr>
        <w:t xml:space="preserve">16.173.368,23 </w:t>
      </w:r>
      <w:r>
        <w:rPr/>
        <w:t>zł /</w:t>
      </w:r>
      <w:r>
        <w:rPr>
          <w:i/>
        </w:rPr>
        <w:t>Tabela Nr 1/.</w:t>
      </w:r>
    </w:p>
    <w:p>
      <w:pPr>
        <w:pStyle w:val="Normal"/>
        <w:jc w:val="both"/>
        <w:rPr/>
      </w:pPr>
      <w:r>
        <w:rPr/>
        <w:t>Zmiany w planie dochodów dotyczą: w</w:t>
      </w:r>
      <w:r>
        <w:rPr>
          <w:b/>
        </w:rPr>
        <w:t xml:space="preserve"> dziale 710</w:t>
      </w:r>
      <w:r>
        <w:rPr/>
        <w:t xml:space="preserve"> – </w:t>
      </w:r>
      <w:r>
        <w:rPr>
          <w:b/>
        </w:rPr>
        <w:t>Działalność usługowa</w:t>
      </w:r>
      <w:r>
        <w:rPr/>
        <w:t xml:space="preserve"> - zwiększa się  dochody </w:t>
      </w:r>
      <w:r>
        <w:rPr>
          <w:b/>
        </w:rPr>
        <w:t>o 6.000 zł</w:t>
      </w:r>
      <w:r>
        <w:rPr/>
        <w:t xml:space="preserve">,  tj. o kwotę dotacji celowej z budżetu państwa na cmentarnictwo. </w:t>
      </w:r>
      <w:r>
        <w:rPr>
          <w:b/>
        </w:rPr>
        <w:t xml:space="preserve">W dziale 751 – Urzędy naczelnych organów władzy państwowej, kontroli i ochrony prawa oraz sądownictwa -  </w:t>
      </w:r>
      <w:r>
        <w:rPr/>
        <w:t xml:space="preserve">zwiększa się dochody o </w:t>
      </w:r>
      <w:r>
        <w:rPr>
          <w:b/>
        </w:rPr>
        <w:t>5.900 zł</w:t>
      </w:r>
      <w:r>
        <w:rPr/>
        <w:t xml:space="preserve"> tj. o kwotę dotacji celowej z budżetu państwa na realizację zadań zleconych gminie. </w:t>
      </w:r>
      <w:r>
        <w:rPr>
          <w:b/>
        </w:rPr>
        <w:t>W dziale 852 – Pomoc społeczna</w:t>
      </w:r>
      <w:r>
        <w:rPr/>
        <w:t xml:space="preserve"> – zwiększa się dochody </w:t>
      </w:r>
      <w:r>
        <w:rPr>
          <w:b/>
        </w:rPr>
        <w:t>o 209.803,00 zł,</w:t>
      </w:r>
      <w:r>
        <w:rPr/>
        <w:t xml:space="preserve"> w tym:</w:t>
      </w:r>
    </w:p>
    <w:p>
      <w:pPr>
        <w:pStyle w:val="Normal"/>
        <w:jc w:val="both"/>
        <w:rPr/>
      </w:pPr>
      <w:r>
        <w:rPr>
          <w:b/>
        </w:rPr>
        <w:t>- 23.750 zł –</w:t>
      </w:r>
      <w:r>
        <w:rPr/>
        <w:t xml:space="preserve"> dotacja</w:t>
      </w:r>
      <w:r>
        <w:rPr>
          <w:b/>
        </w:rPr>
        <w:t xml:space="preserve"> </w:t>
      </w:r>
      <w:r>
        <w:rPr/>
        <w:t>celowa z budżetu państwa na realizację zadań własnych,</w:t>
      </w:r>
    </w:p>
    <w:p>
      <w:pPr>
        <w:pStyle w:val="Normal"/>
        <w:jc w:val="both"/>
        <w:rPr/>
      </w:pPr>
      <w:r>
        <w:rPr>
          <w:b/>
        </w:rPr>
        <w:t>-</w:t>
      </w:r>
      <w:r>
        <w:rPr/>
        <w:t xml:space="preserve"> </w:t>
      </w:r>
      <w:r>
        <w:rPr>
          <w:b/>
        </w:rPr>
        <w:t xml:space="preserve">186.053 zł – </w:t>
      </w:r>
      <w:r>
        <w:rPr/>
        <w:t>dotacje celowe z budżetu państwa na realizację zadań zleconych gminie.</w:t>
      </w:r>
    </w:p>
    <w:p>
      <w:pPr>
        <w:pStyle w:val="Normal"/>
        <w:ind w:firstLine="708"/>
        <w:jc w:val="both"/>
        <w:rPr/>
      </w:pPr>
      <w:r>
        <w:rPr/>
        <w:t xml:space="preserve">Zmiany w planie wydatków dotyczą zmian spowodowanych zmianami w planie dochodów. </w:t>
      </w:r>
      <w:r>
        <w:rPr>
          <w:b/>
        </w:rPr>
        <w:t>Dział 710 – Działalność usługowa</w:t>
      </w:r>
      <w:r>
        <w:rPr/>
        <w:t xml:space="preserve"> – zwiększa się wydatki bieżące </w:t>
      </w:r>
      <w:r>
        <w:rPr>
          <w:b/>
        </w:rPr>
        <w:t>o 6.000 zł</w:t>
      </w:r>
      <w:r>
        <w:rPr/>
        <w:t xml:space="preserve"> z przeznaczeniem na remont grobu wojennego na cmentarzu w Mokrsku. </w:t>
      </w:r>
      <w:r>
        <w:rPr>
          <w:b/>
        </w:rPr>
        <w:t xml:space="preserve">Dział 751 – Urzędy naczelnych organów władzy państwowej, kontroli i ochrony prawa oraz sądownictwa </w:t>
      </w:r>
      <w:r>
        <w:rPr/>
        <w:t xml:space="preserve">– zwiększa się wydatki </w:t>
      </w:r>
      <w:r>
        <w:rPr>
          <w:b/>
        </w:rPr>
        <w:t xml:space="preserve">o 5.900 zł, </w:t>
      </w:r>
      <w:r>
        <w:rPr/>
        <w:t>z przeznaczeniem na:</w:t>
      </w:r>
    </w:p>
    <w:p>
      <w:pPr>
        <w:pStyle w:val="Normal"/>
        <w:jc w:val="both"/>
        <w:rPr/>
      </w:pPr>
      <w:r>
        <w:rPr/>
        <w:t xml:space="preserve">- koszty związane z prowadzeniem stałego rejestru wyborców w gminie </w:t>
      </w:r>
      <w:r>
        <w:rPr>
          <w:b/>
        </w:rPr>
        <w:t>180 zł</w:t>
      </w:r>
      <w:r>
        <w:rPr/>
        <w:t>,</w:t>
      </w:r>
    </w:p>
    <w:p>
      <w:pPr>
        <w:pStyle w:val="Normal"/>
        <w:jc w:val="both"/>
        <w:rPr/>
      </w:pPr>
      <w:r>
        <w:rPr/>
        <w:t xml:space="preserve">- na wymianę urn wyborczych – </w:t>
      </w:r>
      <w:r>
        <w:rPr>
          <w:b/>
        </w:rPr>
        <w:t>5.720 zł</w:t>
      </w:r>
      <w:r>
        <w:rPr/>
        <w:t>.</w:t>
      </w:r>
    </w:p>
    <w:p>
      <w:pPr>
        <w:pStyle w:val="Normal"/>
        <w:jc w:val="both"/>
        <w:rPr/>
      </w:pPr>
      <w:r>
        <w:rPr>
          <w:b/>
        </w:rPr>
        <w:t>Dział 852 – Pomoc społeczna</w:t>
      </w:r>
      <w:r>
        <w:rPr/>
        <w:t xml:space="preserve"> – dokonano zwiększenia wydatków o kwoty przyznanych dotacji tj. </w:t>
      </w:r>
      <w:r>
        <w:rPr>
          <w:b/>
        </w:rPr>
        <w:t>209.803 zł</w:t>
      </w:r>
      <w:r>
        <w:rPr/>
        <w:t>, z przeznaczeniem na:</w:t>
      </w:r>
    </w:p>
    <w:p>
      <w:pPr>
        <w:pStyle w:val="Normal"/>
        <w:jc w:val="both"/>
        <w:rPr/>
      </w:pPr>
      <w:r>
        <w:rPr/>
        <w:t xml:space="preserve">- ośrodek wsparcia – </w:t>
      </w:r>
      <w:r>
        <w:rPr>
          <w:b/>
        </w:rPr>
        <w:t>ŚDS – 29.586 zł</w:t>
      </w:r>
      <w:r>
        <w:rPr/>
        <w:t>,</w:t>
      </w:r>
    </w:p>
    <w:p>
      <w:pPr>
        <w:pStyle w:val="Normal"/>
        <w:jc w:val="both"/>
        <w:rPr/>
      </w:pPr>
      <w:r>
        <w:rPr/>
        <w:t xml:space="preserve">- zasiłki rodzinne, świadczenia z funduszu alimentacyjnego oraz składki na ubezpieczenia  emerytalne i rentowe z ubezpieczenia społecznego – </w:t>
      </w:r>
      <w:r>
        <w:rPr>
          <w:b/>
        </w:rPr>
        <w:t>157.076 zł</w:t>
      </w:r>
      <w:r>
        <w:rPr/>
        <w:t>,</w:t>
        <w:tab/>
      </w:r>
    </w:p>
    <w:p>
      <w:pPr>
        <w:pStyle w:val="Normal"/>
        <w:jc w:val="both"/>
        <w:rPr/>
      </w:pPr>
      <w:r>
        <w:rPr/>
        <w:t xml:space="preserve">- składki na ubezpieczenie zdrowotne opłacane za osoby pobierające niektóre świadczenia z pomocy społecznej – </w:t>
      </w:r>
      <w:r>
        <w:rPr>
          <w:b/>
        </w:rPr>
        <w:t>630 zł</w:t>
      </w:r>
      <w:r>
        <w:rPr/>
        <w:t>,</w:t>
      </w:r>
    </w:p>
    <w:p>
      <w:pPr>
        <w:pStyle w:val="Normal"/>
        <w:jc w:val="both"/>
        <w:rPr/>
      </w:pPr>
      <w:r>
        <w:rPr/>
        <w:t xml:space="preserve">- zasiłki i pomoc w naturze oraz składki na ubezpieczenia emerytalne i rentowe – </w:t>
      </w:r>
      <w:r>
        <w:rPr>
          <w:b/>
        </w:rPr>
        <w:t>803</w:t>
      </w:r>
      <w:r>
        <w:rPr/>
        <w:t xml:space="preserve"> </w:t>
      </w:r>
      <w:r>
        <w:rPr>
          <w:b/>
          <w:bCs/>
        </w:rPr>
        <w:t>zł</w:t>
      </w:r>
      <w:r>
        <w:rPr/>
        <w:t>,</w:t>
      </w:r>
    </w:p>
    <w:p>
      <w:pPr>
        <w:pStyle w:val="Normal"/>
        <w:jc w:val="both"/>
        <w:rPr/>
      </w:pPr>
      <w:r>
        <w:rPr/>
        <w:t xml:space="preserve">- zasiłki stałe – </w:t>
      </w:r>
      <w:r>
        <w:rPr>
          <w:b/>
        </w:rPr>
        <w:t>21.699 zł</w:t>
      </w:r>
      <w:r>
        <w:rPr/>
        <w:t>,</w:t>
      </w:r>
    </w:p>
    <w:p>
      <w:pPr>
        <w:pStyle w:val="Normal"/>
        <w:jc w:val="both"/>
        <w:rPr/>
      </w:pPr>
      <w:r>
        <w:rPr/>
        <w:t xml:space="preserve">- pozostałą działalność – </w:t>
      </w:r>
      <w:r>
        <w:rPr>
          <w:b/>
        </w:rPr>
        <w:t>9 zł.</w:t>
      </w:r>
    </w:p>
    <w:p>
      <w:pPr>
        <w:pStyle w:val="Normal"/>
        <w:tabs>
          <w:tab w:val="left" w:pos="390" w:leader="none"/>
        </w:tabs>
        <w:jc w:val="both"/>
        <w:rPr/>
      </w:pPr>
      <w:r>
        <w:rPr>
          <w:color w:val="000000"/>
        </w:rPr>
        <w:tab/>
        <w:t xml:space="preserve">Ponadto na podstawie uchwały zebrania wiejskiego w miejscowości Mątewki dokonano zmian w funduszu sołeckim. Wydatki bieżące w wysokości </w:t>
      </w:r>
      <w:r>
        <w:rPr>
          <w:b/>
          <w:color w:val="000000"/>
        </w:rPr>
        <w:t xml:space="preserve">9.134 zł </w:t>
      </w:r>
      <w:r>
        <w:rPr>
          <w:color w:val="000000"/>
        </w:rPr>
        <w:t>zamieniono na wydatki inwestycyjne z przeznaczeniem na wykup gruntu pod budowę placu zabaw.</w:t>
      </w:r>
    </w:p>
    <w:p>
      <w:pPr>
        <w:pStyle w:val="Normal"/>
        <w:tabs>
          <w:tab w:val="left" w:pos="390" w:leader="none"/>
        </w:tabs>
        <w:jc w:val="both"/>
        <w:rPr/>
      </w:pPr>
      <w:r>
        <w:rPr>
          <w:color w:val="000000"/>
        </w:rPr>
        <w:tab/>
        <w:t>Chciałam poinformować, że jeszcze w międzyczasie, już po tym jak został przygotowany projekt uchwały, otrzymaliśmy informację o ostatecznej kwocie subwencji oświatowej jaką mamy i to nie jest wprowadzone do budżetu. Subwencję oświatową na rok 2016 mamy zmniejszoną o 256.206 zł i to zmniejszenie powoduje przeanalizowanie wydatków w dziale oświata i wychowanie i zostanie wprowadzone na następną sesję. Ponadto otrzymaliśmy wczoraj pismo z Urzędu Wojewódzkiego przyznające nam dotację na świadczenia wychowawcze oraz koszty związane z obsługą tego zadania i dla gminy Mokrsko przyznano kwotę 3.081.340,77 zł. Panie jeszcze nie dokonały podziału, to będzie wprowadzone w późniejszym terminie.</w:t>
      </w:r>
    </w:p>
    <w:p>
      <w:pPr>
        <w:pStyle w:val="Normal"/>
        <w:tabs>
          <w:tab w:val="left" w:pos="390" w:leader="none"/>
        </w:tabs>
        <w:jc w:val="both"/>
        <w:rPr>
          <w:color w:val="000000"/>
          <w:sz w:val="16"/>
          <w:szCs w:val="16"/>
        </w:rPr>
      </w:pPr>
      <w:r>
        <w:rPr>
          <w:color w:val="000000"/>
          <w:sz w:val="16"/>
          <w:szCs w:val="16"/>
        </w:rPr>
      </w:r>
    </w:p>
    <w:p>
      <w:pPr>
        <w:pStyle w:val="Normal"/>
        <w:tabs>
          <w:tab w:val="left" w:pos="390" w:leader="none"/>
        </w:tabs>
        <w:jc w:val="both"/>
        <w:rPr>
          <w:color w:val="000000"/>
        </w:rPr>
      </w:pPr>
      <w:r>
        <w:rPr>
          <w:i/>
          <w:iCs/>
          <w:color w:val="000000"/>
          <w:u w:val="single"/>
        </w:rPr>
        <w:t>Dyskusja:</w:t>
      </w:r>
    </w:p>
    <w:p>
      <w:pPr>
        <w:pStyle w:val="Normal"/>
        <w:tabs>
          <w:tab w:val="left" w:pos="390" w:leader="none"/>
        </w:tabs>
        <w:jc w:val="both"/>
        <w:rPr>
          <w:color w:val="000000"/>
        </w:rPr>
      </w:pPr>
      <w:r>
        <w:rPr>
          <w:i/>
          <w:iCs/>
          <w:color w:val="000000"/>
          <w:u w:val="single"/>
        </w:rPr>
        <w:t>Radna E. Wyrembak</w:t>
      </w:r>
      <w:r>
        <w:rPr>
          <w:color w:val="000000"/>
        </w:rPr>
        <w:t xml:space="preserve"> – czy do programu 500+ zatrudniono dodatkową osobę, czy Ośrodek realizuje w ramach obecnej kadry?</w:t>
      </w:r>
    </w:p>
    <w:p>
      <w:pPr>
        <w:pStyle w:val="Normal"/>
        <w:tabs>
          <w:tab w:val="left" w:pos="390" w:leader="none"/>
        </w:tabs>
        <w:jc w:val="both"/>
        <w:rPr/>
      </w:pPr>
      <w:r>
        <w:rPr>
          <w:color w:val="000000"/>
          <w:u w:val="single"/>
        </w:rPr>
        <w:t>Wójt Gminy</w:t>
      </w:r>
      <w:r>
        <w:rPr>
          <w:color w:val="000000"/>
        </w:rPr>
        <w:t xml:space="preserve"> – wyjaśniałem na Komisji, że wszystko w ramach własnych pracowników.</w:t>
      </w:r>
    </w:p>
    <w:p>
      <w:pPr>
        <w:pStyle w:val="Normal"/>
        <w:tabs>
          <w:tab w:val="left" w:pos="390" w:leader="none"/>
        </w:tabs>
        <w:jc w:val="both"/>
        <w:rPr>
          <w:color w:val="000000"/>
        </w:rPr>
      </w:pPr>
      <w:r>
        <w:rPr>
          <w:color w:val="000000"/>
          <w:u w:val="single"/>
        </w:rPr>
        <w:t>Radny G. Prygiel</w:t>
      </w:r>
      <w:r>
        <w:rPr>
          <w:color w:val="000000"/>
        </w:rPr>
        <w:t xml:space="preserve"> – paragraf 992 nie widnieje ani w tabeli wydatków, ani w przychodach. To jest tak formalnie robione, czyli kredyty są poza dochodami i wydatkami?</w:t>
      </w:r>
    </w:p>
    <w:p>
      <w:pPr>
        <w:pStyle w:val="Normal"/>
        <w:tabs>
          <w:tab w:val="left" w:pos="390" w:leader="none"/>
        </w:tabs>
        <w:jc w:val="both"/>
        <w:rPr/>
      </w:pPr>
      <w:r>
        <w:rPr>
          <w:color w:val="000000"/>
          <w:u w:val="single"/>
        </w:rPr>
        <w:t>Skarbnik Gminy</w:t>
      </w:r>
      <w:r>
        <w:rPr>
          <w:color w:val="000000"/>
        </w:rPr>
        <w:t xml:space="preserve"> – tak, ponieważ budżet składa się z dochodów i wydatków oraz z przychodów i rozchodów. Dochody są w tabeli dochodowej, wydatki w tabeli wydatkowej, natomiast następny załącznik są to przychody i rozchody i on jest tam klasyfikowany i tak się bilansuje budżet.</w:t>
      </w:r>
    </w:p>
    <w:p>
      <w:pPr>
        <w:pStyle w:val="Normal"/>
        <w:tabs>
          <w:tab w:val="left" w:pos="390" w:leader="none"/>
        </w:tabs>
        <w:jc w:val="both"/>
        <w:rPr>
          <w:color w:val="000000"/>
        </w:rPr>
      </w:pPr>
      <w:r>
        <w:rPr>
          <w:color w:val="000000"/>
          <w:u w:val="single"/>
        </w:rPr>
        <w:t>Radny M. Pietras</w:t>
      </w:r>
      <w:r>
        <w:rPr>
          <w:color w:val="000000"/>
        </w:rPr>
        <w:t xml:space="preserve"> – czy teraz będzie miało duże znaczenie, jeżeli nie ma pokrycia deficytu budżetu w kredycie, czy będą teraz bardzo rygorystyczne zmiany?</w:t>
      </w:r>
    </w:p>
    <w:p>
      <w:pPr>
        <w:pStyle w:val="Normal"/>
        <w:tabs>
          <w:tab w:val="left" w:pos="390" w:leader="none"/>
        </w:tabs>
        <w:jc w:val="both"/>
        <w:rPr>
          <w:color w:val="000000"/>
        </w:rPr>
      </w:pPr>
      <w:r>
        <w:rPr>
          <w:color w:val="000000"/>
          <w:u w:val="single"/>
        </w:rPr>
        <w:t>Przewodniczący Rady</w:t>
      </w:r>
      <w:r>
        <w:rPr>
          <w:color w:val="000000"/>
        </w:rPr>
        <w:t xml:space="preserve"> – przy ostatnim kredycie były informacje co się wiąże z tym, że nie będziemy mieli tego kredytu.</w:t>
      </w:r>
    </w:p>
    <w:p>
      <w:pPr>
        <w:pStyle w:val="Normal"/>
        <w:tabs>
          <w:tab w:val="left" w:pos="390" w:leader="none"/>
        </w:tabs>
        <w:jc w:val="both"/>
        <w:rPr/>
      </w:pPr>
      <w:r>
        <w:rPr>
          <w:color w:val="000000"/>
          <w:u w:val="single"/>
        </w:rPr>
        <w:t>Wójt Gminy</w:t>
      </w:r>
      <w:r>
        <w:rPr>
          <w:color w:val="000000"/>
        </w:rPr>
        <w:t xml:space="preserve"> – trzeba będzie zrewidować budżet. Założyliśmy, że wydatki mamy takie a nie inne, z czego część trzeba było sfinansować deficytem, ponieważ tego deficytu nie będziemy mogli sfinansować kredytem, będziemy negocjować zmniejszenie wydatków. Jedną z możliwości, która jest realna i chyba jedyna, to jest kwestia szkoły, czyli nieprowadzenia prac. Jeżeli zadania nie zrealizujemy do końca czerwca przyszłego roku, to dofinansowanie z WF jest niezobowiązujące, po prostu go nie otrzymamy, a to co otrzymaliśmy, będziemy musieli zwrócić. Idąc dalej, złożyliśmy wnioski. Teoretycznie część tych wniosków o dofinansowanie w kwestiach dróg też wyjdzie, że powinniśmy je skredytować. Jeżeli Państwo nie chcecie kredytować, nie będziemy ich składać, albo będziemy się z nich wycofywać, jeżeli będą pozytywne. </w:t>
      </w:r>
    </w:p>
    <w:p>
      <w:pPr>
        <w:pStyle w:val="Normal"/>
        <w:tabs>
          <w:tab w:val="left" w:pos="390" w:leader="none"/>
        </w:tabs>
        <w:jc w:val="both"/>
        <w:rPr>
          <w:color w:val="000000"/>
        </w:rPr>
      </w:pPr>
      <w:r>
        <w:rPr>
          <w:color w:val="000000"/>
          <w:u w:val="single"/>
        </w:rPr>
        <w:t>Radny M. Pietras</w:t>
      </w:r>
      <w:r>
        <w:rPr>
          <w:color w:val="000000"/>
        </w:rPr>
        <w:t xml:space="preserve"> – trzeba by było powiadomić pismem, że nie mamy środków na dalsze finansowanie, kwestia samochodu, drogi w Mokrsku, w trybie natychmiastowym. Myślę, że nawet dzisiaj takie pismo niech ktoś przygotuje i wyśle. Dziwię się trochę radnym z Mokrska, bo pan tutaj  do swojej piosenki tańczy, ale pani Cichosz to się dziwię bardzo. </w:t>
      </w:r>
    </w:p>
    <w:p>
      <w:pPr>
        <w:pStyle w:val="Normal"/>
        <w:tabs>
          <w:tab w:val="left" w:pos="390" w:leader="none"/>
        </w:tabs>
        <w:jc w:val="both"/>
        <w:rPr>
          <w:color w:val="000000"/>
        </w:rPr>
      </w:pPr>
      <w:r>
        <w:rPr>
          <w:color w:val="000000"/>
          <w:u w:val="single"/>
        </w:rPr>
        <w:t>Radna B. Cichosz</w:t>
      </w:r>
      <w:r>
        <w:rPr>
          <w:color w:val="000000"/>
        </w:rPr>
        <w:t xml:space="preserve"> – czemu się pan p. Majtyce nie dziwi?</w:t>
      </w:r>
    </w:p>
    <w:p>
      <w:pPr>
        <w:pStyle w:val="Normal"/>
        <w:tabs>
          <w:tab w:val="left" w:pos="390" w:leader="none"/>
        </w:tabs>
        <w:jc w:val="both"/>
        <w:rPr>
          <w:color w:val="000000"/>
        </w:rPr>
      </w:pPr>
      <w:r>
        <w:rPr>
          <w:color w:val="000000"/>
          <w:u w:val="single"/>
        </w:rPr>
        <w:t>Radny M. Pietras</w:t>
      </w:r>
      <w:r>
        <w:rPr>
          <w:color w:val="000000"/>
        </w:rPr>
        <w:t xml:space="preserve"> – pan Majtyka może jechać przez Komorniki, jemu się nie podoba i nie głosował nad tą drogą. Ja się pani nie czepiam. Jakby była inwestycja w Ożarowie, to głosowałbym dwiema rękami.</w:t>
      </w:r>
    </w:p>
    <w:p>
      <w:pPr>
        <w:pStyle w:val="Normal"/>
        <w:tabs>
          <w:tab w:val="left" w:pos="390" w:leader="none"/>
        </w:tabs>
        <w:jc w:val="both"/>
        <w:rPr>
          <w:color w:val="000000"/>
        </w:rPr>
      </w:pPr>
      <w:r>
        <w:rPr>
          <w:color w:val="000000"/>
          <w:u w:val="single"/>
        </w:rPr>
        <w:t>Wójt Gminy</w:t>
      </w:r>
      <w:r>
        <w:rPr>
          <w:color w:val="000000"/>
        </w:rPr>
        <w:t xml:space="preserve"> – są tutaj media i chyba przekażą w wiarygodny sposób, jak pani redaktor będzie chciała, żeby wytłumaczyć jak to może skutkować w przyszłości, nie ma problemu, wytłumaczę. Państwu mówię, że nie ma co się tutaj z koniem kopać. Jeśli Państwo powiecie, że nie chcemy robić czegoś, bo mamy spłacać kredyty, dobrze, nie musimy niczego robić. Nie musimy składać wniosków i nie będziemy ich składać. Nawet jak będzie pozytywny, możemy go nie realizować, przejdzie powiatowi droga, my nie musimy wcale tych pieniędzy dołożyć, oni będą mieć problem. </w:t>
      </w:r>
    </w:p>
    <w:p>
      <w:pPr>
        <w:pStyle w:val="Normal"/>
        <w:tabs>
          <w:tab w:val="left" w:pos="390" w:leader="none"/>
        </w:tabs>
        <w:jc w:val="both"/>
        <w:rPr/>
      </w:pPr>
      <w:r>
        <w:rPr>
          <w:color w:val="000000"/>
          <w:u w:val="single"/>
        </w:rPr>
        <w:t>Radna B. Cichosz</w:t>
      </w:r>
      <w:r>
        <w:rPr>
          <w:color w:val="000000"/>
        </w:rPr>
        <w:t xml:space="preserve"> – na poprzedniej sesji, gdzie sytuacja była podobna, największe razy były też w stronę Mokrska, bo najwyższe wydatki są na Mokrsko. Uderzaliśmy też w samochód dla straży, do którego mieliśmy dołożyć 226.000 zł, co budziło bardzo duże wątpliwości z Państwa strony, czy nas na to stać. Na dzień dzisiejszy po pierwsze, fakt otrzymania tej dotacji czy wsparcia zewnętrznego na ten samochód jest pod dużym znakiem zapytania, a jeżeli już jakaś szansa się wyłoni, musimy dołożyć do tego, jak mówi p. Wójt kilkadziesiąt tysięcy już zagwarantować więcej. Pomijam koszty utrzymania tego samochodu, bo to powinno być oczywiste, jasne, wyliczone w pewnym zaokrągleniu i na dzień dzisiejszy powinniśmy je znać, a ich nie znamy, a rozbieżność jest tak duża, że przy poziomie naszego budżetu rozbieżność 30.000 zł, jak tutaj padła, to jest horrendalna i nie jest ona bez znaczenia. Dziwię się p. Pietrasowi, że pan się dziwi, że ja za tym nie chcę głosować. Mam wątpliwości poważne, bo to jest już prawie 300.000 zł na dzień dzisiejszy, jeżeli chodzi o zakup samochodu pożarniczego, bo tak już sytuacja wskazuje, czego realnie w wydatkach inwestycyjnych nie ma. Jak te pieniądze poprę, to co się stanie z tymi pieniędzmi, jeżeli tego samochodu nie dostaniemy? Gwarancji nie ma żadnej, wcześniej też nie było, a koszty rosną. Być może na następnej sesji okaże się, że ten samochód będzie kosztował nasz budżet już 400.000 zł. Nie uważa pan, że to jest dziwna sytuacja, że my nie mamy rozeznania do dnia dzisiejszego o konkretnych kosztach, a te koszty rosną w sposób zatrważający. To budzi moje wątpliwości. Kwestia szkoły, mnie to już się nie chce mówić na temat tej szkoły i bronić swojej postawy względem tej szkoły. Jeśli chodzi o kwestię szkoły, to jeszcze nie będąc radną, mocno starałam się w to angażować. W tamtym roku o tym rozmawialiśmy, analizowaliśmy, były wszelkie szczegółowe wyliczenia, wiedzieliśmy w jakiej kwocie ta szkoła obciąży budżet przez kolejne 3 lata i wszyscy za tym podnieśliśmy rękę, łącznie ze mną, bo od momentu kiedy szkoła trafiła w wydatki inwestycyjne, ja te budżety popierałam, łącznie z kredytami jakie były tam dopuszczalne. Nie rozumiem tego, że Was dziwi moja postawa na dzień dzisiejszy, jak szkoła, która w tamtym roku w całej rozciągłości wyliczona, wprowadzona do wydatków na 3 lata, na dzień dzisiejszy jest ciągle kartą przetargową. Czy my, czy p. Wójt nie mieliśmy świadomości w jakim zakresie to budżet obciąży? Na dzień dzisiejszy p. Wójt chce nas szantażować, że ten remont zatrzyma, że tego remontu nie zrobi. Panie Wójcie, to nie jest mój problem, to jest pana problem. To jest placówka, za którą odpowiada Urząd Gminy. Mnie dziwi najbardziej to, że pan przez 2,5 kadencji dopuścił do tego, że ta szkoła jest w takim stanie. Jak się chwali sztandarowymi inwestycjami, pięknymi, co myśmy nie zrobili i co? I zostaliśmy w tej chwili w sytuacji takiej, że szantażuje się radnych podjęciem kredytu, bo jest nieskończona kanalizacja? Co pan zrobił z kanalizacją? Niby położona jest nić kanalizacji, natomiast już w tej chwili jesteśmy parci do tego, bo nie mamy oczyszczalni ścieków. Resztę miejscowości wykluczyliśmy z aglomeracji, bo nas nie stać na kanalizację. Sztandarowa inwestycja. </w:t>
      </w:r>
    </w:p>
    <w:p>
      <w:pPr>
        <w:pStyle w:val="Normal"/>
        <w:tabs>
          <w:tab w:val="left" w:pos="390" w:leader="none"/>
        </w:tabs>
        <w:jc w:val="both"/>
        <w:rPr>
          <w:color w:val="000000"/>
        </w:rPr>
      </w:pPr>
      <w:r>
        <w:rPr>
          <w:color w:val="000000"/>
          <w:u w:val="single"/>
        </w:rPr>
        <w:t>Wójt Gminy</w:t>
      </w:r>
      <w:r>
        <w:rPr>
          <w:color w:val="000000"/>
        </w:rPr>
        <w:t xml:space="preserve"> – nie dlatego, że nas nie stać. Mówi pani nieprawdę.</w:t>
      </w:r>
    </w:p>
    <w:p>
      <w:pPr>
        <w:pStyle w:val="Normal"/>
        <w:tabs>
          <w:tab w:val="left" w:pos="390" w:leader="none"/>
        </w:tabs>
        <w:jc w:val="both"/>
        <w:rPr/>
      </w:pPr>
      <w:r>
        <w:rPr>
          <w:color w:val="000000"/>
          <w:u w:val="single"/>
        </w:rPr>
        <w:t>Radna B. Cichosz</w:t>
      </w:r>
      <w:r>
        <w:rPr>
          <w:color w:val="000000"/>
        </w:rPr>
        <w:t xml:space="preserve"> - szkoły mamy w takim stanie w jakim mamy. Pan Majtyka w tej chwili nie podniesie ręki. Ile lat jest pan radnym panie Majtyka? Tyle lat nie interesowały pana szkoły i na dzień dzisiejszy szkoły również nie interesują, bo w tych wydatkach inwestycyjnych jest też szkoła w Ożarowie. Czy ja mam rozumieć, że szkoła w Ożarowie zostanie, a w Mokrsku nie? To jest duży problem. Oczywiście tą szkołę zawsze można zamknąć, budynek rozwalić i problemu się pozbyć. Ja się tylko zastanawiam, co zrobi pan ze 150 uczniami, którzy pójdą, na pewno nie pozostaną w gm. Mokrsko, jeżeli chodzi o szkołę podstawową, bo w tej sytuacji nie zostaną w tej gminie, jeżeli tak zostali potraktowani. Skąd pan weźmie subwencję, żeby zapłacić zewnętrznym placówkom za utrzymanie tych uczniów? To jest żenujące, że my tu prowadzimy takie dyskusje i że Państwo jeszcze cokolwiek mi zarzucacie. To jest czysta polityka, kompletny brak zdrowego rozsądku.</w:t>
      </w:r>
    </w:p>
    <w:p>
      <w:pPr>
        <w:pStyle w:val="Normal"/>
        <w:tabs>
          <w:tab w:val="left" w:pos="390" w:leader="none"/>
        </w:tabs>
        <w:jc w:val="both"/>
        <w:rPr/>
      </w:pPr>
      <w:r>
        <w:rPr>
          <w:color w:val="000000"/>
          <w:u w:val="single"/>
        </w:rPr>
        <w:t>Radny M. Pietras</w:t>
      </w:r>
      <w:r>
        <w:rPr>
          <w:color w:val="000000"/>
        </w:rPr>
        <w:t xml:space="preserve"> – myślę, że to nie jest polityka. W tamtej kadencji głosowałem za rozbudową szkoły. Była też sprawa drogi, były problemy z tą szkołą, głosowaliśmy za, szkoła przeszła. Nie byliśmy jeszcze w tej kadencji i już to było wiadomo. Dziwię się pani z tego powodu, że zaczęta jest inwestycja, a nie będzie skończona. Konsekwencje mogą być, czy pani rozumie jakie mogą być konsekwencje? Ale my chcemy tą szkołę zrobić, byśmy przegłosowali i byłaby zrobiona, ale za 2 lata nie będziemy radnymi i nie wspomni o pani nikt na pewno, czy wzięliśmy ten kredyt czy nie. Czy pani wzięła, czy ja nie wziąłem. Inwestycja jest zaczęta i powinniśmy to skończyć, a nie będzie skończona. Pal licho z tym samochodem, będą większe koszty, samochód też jest potrzebny. Gdzieś jest muzeum zrobione ze starami. Ma być nowy samochód. Pan Prygiel mówi, skąd my mamy wziąć te pieniądze, a robić się chce. Myślę, że już skończę tą rozmowę.</w:t>
      </w:r>
    </w:p>
    <w:p>
      <w:pPr>
        <w:pStyle w:val="Normal"/>
        <w:tabs>
          <w:tab w:val="left" w:pos="390" w:leader="none"/>
        </w:tabs>
        <w:jc w:val="both"/>
        <w:rPr/>
      </w:pPr>
      <w:r>
        <w:rPr>
          <w:color w:val="000000"/>
          <w:u w:val="single"/>
        </w:rPr>
        <w:t>Radny G. Prygiel</w:t>
      </w:r>
      <w:r>
        <w:rPr>
          <w:color w:val="000000"/>
        </w:rPr>
        <w:t xml:space="preserve"> – ja też bym chciał już zakończyć takim stwierdzeniem, że padały tutaj słowa, że jesteśmy zacofani, bo nie bierzemy kredytów. Tu pan Wójt nawet powiedział, że bez rozsądku ktoś z radnych jest. Właśnie nie, my jesteśmy niezacofani, my rozsądnie myślimy. Bierzemy odpowiedzialność za finanse nie tylko w tej kadencji, nie tylko na ten rok, że przepchniemy to i jakoś to będzie, w następny rok znowu coś się wykombinuje, weźmie się kredyt, znowu będziemy jechać dopóki tylko pozwoli nam sytuacja, dopóki się da. To nic, że będziemy płacić 300-400 tys. zł odsetek, przecież można, to nie są duże pieniądze na gminę. I tak będzie cały czas. My jesteśmy właśnie odpowiedzialni, chcemy w końcu wziąć odpowiedzialność, której pan nie wziął w tym momencie, kiedy pan przeinwestował i poszedł pan w te kredyty i nawet złamał pan ustawę, żeby spłacić 2,7 mln zł kredytu przed terminem, żeby tylko wygrać wybory, pokazać, żeby p. Majtyka w Ożarowie machał kwitem, że są pieniądze już przysłane z Łodzi i pieniądze są i w ten sposób pan działa.  </w:t>
      </w:r>
    </w:p>
    <w:p>
      <w:pPr>
        <w:pStyle w:val="Normal"/>
        <w:tabs>
          <w:tab w:val="left" w:pos="390" w:leader="none"/>
        </w:tabs>
        <w:jc w:val="both"/>
        <w:rPr/>
      </w:pPr>
      <w:r>
        <w:rPr>
          <w:color w:val="000000"/>
          <w:u w:val="single"/>
        </w:rPr>
        <w:t>Wójt Gminy</w:t>
      </w:r>
      <w:r>
        <w:rPr>
          <w:color w:val="000000"/>
        </w:rPr>
        <w:t xml:space="preserve"> – pana znajomość samorządu i w ogóle tego co tu się dzieje, myślałem że będzie się pan uczył, ale pan się zaczyna cofać w rozwoju. Tak bym to określił. Jeżeli w ub. roku wnosił pan o to czemu nie ma szkoły, czemu nie realizujemy tej szkoły i w końcu ta szkoła wchodzi, to już pan wtedy powinien powiedzieć: </w:t>
      </w:r>
      <w:r>
        <w:rPr>
          <w:i/>
          <w:iCs/>
          <w:color w:val="000000"/>
        </w:rPr>
        <w:t>słuchajcie, wiem jak jest, jestem odpowiedzialnym człowiekiem, nie bierzemy kredytu, panie Wójcie trudno, my tego nie popieramy, nie róbmy tej szkoły</w:t>
      </w:r>
      <w:r>
        <w:rPr>
          <w:color w:val="000000"/>
        </w:rPr>
        <w:t xml:space="preserve">. Teraz szkoła, to co powiedział p. Pietras, jest w trakcie, pewne rzeczy jako zobowiązania powstały, bo jest podpisana umowa. Na ubiegłej Komisji czy sesji popisał się pan wiedzą o tym, że znowu nam spadnie z przetargu, bo jeszcze raz przetarg będzie. A przecież jest już po przetargu.  Jest coś w trakcie i my mamy to zrealizować, zadanie jest wpisane po stronie wydatków. Jak się liczy wszystkie wydatki plus dochody, zostaje na końcu minus, który trzeba z czegoś pokryć. W tym momencie jest to deficyt. My na razie chcemy kredyt 1 mln zł, Państwo też chcecie tego, bo chcecie inwestycji. Niech mi pan teraz powie, jak można wykonać inwestycję, zlecić komuś i wiedzieć, że mu się za to nie zapłaci? Zrobiłby pan tak? Nie zrobiłby pan tak. Ktoś zrobiły coś takiego? To Państwo decydujecie. Ja nie decyduję o tym, czy trzeba wziąć zobowiązania, my tworzymy budżet. Trzeba było od razu powiedzieć, jest pan rozsądny, odpowiedzialny i pan jest w ogóle przeciwny robieniu czegokolwiek, bo jesteśmy zadłużeni i nic nie należy robić. Ja się z panem zgadzam. Nie ma żadnego problemu. </w:t>
      </w:r>
    </w:p>
    <w:p>
      <w:pPr>
        <w:pStyle w:val="Normal"/>
        <w:tabs>
          <w:tab w:val="left" w:pos="390" w:leader="none"/>
        </w:tabs>
        <w:jc w:val="both"/>
        <w:rPr/>
      </w:pPr>
      <w:r>
        <w:rPr>
          <w:color w:val="000000"/>
          <w:u w:val="single"/>
        </w:rPr>
        <w:t>Radna E. Wyrembak</w:t>
      </w:r>
      <w:r>
        <w:rPr>
          <w:color w:val="000000"/>
        </w:rPr>
        <w:t xml:space="preserve"> – jaką część wydatków wszystkich w tym roku jest właśnie w wydatek szkoły, bo są przeróżne rzeczy jak wykup działek w Chotowie, w Komornikach. Jaki procent budżetu stanowi szkoła w wydatkach?</w:t>
      </w:r>
    </w:p>
    <w:p>
      <w:pPr>
        <w:pStyle w:val="Normal"/>
        <w:tabs>
          <w:tab w:val="left" w:pos="390" w:leader="none"/>
        </w:tabs>
        <w:jc w:val="both"/>
        <w:rPr>
          <w:color w:val="000000"/>
        </w:rPr>
      </w:pPr>
      <w:r>
        <w:rPr>
          <w:color w:val="000000"/>
          <w:u w:val="single"/>
        </w:rPr>
        <w:t>Skarbnik Gminy</w:t>
      </w:r>
      <w:r>
        <w:rPr>
          <w:color w:val="000000"/>
        </w:rPr>
        <w:t xml:space="preserve"> – na przebudowę budynku szkolnego w Mokrsku zaplanowane jest 1.168.045 zł.</w:t>
      </w:r>
    </w:p>
    <w:p>
      <w:pPr>
        <w:pStyle w:val="Normal"/>
        <w:tabs>
          <w:tab w:val="left" w:pos="390" w:leader="none"/>
        </w:tabs>
        <w:jc w:val="both"/>
        <w:rPr>
          <w:color w:val="000000"/>
        </w:rPr>
      </w:pPr>
      <w:r>
        <w:rPr>
          <w:color w:val="000000"/>
          <w:u w:val="single"/>
        </w:rPr>
        <w:t>Radna E. Wyrembak</w:t>
      </w:r>
      <w:r>
        <w:rPr>
          <w:color w:val="000000"/>
        </w:rPr>
        <w:t xml:space="preserve"> – w stosunku do wszystkich wydatków inwestycyjnych jaki to procent?</w:t>
      </w:r>
    </w:p>
    <w:p>
      <w:pPr>
        <w:pStyle w:val="Normal"/>
        <w:tabs>
          <w:tab w:val="left" w:pos="390" w:leader="none"/>
        </w:tabs>
        <w:jc w:val="both"/>
        <w:rPr>
          <w:color w:val="000000"/>
        </w:rPr>
      </w:pPr>
      <w:r>
        <w:rPr>
          <w:color w:val="000000"/>
          <w:u w:val="single"/>
        </w:rPr>
        <w:t>Radny G. Majtyka</w:t>
      </w:r>
      <w:r>
        <w:rPr>
          <w:color w:val="000000"/>
        </w:rPr>
        <w:t xml:space="preserve"> – chciałem się odnieść do pana radnego Prygla, do tych kwitów, którymi machałem w Ożarowie. To była dotacja, która wróciła po zakończeniu inwestycji kanalizacji. Zostało rozliczone i automatycznie to nam spadło z zadłużenia. Nie Wójt spłacał to, to wróciła dotacja do gminy, wtedy właśnie, kiedy były wybory. </w:t>
      </w:r>
    </w:p>
    <w:p>
      <w:pPr>
        <w:pStyle w:val="Normal"/>
        <w:tabs>
          <w:tab w:val="left" w:pos="390" w:leader="none"/>
        </w:tabs>
        <w:jc w:val="both"/>
        <w:rPr/>
      </w:pPr>
      <w:r>
        <w:rPr>
          <w:color w:val="000000"/>
          <w:u w:val="single"/>
        </w:rPr>
        <w:t>Skarbnik Gminy</w:t>
      </w:r>
      <w:r>
        <w:rPr>
          <w:color w:val="000000"/>
        </w:rPr>
        <w:t xml:space="preserve"> – RIO faktycznie napisało, że o 2 dni przekroczyliśmy wskaźnik rozchodów o kwotę spłaty ok. 2,7 mln zł. Mieliśmy te rozchody i dotację zaplanowaną w roku 2015, jednak zadanie zostało skończone we wrześniu 2014 r. i przypadało 6 m-cy na rozpatrzenie wniosku o płatność, kontrole itd. i wszystkie inne związane z tym procedury. Jednak te procedury skróciły się i dostaliśmy informację, że jeszcze w 2014 r. otrzymamy tą płatność. Myśmy tej płatności nie otrzymywali zgodnie z umową na nasze konto tylko Ministerstwo Finansów spłacało nasz dług w Banku Gospodarstwa Krajowego i wcześniej Ministerstwo spłaciło ten nasz dług o te 2 dni niż była sesja i podjęliśmy uchwałę o zwiększeniu planu rozchodów i o zwiększeniu planu dotacji z tego tytułu. </w:t>
      </w:r>
    </w:p>
    <w:p>
      <w:pPr>
        <w:pStyle w:val="Normal"/>
        <w:tabs>
          <w:tab w:val="left" w:pos="390" w:leader="none"/>
        </w:tabs>
        <w:jc w:val="both"/>
        <w:rPr>
          <w:color w:val="000000"/>
        </w:rPr>
      </w:pPr>
      <w:r>
        <w:rPr>
          <w:color w:val="000000"/>
          <w:u w:val="single"/>
        </w:rPr>
        <w:t>Wójt Gminy</w:t>
      </w:r>
      <w:r>
        <w:rPr>
          <w:color w:val="000000"/>
        </w:rPr>
        <w:t xml:space="preserve"> – przede wszystkim tak pisze w kontroli, a pan wybrał sobie fragment, który pana interesuje, 2 dni dlatego, że sesja była później. Czy pan rozumie co było przeczytane? Mam nadzieję, że pan w uwagach, w swoich pismach dołoży te 2 dni różnicy.</w:t>
      </w:r>
    </w:p>
    <w:p>
      <w:pPr>
        <w:pStyle w:val="Normal"/>
        <w:tabs>
          <w:tab w:val="left" w:pos="390" w:leader="none"/>
        </w:tabs>
        <w:jc w:val="both"/>
        <w:rPr>
          <w:color w:val="000000"/>
        </w:rPr>
      </w:pPr>
      <w:r>
        <w:rPr>
          <w:color w:val="000000"/>
          <w:u w:val="single"/>
        </w:rPr>
        <w:t>Skarbnik Gminy</w:t>
      </w:r>
      <w:r>
        <w:rPr>
          <w:color w:val="000000"/>
        </w:rPr>
        <w:t xml:space="preserve"> – odpowiadając pani radnej Wyrembak, szkoła w Mokrsku jest to 6,85% do budżetu ogółem.</w:t>
      </w:r>
    </w:p>
    <w:p>
      <w:pPr>
        <w:pStyle w:val="Normal"/>
        <w:tabs>
          <w:tab w:val="left" w:pos="390" w:leader="none"/>
        </w:tabs>
        <w:jc w:val="both"/>
        <w:rPr>
          <w:color w:val="000000"/>
        </w:rPr>
      </w:pPr>
      <w:r>
        <w:rPr>
          <w:color w:val="000000"/>
          <w:u w:val="single"/>
        </w:rPr>
        <w:t>Radny D. Dudzik</w:t>
      </w:r>
      <w:r>
        <w:rPr>
          <w:color w:val="000000"/>
        </w:rPr>
        <w:t xml:space="preserve"> – a do inwestycyjnych?</w:t>
      </w:r>
    </w:p>
    <w:p>
      <w:pPr>
        <w:pStyle w:val="Normal"/>
        <w:tabs>
          <w:tab w:val="left" w:pos="390" w:leader="none"/>
        </w:tabs>
        <w:jc w:val="both"/>
        <w:rPr>
          <w:color w:val="000000"/>
        </w:rPr>
      </w:pPr>
      <w:r>
        <w:rPr>
          <w:color w:val="000000"/>
          <w:u w:val="single"/>
        </w:rPr>
        <w:t>Skarbnik Gminy</w:t>
      </w:r>
      <w:r>
        <w:rPr>
          <w:color w:val="000000"/>
        </w:rPr>
        <w:t xml:space="preserve"> – to 59,6% wydatków majątkowych. </w:t>
      </w:r>
    </w:p>
    <w:p>
      <w:pPr>
        <w:pStyle w:val="Normal"/>
        <w:tabs>
          <w:tab w:val="left" w:pos="390" w:leader="none"/>
        </w:tabs>
        <w:jc w:val="both"/>
        <w:rPr>
          <w:color w:val="000000"/>
        </w:rPr>
      </w:pPr>
      <w:r>
        <w:rPr>
          <w:color w:val="000000"/>
          <w:u w:val="single"/>
        </w:rPr>
        <w:t>Wójt Gminy</w:t>
      </w:r>
      <w:r>
        <w:rPr>
          <w:color w:val="000000"/>
        </w:rPr>
        <w:t xml:space="preserve"> – niech pani dołoży jeszcze samochód z Mokrska i ile wtedy będzie razem.</w:t>
      </w:r>
    </w:p>
    <w:p>
      <w:pPr>
        <w:pStyle w:val="Normal"/>
        <w:tabs>
          <w:tab w:val="left" w:pos="390" w:leader="none"/>
        </w:tabs>
        <w:jc w:val="both"/>
        <w:rPr/>
      </w:pPr>
      <w:r>
        <w:rPr>
          <w:color w:val="000000"/>
          <w:u w:val="single"/>
        </w:rPr>
        <w:t>Radna B. Cichosz</w:t>
      </w:r>
      <w:r>
        <w:rPr>
          <w:color w:val="000000"/>
        </w:rPr>
        <w:t xml:space="preserve"> – rozmawiamy w tej chwili o szkole. 60% wydatków inwestycyjnych stanowi szkoła, zakładam że 40% to są pozostałe wydatki inwestycyjne czyli remonty, a pomijam te wydatki, które są związane z przebudowami i dokumentacjami, bo rozumiem, że te są jakby sfinansowane, natomiast wszystkie zakupy działek, za które z budżetu gminy musimy zapłacić plus remonty. Była niedawno rozmowa o domu strażackim w Chotowie i szkoła podstawowa w Ożarowie i to są rzeczy, które na dzień dzisiejszy są planowane, natomiast rozpoczęty remont szkoły w Mokrsku, nie wiem czy muszę tu po raz kolejny zaznaczać, że remont, który już na dzień dzisiejszy jest wymagany, a część, która jest niezrobiona, to część, która jest na takim etapie, że nie wiem czy nadzór budowlany nie miałby uwag bardzo dużych. Myślę, że jak zostawimy to do przyszłego roku, to już w ogóle nie chciałabym zobaczyć opinii nadzoru budowlanego nad stanem tego dachu. Z resztą Państwo radni znają stan faktyczny jak ten dach wygląda, bo byliście tam kilka lat temu i osobiście wchodziliście na ten dach, analizowaliście tą sytuację. Pan Wójt zarzuca mi brak rozsądku i wg p. Wójta ja nie mam żadnego rozsądku, bo ja blokuję, wykluczam remont tej szkoły, natomiast patrząc w wydatki inwestycyjne, wcale tego nie wykluczam, bo my jesteśmy w stanie ten remont szkoły sfinansować, jeżeli jest sytuacja na tyle patowa, że tylko i wyłącznie kredyt, to ja uważam, że jesteśmy w stanie minimalnym kredytem sfinansować ten remont, wstrzymując pozostałe wydatki. Jeżeli musimy faktycznie ciąć koszty, myślę że zgodzi cię tu ze mną również pan radny Majtyka, że tak duży kredyt jest nie do przyjęcia, bo takie stanowisko tu reprezentuje, w związku z tym ograniczmy kredyt do minimum, potraktujmy ten kredyt jako kredyt celowy, być może nie będzie to 1mln, a być może da się w to wciągnąć, bo ja tu patrzę również na szkołę w Ożarowie, która wg mnie jest wymagalna, tak samo jak Mokrsko na dzień dzisiejszy. Musimy zapewnić środki na dzień dzisiejszy, więc albo będziemy rozmawiać o rozsądnej kwocie tego kredytu i przede wszystkim będziemy tu mieli wpisane rozsądne wydatki inwestycyjne. Uważam, że nad zestawieniem wydatków majątkowych czy zadań inwestycyjnych możemy poważnie porozmawiać i w obecnej sytuacji zagrożenia remontu w szkole, to uważam, że brakiem rozsądku wykaże się każdy, kto się na dzień dzisiejszy ze mną nie zgodzi, że szkoły zostają nam kwestią priorytetową.</w:t>
      </w:r>
    </w:p>
    <w:p>
      <w:pPr>
        <w:pStyle w:val="Normal"/>
        <w:tabs>
          <w:tab w:val="left" w:pos="390" w:leader="none"/>
        </w:tabs>
        <w:jc w:val="both"/>
        <w:rPr>
          <w:color w:val="000000"/>
        </w:rPr>
      </w:pPr>
      <w:r>
        <w:rPr>
          <w:color w:val="000000"/>
          <w:u w:val="single"/>
        </w:rPr>
        <w:t>Radny M. Pietras</w:t>
      </w:r>
      <w:r>
        <w:rPr>
          <w:color w:val="000000"/>
        </w:rPr>
        <w:t xml:space="preserve"> – mi jest przykro i wstyd, że głosowałem w ogóle za tymi szkołami, ale myślę, że p. Wójt, albo pani Skarbnik powie pani, że budżet na 2016 rok wywrócimy do góry nogami. Tak mi się wydaje. Co my tu w ogóle robimy, wywracamy budżet do góry nogami. To nie jest jakieś przedszkole. Rozumiem sprawę o kredycie, ale trzeba inwestycje zakończyć. Niech będzie zmniejszony ten kredyt nawet o 300.000 zł.</w:t>
      </w:r>
    </w:p>
    <w:p>
      <w:pPr>
        <w:pStyle w:val="Normal"/>
        <w:tabs>
          <w:tab w:val="left" w:pos="390" w:leader="none"/>
        </w:tabs>
        <w:jc w:val="both"/>
        <w:rPr>
          <w:color w:val="000000"/>
        </w:rPr>
      </w:pPr>
      <w:r>
        <w:rPr>
          <w:color w:val="000000"/>
          <w:u w:val="single"/>
        </w:rPr>
        <w:t>Radna B. Cichosz</w:t>
      </w:r>
      <w:r>
        <w:rPr>
          <w:color w:val="000000"/>
        </w:rPr>
        <w:t xml:space="preserve"> – o to chodzi, o to proszę. </w:t>
      </w:r>
    </w:p>
    <w:p>
      <w:pPr>
        <w:pStyle w:val="Normal"/>
        <w:tabs>
          <w:tab w:val="left" w:pos="390" w:leader="none"/>
        </w:tabs>
        <w:jc w:val="both"/>
        <w:rPr>
          <w:color w:val="000000"/>
        </w:rPr>
      </w:pPr>
      <w:r>
        <w:rPr>
          <w:color w:val="000000"/>
          <w:u w:val="single"/>
        </w:rPr>
        <w:t>Wójt Gminy</w:t>
      </w:r>
      <w:r>
        <w:rPr>
          <w:color w:val="000000"/>
        </w:rPr>
        <w:t xml:space="preserve"> – może niech nam pani Cichosz zaproponuje co tam wycinamy i będziemy rozważać przy współudziale sołtysów i mediów też, czy to można, czy nie można. Niech pani jedzie punkt po punkcie, będziemy dyskutować. Jeżeli pani powiedziała, że można coś zmienić, widzi pani oszczędności, to trzeba się też tym zająć. Niech pani proponuje.</w:t>
      </w:r>
    </w:p>
    <w:p>
      <w:pPr>
        <w:pStyle w:val="Normal"/>
        <w:tabs>
          <w:tab w:val="left" w:pos="390" w:leader="none"/>
        </w:tabs>
        <w:jc w:val="both"/>
        <w:rPr/>
      </w:pPr>
      <w:r>
        <w:rPr>
          <w:color w:val="000000"/>
          <w:u w:val="single"/>
        </w:rPr>
        <w:t>Radna B. Cichosz</w:t>
      </w:r>
      <w:r>
        <w:rPr>
          <w:color w:val="000000"/>
        </w:rPr>
        <w:t xml:space="preserve"> – ja panu wskazałam pewne kwestie, które nie były najpilniejsze, ale pan kompletnie z tym zdaniem się nie liczył. Na dzień dzisiejszy pan przedstawia mi wykaz wydatków majątkowych, który jest tworzony i akceptowany przez pana. Myśmy na ten temat rozmawiali, ja już się nawet odwoływałam do pana rozsądku, prosiłam pana, żeby się nad pewnymi rzeczami zastanowić, nie było w ogóle dyskusji między nami. Nie czuję się na dzień dzisiejszy w obowiązku, żeby cokolwiek wykluczać bo, powiem brzydko w tym momencie, ale to jest pana problem. Uważam, że wcale nie musimy rezygnować ze sztandarowych i najpilniejszych zadań. Niektóre rzeczy będą musiały poczekać. Czekały rok, 2, 3, 5, 10, poczekają jeszcze 2 lata, świat się nie zawali. Budżetu nie zrujnujemy realizując najpilniejsze inwestycje, zapewniając środki na realizację najpilniejszych rozpoczętych, albo możliwych do zrealizowania naprawdę pilnych inwestycji na rok przyszły, natomiast niestety musimy wykazać się zdrowym rozsądkiem, bo kwestie na lata przyszłe są zatrważające i uważam, że w ten sposób możemy wrócić do dyskusji, ale nie w taki sposób, że my dostajemy wydatki inwestycyjne i pan nas zmusza do głosowania, a one już na dzień dzisiejszy odbiegają od normy. Ja też uważam, że podnoszenie pewnych kosztów w tak daleki sposób, to budzi wątpliwości i każdy mnie zrozumie i chyba straż też mnie zrozumie w tym wypadku. </w:t>
      </w:r>
    </w:p>
    <w:p>
      <w:pPr>
        <w:pStyle w:val="Normal"/>
        <w:tabs>
          <w:tab w:val="left" w:pos="390" w:leader="none"/>
        </w:tabs>
        <w:jc w:val="both"/>
        <w:rPr/>
      </w:pPr>
      <w:r>
        <w:rPr>
          <w:color w:val="000000"/>
          <w:u w:val="single"/>
        </w:rPr>
        <w:t>Wójt Gminy</w:t>
      </w:r>
      <w:r>
        <w:rPr>
          <w:color w:val="000000"/>
        </w:rPr>
        <w:t xml:space="preserve"> – widzę, że pani tego rozsądku dalej nie chce wyłożyć jak kawę na ławę. Zaczynamy: 1. </w:t>
      </w:r>
      <w:r>
        <w:rPr>
          <w:i/>
          <w:iCs/>
          <w:color w:val="000000"/>
          <w:u w:val="single"/>
        </w:rPr>
        <w:t>Budowa drogi asfaltowej w m. Komorniki od drogi powiatowej do cmentarz</w:t>
      </w:r>
      <w:r>
        <w:rPr>
          <w:color w:val="000000"/>
        </w:rPr>
        <w:t>a – 30.000 zł</w:t>
      </w:r>
      <w:r>
        <w:rPr>
          <w:i/>
          <w:iCs/>
          <w:color w:val="000000"/>
        </w:rPr>
        <w:t>. Z</w:t>
      </w:r>
      <w:r>
        <w:rPr>
          <w:color w:val="000000"/>
        </w:rPr>
        <w:t>adanie, które jest w trakcie realizacji drugi rok.</w:t>
      </w:r>
    </w:p>
    <w:p>
      <w:pPr>
        <w:pStyle w:val="Normal"/>
        <w:tabs>
          <w:tab w:val="left" w:pos="390" w:leader="none"/>
        </w:tabs>
        <w:jc w:val="both"/>
        <w:rPr/>
      </w:pPr>
      <w:r>
        <w:rPr>
          <w:color w:val="000000"/>
        </w:rPr>
        <w:t xml:space="preserve">2. </w:t>
      </w:r>
      <w:r>
        <w:rPr>
          <w:i/>
          <w:iCs/>
          <w:color w:val="000000"/>
          <w:u w:val="single"/>
        </w:rPr>
        <w:t>Przebudowa dróg lokalnych 137, 110, 167 w m. Orzechowiec, Jasna Góra, Poręby</w:t>
      </w:r>
      <w:r>
        <w:rPr>
          <w:color w:val="000000"/>
        </w:rPr>
        <w:t xml:space="preserve"> – kontynuacja podpisanej umowy. Sołectwo przekazało pieniądze z funduszu sołeckiego, my dołożyliśmy brakującą kwotę, żeby takie dokumentacje uzyskać, a fundusz sołecki jest uchwałą przyjęty i powinno się go realizować. Jego nierealizowanie jest obciążone sankcjami. Jakimi, nie wiem, bo jak będę je miał, wtedy będę wiedział dokładnie.</w:t>
      </w:r>
    </w:p>
    <w:p>
      <w:pPr>
        <w:pStyle w:val="Normal"/>
        <w:tabs>
          <w:tab w:val="left" w:pos="390" w:leader="none"/>
        </w:tabs>
        <w:jc w:val="both"/>
        <w:rPr/>
      </w:pPr>
      <w:r>
        <w:rPr>
          <w:color w:val="000000"/>
        </w:rPr>
        <w:t xml:space="preserve">3. </w:t>
      </w:r>
      <w:r>
        <w:rPr>
          <w:i/>
          <w:iCs/>
          <w:color w:val="000000"/>
          <w:u w:val="single"/>
        </w:rPr>
        <w:t>Przebudowa drogi w m. Mokrsko-Kośnik.</w:t>
      </w:r>
      <w:r>
        <w:rPr>
          <w:color w:val="000000"/>
        </w:rPr>
        <w:t xml:space="preserve"> Dokumentację musimy skończyć, jeżeli dostaniemy informację, że są wszystkie rzeczy związane z projektem, to przyjdzie do nas informacja, że powinniśmy zacząć wykupować grunty zgodnie z decyzjami, które ustali Starostwo, obligatoryjnie. 4. </w:t>
      </w:r>
      <w:r>
        <w:rPr>
          <w:i/>
          <w:iCs/>
          <w:color w:val="000000"/>
          <w:u w:val="single"/>
        </w:rPr>
        <w:t>Przebudowa drogi gminnej w m. Ożarów-Lasek</w:t>
      </w:r>
      <w:r>
        <w:rPr>
          <w:color w:val="000000"/>
        </w:rPr>
        <w:t xml:space="preserve"> – dokończenie projektu, na który mamy podpisaną umowę, teoretycznie fundusz sołecki też był na to przekazywany.</w:t>
      </w:r>
    </w:p>
    <w:p>
      <w:pPr>
        <w:pStyle w:val="Normal"/>
        <w:tabs>
          <w:tab w:val="left" w:pos="390" w:leader="none"/>
        </w:tabs>
        <w:jc w:val="both"/>
        <w:rPr/>
      </w:pPr>
      <w:r>
        <w:rPr>
          <w:color w:val="000000"/>
        </w:rPr>
        <w:t xml:space="preserve">5. </w:t>
      </w:r>
      <w:r>
        <w:rPr>
          <w:i/>
          <w:iCs/>
          <w:color w:val="000000"/>
          <w:u w:val="single"/>
        </w:rPr>
        <w:t>Budowa drogi na Granice w Komornikach</w:t>
      </w:r>
      <w:r>
        <w:rPr>
          <w:color w:val="000000"/>
        </w:rPr>
        <w:t xml:space="preserve"> – 20.000 zł. To jest dokończenie projektu, trzeba za niego zapłacić, równocześnie Państwo głosowaliście wcześniej, żeby tą drogę złożyć do PROW. Żeby złożyć, trzeba mieć dokumentację, ale wcześniej trzeba uregulować należności z tego tytułu. Co ciekawe, pieniądze sołeckie wcześniej były na takie zadanie przeznaczone. </w:t>
      </w:r>
    </w:p>
    <w:p>
      <w:pPr>
        <w:pStyle w:val="Normal"/>
        <w:tabs>
          <w:tab w:val="left" w:pos="390" w:leader="none"/>
        </w:tabs>
        <w:jc w:val="both"/>
        <w:rPr/>
      </w:pPr>
      <w:r>
        <w:rPr>
          <w:color w:val="000000"/>
        </w:rPr>
        <w:t xml:space="preserve">6. </w:t>
      </w:r>
      <w:r>
        <w:rPr>
          <w:i/>
          <w:iCs/>
          <w:color w:val="000000"/>
          <w:u w:val="single"/>
        </w:rPr>
        <w:t>Budowa dróg Komorniki-Motyl i Komorniki-Lipie</w:t>
      </w:r>
      <w:r>
        <w:rPr>
          <w:color w:val="000000"/>
        </w:rPr>
        <w:t xml:space="preserve"> – 40.0000 zł. Część, to fundusz sołecki, bo Orzechowiec przekazywał na jedną drogę. Dofinansowanie – umowa w trakcie.</w:t>
      </w:r>
    </w:p>
    <w:p>
      <w:pPr>
        <w:pStyle w:val="Normal"/>
        <w:tabs>
          <w:tab w:val="left" w:pos="390" w:leader="none"/>
        </w:tabs>
        <w:jc w:val="both"/>
        <w:rPr>
          <w:color w:val="000000"/>
        </w:rPr>
      </w:pPr>
      <w:r>
        <w:rPr>
          <w:color w:val="000000"/>
        </w:rPr>
        <w:t xml:space="preserve">7. </w:t>
      </w:r>
      <w:r>
        <w:rPr>
          <w:i/>
          <w:iCs/>
          <w:color w:val="000000"/>
          <w:u w:val="single"/>
        </w:rPr>
        <w:t>Modernizacja budynku podworskiego w Mokrsku</w:t>
      </w:r>
      <w:r>
        <w:rPr>
          <w:color w:val="000000"/>
        </w:rPr>
        <w:t xml:space="preserve"> – jeszcze na szczęście nie mamy umów podpisanych, możemy nie realizować.</w:t>
      </w:r>
    </w:p>
    <w:p>
      <w:pPr>
        <w:pStyle w:val="Normal"/>
        <w:tabs>
          <w:tab w:val="left" w:pos="390" w:leader="none"/>
        </w:tabs>
        <w:jc w:val="both"/>
        <w:rPr>
          <w:color w:val="000000"/>
        </w:rPr>
      </w:pPr>
      <w:r>
        <w:rPr>
          <w:color w:val="000000"/>
        </w:rPr>
        <w:t xml:space="preserve">8. </w:t>
      </w:r>
      <w:r>
        <w:rPr>
          <w:i/>
          <w:iCs/>
          <w:color w:val="000000"/>
          <w:u w:val="single"/>
        </w:rPr>
        <w:t>Termomodernizacja budynku agronomówki w Mokrsku</w:t>
      </w:r>
      <w:r>
        <w:rPr>
          <w:color w:val="000000"/>
        </w:rPr>
        <w:t xml:space="preserve"> – zadanie zapłacone. Jeszcze wychodzi, że powinniśmy trochę więcej dopłacić, bo doszły prace dodatkowe.</w:t>
      </w:r>
    </w:p>
    <w:p>
      <w:pPr>
        <w:pStyle w:val="Normal"/>
        <w:tabs>
          <w:tab w:val="left" w:pos="390" w:leader="none"/>
        </w:tabs>
        <w:jc w:val="both"/>
        <w:rPr/>
      </w:pPr>
      <w:r>
        <w:rPr>
          <w:color w:val="000000"/>
        </w:rPr>
        <w:t xml:space="preserve">9. </w:t>
      </w:r>
      <w:r>
        <w:rPr>
          <w:i/>
          <w:iCs/>
          <w:color w:val="000000"/>
          <w:u w:val="single"/>
        </w:rPr>
        <w:t>Wykup części działki Nr 169, obręb Motyl-Żelazna</w:t>
      </w:r>
      <w:r>
        <w:rPr>
          <w:color w:val="000000"/>
        </w:rPr>
        <w:t xml:space="preserve"> – 37.000 zł. Ostatnio Państwo to poparliście, żeby tą drogę tworzyć, nie budować. Na razie niewykupione, może zostać. </w:t>
      </w:r>
    </w:p>
    <w:p>
      <w:pPr>
        <w:pStyle w:val="Normal"/>
        <w:tabs>
          <w:tab w:val="left" w:pos="390" w:leader="none"/>
        </w:tabs>
        <w:jc w:val="both"/>
        <w:rPr/>
      </w:pPr>
      <w:r>
        <w:rPr>
          <w:color w:val="000000"/>
        </w:rPr>
        <w:t xml:space="preserve">10. </w:t>
      </w:r>
      <w:r>
        <w:rPr>
          <w:i/>
          <w:iCs/>
          <w:color w:val="000000"/>
          <w:u w:val="single"/>
        </w:rPr>
        <w:t>Zestaw komputerowy do gminy</w:t>
      </w:r>
      <w:r>
        <w:rPr>
          <w:color w:val="000000"/>
        </w:rPr>
        <w:t xml:space="preserve"> – 3.500 zł, obligatoryjnie.</w:t>
      </w:r>
    </w:p>
    <w:p>
      <w:pPr>
        <w:pStyle w:val="Normal"/>
        <w:tabs>
          <w:tab w:val="left" w:pos="390" w:leader="none"/>
        </w:tabs>
        <w:jc w:val="both"/>
        <w:rPr/>
      </w:pPr>
      <w:r>
        <w:rPr>
          <w:color w:val="000000"/>
        </w:rPr>
        <w:t xml:space="preserve">11. </w:t>
      </w:r>
      <w:r>
        <w:rPr>
          <w:i/>
          <w:iCs/>
          <w:color w:val="000000"/>
          <w:u w:val="single"/>
        </w:rPr>
        <w:t>Zakup programu komputerowego do gospodarowania mienia</w:t>
      </w:r>
      <w:r>
        <w:rPr>
          <w:color w:val="000000"/>
        </w:rPr>
        <w:t xml:space="preserve"> – obligatoryjnie.</w:t>
      </w:r>
    </w:p>
    <w:p>
      <w:pPr>
        <w:pStyle w:val="Normal"/>
        <w:tabs>
          <w:tab w:val="left" w:pos="390" w:leader="none"/>
        </w:tabs>
        <w:jc w:val="both"/>
        <w:rPr/>
      </w:pPr>
      <w:r>
        <w:rPr>
          <w:color w:val="000000"/>
        </w:rPr>
        <w:t xml:space="preserve">12. </w:t>
      </w:r>
      <w:r>
        <w:rPr>
          <w:i/>
          <w:iCs/>
          <w:color w:val="000000"/>
          <w:u w:val="single"/>
        </w:rPr>
        <w:t>Przebudowa i termomodernizacja budynku OSP w Chotowie</w:t>
      </w:r>
      <w:r>
        <w:rPr>
          <w:color w:val="000000"/>
        </w:rPr>
        <w:t xml:space="preserve"> – 45.000 zł. W zasadzie wydane, bo dotyczy dokumentacji tego co było przygotowane do projektu o gospodarce niskoemisyjnej i zostały przekazane środki z funduszu sołeckiego. Fundusz sołecki obligatoryjnie trzeba wydać, jest do zapłaty.</w:t>
      </w:r>
    </w:p>
    <w:p>
      <w:pPr>
        <w:pStyle w:val="Normal"/>
        <w:tabs>
          <w:tab w:val="left" w:pos="390" w:leader="none"/>
        </w:tabs>
        <w:jc w:val="both"/>
        <w:rPr/>
      </w:pPr>
      <w:r>
        <w:rPr>
          <w:color w:val="000000"/>
        </w:rPr>
        <w:t xml:space="preserve">13. </w:t>
      </w:r>
      <w:r>
        <w:rPr>
          <w:i/>
          <w:iCs/>
          <w:color w:val="000000"/>
          <w:u w:val="single"/>
        </w:rPr>
        <w:t>Remont budynku OSP w Krzyworzece</w:t>
      </w:r>
      <w:r>
        <w:rPr>
          <w:color w:val="000000"/>
        </w:rPr>
        <w:t xml:space="preserve"> – 40.000 zł, prace w trakcie. Fundusze sołeckie w 100% i zapłacone. </w:t>
      </w:r>
    </w:p>
    <w:p>
      <w:pPr>
        <w:pStyle w:val="Normal"/>
        <w:tabs>
          <w:tab w:val="left" w:pos="390" w:leader="none"/>
        </w:tabs>
        <w:jc w:val="both"/>
        <w:rPr/>
      </w:pPr>
      <w:r>
        <w:rPr>
          <w:color w:val="000000"/>
        </w:rPr>
        <w:t xml:space="preserve">14. </w:t>
      </w:r>
      <w:r>
        <w:rPr>
          <w:i/>
          <w:iCs/>
          <w:color w:val="000000"/>
          <w:u w:val="single"/>
        </w:rPr>
        <w:t>Remont budynku OSP w Ożarowie</w:t>
      </w:r>
      <w:r>
        <w:rPr>
          <w:color w:val="000000"/>
        </w:rPr>
        <w:t xml:space="preserve"> – 15.000 zł, z funduszu sołeckiego, który trzeba zrealizować.</w:t>
      </w:r>
    </w:p>
    <w:p>
      <w:pPr>
        <w:pStyle w:val="Normal"/>
        <w:tabs>
          <w:tab w:val="left" w:pos="390" w:leader="none"/>
        </w:tabs>
        <w:jc w:val="both"/>
        <w:rPr/>
      </w:pPr>
      <w:r>
        <w:rPr>
          <w:color w:val="000000"/>
        </w:rPr>
        <w:t xml:space="preserve">15. </w:t>
      </w:r>
      <w:r>
        <w:rPr>
          <w:i/>
          <w:iCs/>
          <w:color w:val="000000"/>
          <w:u w:val="single"/>
        </w:rPr>
        <w:t>Zakup samochodu pożarniczego dla OSP Mokrsko</w:t>
      </w:r>
      <w:r>
        <w:rPr>
          <w:color w:val="000000"/>
        </w:rPr>
        <w:t xml:space="preserve"> – 226.400 zł jako wkład własny gminy. Zadanie warte ponad 700.000 zł, jeżeli będą dofinansowania.</w:t>
      </w:r>
    </w:p>
    <w:p>
      <w:pPr>
        <w:pStyle w:val="Normal"/>
        <w:tabs>
          <w:tab w:val="left" w:pos="390" w:leader="none"/>
        </w:tabs>
        <w:jc w:val="both"/>
        <w:rPr/>
      </w:pPr>
      <w:r>
        <w:rPr>
          <w:color w:val="000000"/>
        </w:rPr>
        <w:t xml:space="preserve">16. </w:t>
      </w:r>
      <w:r>
        <w:rPr>
          <w:i/>
          <w:iCs/>
          <w:color w:val="000000"/>
          <w:u w:val="single"/>
        </w:rPr>
        <w:t>Termomodernizacja budynku ZSiP w Mokrsku</w:t>
      </w:r>
      <w:r>
        <w:rPr>
          <w:color w:val="000000"/>
        </w:rPr>
        <w:t xml:space="preserve"> – 1.168.045 zł, z tego ponad 300.000 zł jest możliwe dofinansowanie po stronie WFOŚ. Częściowo będzie to pożyczka, a częściowo kredyt, pół na pół z tej kwoty.</w:t>
      </w:r>
    </w:p>
    <w:p>
      <w:pPr>
        <w:pStyle w:val="Normal"/>
        <w:tabs>
          <w:tab w:val="left" w:pos="390" w:leader="none"/>
        </w:tabs>
        <w:jc w:val="both"/>
        <w:rPr/>
      </w:pPr>
      <w:r>
        <w:rPr>
          <w:color w:val="000000"/>
        </w:rPr>
        <w:t xml:space="preserve">17. </w:t>
      </w:r>
      <w:r>
        <w:rPr>
          <w:i/>
          <w:iCs/>
          <w:color w:val="000000"/>
          <w:u w:val="single"/>
        </w:rPr>
        <w:t>Termomodernizacja budynku ZSiP w Ożarowie</w:t>
      </w:r>
      <w:r>
        <w:rPr>
          <w:color w:val="000000"/>
        </w:rPr>
        <w:t xml:space="preserve"> – 30.000 zł wydane, bo było do termomodernizacji do projektu, który był złożony jako niskoemisyjny.</w:t>
      </w:r>
    </w:p>
    <w:p>
      <w:pPr>
        <w:pStyle w:val="Normal"/>
        <w:tabs>
          <w:tab w:val="left" w:pos="390" w:leader="none"/>
        </w:tabs>
        <w:jc w:val="both"/>
        <w:rPr/>
      </w:pPr>
      <w:r>
        <w:rPr>
          <w:color w:val="000000"/>
        </w:rPr>
        <w:t xml:space="preserve">18 i 19.  </w:t>
      </w:r>
      <w:r>
        <w:rPr>
          <w:i/>
          <w:iCs/>
          <w:color w:val="000000"/>
          <w:u w:val="single"/>
        </w:rPr>
        <w:t>Zakup kserokopiarki dla szkół w Mokrsku</w:t>
      </w:r>
      <w:r>
        <w:rPr>
          <w:color w:val="000000"/>
        </w:rPr>
        <w:t xml:space="preserve"> – 10.000 zł, nie wiadomo jak się to skończy. </w:t>
      </w:r>
    </w:p>
    <w:p>
      <w:pPr>
        <w:pStyle w:val="Normal"/>
        <w:tabs>
          <w:tab w:val="left" w:pos="390" w:leader="none"/>
        </w:tabs>
        <w:jc w:val="both"/>
        <w:rPr/>
      </w:pPr>
      <w:r>
        <w:rPr>
          <w:color w:val="000000"/>
        </w:rPr>
        <w:t>20.</w:t>
      </w:r>
      <w:r>
        <w:rPr>
          <w:i/>
          <w:iCs/>
          <w:color w:val="000000"/>
          <w:u w:val="single"/>
        </w:rPr>
        <w:t xml:space="preserve"> Zakup urządzeń do czyszczenia w szkole w Mokrsku</w:t>
      </w:r>
      <w:r>
        <w:rPr>
          <w:color w:val="000000"/>
        </w:rPr>
        <w:t xml:space="preserve"> – 15.000 zł – sprzęt zakupiony.</w:t>
      </w:r>
    </w:p>
    <w:p>
      <w:pPr>
        <w:pStyle w:val="Normal"/>
        <w:tabs>
          <w:tab w:val="left" w:pos="390" w:leader="none"/>
        </w:tabs>
        <w:jc w:val="both"/>
        <w:rPr/>
      </w:pPr>
      <w:r>
        <w:rPr>
          <w:color w:val="000000"/>
        </w:rPr>
        <w:t>21.</w:t>
      </w:r>
      <w:r>
        <w:rPr>
          <w:i/>
          <w:iCs/>
          <w:color w:val="000000"/>
          <w:u w:val="single"/>
        </w:rPr>
        <w:t xml:space="preserve"> Budowa placu zabaw w m. Mątewki </w:t>
      </w:r>
      <w:r>
        <w:rPr>
          <w:color w:val="000000"/>
        </w:rPr>
        <w:t>– 9.134 zł – fundusz sołecki.</w:t>
      </w:r>
    </w:p>
    <w:p>
      <w:pPr>
        <w:pStyle w:val="Normal"/>
        <w:tabs>
          <w:tab w:val="left" w:pos="390" w:leader="none"/>
        </w:tabs>
        <w:jc w:val="both"/>
        <w:rPr/>
      </w:pPr>
      <w:r>
        <w:rPr>
          <w:color w:val="000000"/>
        </w:rPr>
        <w:t xml:space="preserve">22. </w:t>
      </w:r>
      <w:r>
        <w:rPr>
          <w:i/>
          <w:iCs/>
          <w:color w:val="000000"/>
          <w:u w:val="single"/>
        </w:rPr>
        <w:t>Odbudowa boiska sportowego w Mokrsku</w:t>
      </w:r>
      <w:r>
        <w:rPr>
          <w:color w:val="000000"/>
        </w:rPr>
        <w:t xml:space="preserve"> – część zadania zaczęta, bo prace ziemne wykonane, jest do zapłaty połowa z tej kwoty. Reszta, to będzie trawa zasiana, za trawę też jeszcze chyba trzeba zapłacić. Niech mi pani teraz wykaże rozsądek.</w:t>
      </w:r>
    </w:p>
    <w:p>
      <w:pPr>
        <w:pStyle w:val="Normal"/>
        <w:tabs>
          <w:tab w:val="left" w:pos="390" w:leader="none"/>
        </w:tabs>
        <w:jc w:val="both"/>
        <w:rPr/>
      </w:pPr>
      <w:r>
        <w:rPr>
          <w:color w:val="000000"/>
          <w:u w:val="single"/>
        </w:rPr>
        <w:t>Radny M. Pietras</w:t>
      </w:r>
      <w:r>
        <w:rPr>
          <w:color w:val="000000"/>
        </w:rPr>
        <w:t xml:space="preserve"> – czy coś wiadomo na temat subwencji, bo wszędzie obcinają subwencje. </w:t>
      </w:r>
    </w:p>
    <w:p>
      <w:pPr>
        <w:pStyle w:val="Normal"/>
        <w:tabs>
          <w:tab w:val="left" w:pos="390" w:leader="none"/>
        </w:tabs>
        <w:jc w:val="both"/>
        <w:rPr/>
      </w:pPr>
      <w:r>
        <w:rPr>
          <w:color w:val="000000"/>
          <w:u w:val="single"/>
        </w:rPr>
        <w:t>Radny G. Prygiel</w:t>
      </w:r>
      <w:r>
        <w:rPr>
          <w:color w:val="000000"/>
        </w:rPr>
        <w:t xml:space="preserve"> – jeśli chodzi o koszty remontu szkoły na ten rok 1.168.045 zł, w tej kwocie jest ta pożyczka, którą podjęliśmy te 300.000 zł na ten rok, czyli będziemy musieli jeszcze wziąć 256.000 zł, czyli de facto na szkołę z budżetu potrzebne jest 900.000 zł , a nie 1.168.045 zł? </w:t>
      </w:r>
    </w:p>
    <w:p>
      <w:pPr>
        <w:pStyle w:val="Normal"/>
        <w:tabs>
          <w:tab w:val="left" w:pos="390" w:leader="none"/>
        </w:tabs>
        <w:jc w:val="both"/>
        <w:rPr/>
      </w:pPr>
      <w:r>
        <w:rPr>
          <w:color w:val="000000"/>
          <w:u w:val="single"/>
        </w:rPr>
        <w:t>Skarbnik Gminy</w:t>
      </w:r>
      <w:r>
        <w:rPr>
          <w:color w:val="000000"/>
        </w:rPr>
        <w:t xml:space="preserve"> –  1.168.045 zł, deficyt budżetu jest 1.089.000 zł i odjęte jest te 256.000 zł, tak jak jest w uchwale, czyli na sfinansowanie planowanego deficytu, czyli na tą szkołę 821.974 zł z tego kredytu.</w:t>
      </w:r>
    </w:p>
    <w:p>
      <w:pPr>
        <w:pStyle w:val="Normal"/>
        <w:tabs>
          <w:tab w:val="left" w:pos="390" w:leader="none"/>
        </w:tabs>
        <w:jc w:val="both"/>
        <w:rPr/>
      </w:pPr>
      <w:r>
        <w:rPr>
          <w:color w:val="000000"/>
          <w:u w:val="single"/>
        </w:rPr>
        <w:t>Radny G. Prygiel</w:t>
      </w:r>
      <w:r>
        <w:rPr>
          <w:color w:val="000000"/>
        </w:rPr>
        <w:t xml:space="preserve"> – chodzi mi o to, ile potrzebujemy dołożyć pieniędzy do tego kredytu, który już podjęliśmy, aby sfinansować to zadanie.</w:t>
      </w:r>
    </w:p>
    <w:p>
      <w:pPr>
        <w:pStyle w:val="Normal"/>
        <w:tabs>
          <w:tab w:val="left" w:pos="390" w:leader="none"/>
        </w:tabs>
        <w:jc w:val="both"/>
        <w:rPr/>
      </w:pPr>
      <w:r>
        <w:rPr>
          <w:color w:val="000000"/>
          <w:u w:val="single"/>
        </w:rPr>
        <w:t>Skarbnik Gminy</w:t>
      </w:r>
      <w:r>
        <w:rPr>
          <w:color w:val="000000"/>
        </w:rPr>
        <w:t xml:space="preserve"> – w tej chwili nie podjęliśmy żadnego kredytu.</w:t>
      </w:r>
    </w:p>
    <w:p>
      <w:pPr>
        <w:pStyle w:val="Normal"/>
        <w:tabs>
          <w:tab w:val="left" w:pos="390" w:leader="none"/>
        </w:tabs>
        <w:jc w:val="both"/>
        <w:rPr/>
      </w:pPr>
      <w:r>
        <w:rPr>
          <w:color w:val="000000"/>
          <w:u w:val="single"/>
        </w:rPr>
        <w:t>Radny G. Prygiel</w:t>
      </w:r>
      <w:r>
        <w:rPr>
          <w:color w:val="000000"/>
        </w:rPr>
        <w:t xml:space="preserve"> – ile będziemy potrzebowali pieniędzy z budżetu, aby dołożyć do kredytu, który już podjęliśmy, czyli te 256.000 zł.</w:t>
      </w:r>
    </w:p>
    <w:p>
      <w:pPr>
        <w:pStyle w:val="Normal"/>
        <w:tabs>
          <w:tab w:val="left" w:pos="390" w:leader="none"/>
        </w:tabs>
        <w:jc w:val="both"/>
        <w:rPr/>
      </w:pPr>
      <w:r>
        <w:rPr>
          <w:color w:val="000000"/>
          <w:u w:val="single"/>
        </w:rPr>
        <w:t>Skarbnik Gminy</w:t>
      </w:r>
      <w:r>
        <w:rPr>
          <w:color w:val="000000"/>
        </w:rPr>
        <w:t xml:space="preserve"> – to była pożyczka. Wyjdzie 912.045 zł.</w:t>
      </w:r>
    </w:p>
    <w:p>
      <w:pPr>
        <w:pStyle w:val="Normal"/>
        <w:tabs>
          <w:tab w:val="left" w:pos="390" w:leader="none"/>
        </w:tabs>
        <w:jc w:val="both"/>
        <w:rPr/>
      </w:pPr>
      <w:r>
        <w:rPr>
          <w:color w:val="000000"/>
          <w:u w:val="single"/>
        </w:rPr>
        <w:t>Radny G. Prygiel</w:t>
      </w:r>
      <w:r>
        <w:rPr>
          <w:color w:val="000000"/>
        </w:rPr>
        <w:t xml:space="preserve"> – czyli nie 1,1 mln zł, tak jak pani liczyła.</w:t>
      </w:r>
    </w:p>
    <w:p>
      <w:pPr>
        <w:pStyle w:val="Normal"/>
        <w:tabs>
          <w:tab w:val="left" w:pos="390" w:leader="none"/>
        </w:tabs>
        <w:jc w:val="both"/>
        <w:rPr/>
      </w:pPr>
      <w:r>
        <w:rPr>
          <w:color w:val="000000"/>
          <w:u w:val="single"/>
        </w:rPr>
        <w:t>Skarbnik Gminy</w:t>
      </w:r>
      <w:r>
        <w:rPr>
          <w:color w:val="000000"/>
        </w:rPr>
        <w:t xml:space="preserve"> – 912.045 zł a 1.168.000 zł to koszt zadania, odjąć 256.000 zł to jest 912.045 zł.</w:t>
      </w:r>
    </w:p>
    <w:p>
      <w:pPr>
        <w:pStyle w:val="Normal"/>
        <w:widowControl/>
        <w:tabs>
          <w:tab w:val="left" w:pos="2097" w:leader="none"/>
        </w:tabs>
        <w:suppressAutoHyphens w:val="true"/>
        <w:jc w:val="both"/>
        <w:rPr>
          <w:rFonts w:cs="Times New Roman"/>
          <w:color w:val="000000"/>
          <w:sz w:val="16"/>
          <w:szCs w:val="16"/>
          <w:highlight w:val="white"/>
        </w:rPr>
      </w:pPr>
      <w:r>
        <w:rPr>
          <w:rFonts w:cs="Times New Roman"/>
          <w:color w:val="000000"/>
          <w:sz w:val="16"/>
          <w:szCs w:val="16"/>
          <w:highlight w:val="white"/>
        </w:rPr>
      </w:r>
    </w:p>
    <w:p>
      <w:pPr>
        <w:pStyle w:val="Normal"/>
        <w:widowControl/>
        <w:tabs>
          <w:tab w:val="left" w:pos="2097" w:leader="none"/>
        </w:tabs>
        <w:suppressAutoHyphens w:val="true"/>
        <w:jc w:val="both"/>
        <w:rPr/>
      </w:pPr>
      <w:r>
        <w:rPr>
          <w:rFonts w:cs="Times New Roman"/>
          <w:color w:val="000000"/>
          <w:shd w:fill="FFFFFF" w:val="clear"/>
        </w:rPr>
        <w:t>Więcej 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Arial" w:ascii="Arial" w:hAnsi="Arial"/>
          <w:color w:val="000000"/>
          <w:shd w:fill="FFFFFF" w:val="clear"/>
        </w:rPr>
        <w:t xml:space="preserve">Rada Gminy podjęła uchwałę Nr </w:t>
      </w:r>
      <w:r>
        <w:rPr>
          <w:rFonts w:cs="Arial" w:ascii="Arial" w:hAnsi="Arial"/>
          <w:color w:val="000000"/>
          <w:highlight w:val="white"/>
        </w:rPr>
        <w:t>XVIII/96/16 w sprawie zmian w budżecie Gminy Mokrsko na rok 2016 12 głosami „za”, 1 głosem „przeciw” i 2 głosami „wstrzymującymi się”.</w:t>
      </w:r>
    </w:p>
    <w:p>
      <w:pPr>
        <w:pStyle w:val="Normal"/>
        <w:tabs>
          <w:tab w:val="left" w:pos="390" w:leader="none"/>
        </w:tabs>
        <w:ind w:left="340" w:hanging="340"/>
        <w:jc w:val="both"/>
        <w:rPr>
          <w:color w:val="000000"/>
        </w:rPr>
      </w:pPr>
      <w:r>
        <w:rPr>
          <w:color w:val="000000"/>
        </w:rPr>
      </w:r>
    </w:p>
    <w:p>
      <w:pPr>
        <w:pStyle w:val="Normal"/>
        <w:numPr>
          <w:ilvl w:val="0"/>
          <w:numId w:val="5"/>
        </w:numPr>
        <w:tabs>
          <w:tab w:val="left" w:pos="390" w:leader="none"/>
        </w:tabs>
        <w:ind w:left="340" w:hanging="340"/>
        <w:jc w:val="both"/>
        <w:rPr>
          <w:b/>
          <w:b/>
          <w:bCs/>
          <w:u w:val="single"/>
        </w:rPr>
      </w:pPr>
      <w:r>
        <w:rPr>
          <w:b/>
          <w:bCs/>
          <w:color w:val="000000"/>
          <w:u w:val="single"/>
        </w:rPr>
        <w:t>uchwalenia Regulaminu utrzymania czystości i porządku na terenie Gminy Mokrsko,</w:t>
      </w:r>
    </w:p>
    <w:p>
      <w:pPr>
        <w:pStyle w:val="Normal"/>
        <w:tabs>
          <w:tab w:val="left" w:pos="390" w:leader="none"/>
        </w:tabs>
        <w:ind w:left="340" w:hanging="340"/>
        <w:jc w:val="both"/>
        <w:rPr>
          <w:color w:val="000000"/>
          <w:sz w:val="16"/>
          <w:szCs w:val="16"/>
        </w:rPr>
      </w:pPr>
      <w:r>
        <w:rPr>
          <w:color w:val="000000"/>
          <w:sz w:val="16"/>
          <w:szCs w:val="16"/>
        </w:rPr>
      </w:r>
    </w:p>
    <w:p>
      <w:pPr>
        <w:pStyle w:val="Normal"/>
        <w:widowControl/>
        <w:tabs>
          <w:tab w:val="left" w:pos="2097" w:leader="none"/>
        </w:tabs>
        <w:suppressAutoHyphens w:val="true"/>
        <w:jc w:val="both"/>
        <w:rPr/>
      </w:pPr>
      <w:r>
        <w:rPr>
          <w:rFonts w:cs="Times New Roman"/>
          <w:color w:val="000000"/>
          <w:shd w:fill="FFFFFF" w:val="clear"/>
        </w:rPr>
        <w:t>Przewodniczący poprosił o opinię Komisji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rFonts w:cs="Times New Roman"/>
          <w:color w:val="000000"/>
          <w:highlight w:val="white"/>
        </w:rPr>
      </w:pPr>
      <w:r>
        <w:rPr>
          <w:rFonts w:cs="Times New Roman"/>
          <w:color w:val="000000"/>
          <w:u w:val="single"/>
          <w:shd w:fill="FFFFFF" w:val="clear"/>
        </w:rPr>
        <w:t>Dyskusja:</w:t>
      </w:r>
    </w:p>
    <w:p>
      <w:pPr>
        <w:pStyle w:val="Normal"/>
        <w:widowControl/>
        <w:tabs>
          <w:tab w:val="left" w:pos="2097" w:leader="none"/>
        </w:tabs>
        <w:suppressAutoHyphens w:val="true"/>
        <w:jc w:val="both"/>
        <w:rPr/>
      </w:pPr>
      <w:r>
        <w:rPr>
          <w:rFonts w:cs="Times New Roman"/>
          <w:color w:val="000000"/>
          <w:u w:val="single"/>
          <w:shd w:fill="FFFFFF" w:val="clear"/>
        </w:rPr>
        <w:t>Radny G. Prygiel</w:t>
      </w:r>
      <w:r>
        <w:rPr>
          <w:rFonts w:cs="Times New Roman"/>
          <w:color w:val="000000"/>
          <w:shd w:fill="FFFFFF" w:val="clear"/>
        </w:rPr>
        <w:t xml:space="preserve"> – wnoszę o wykreślenie § 3. Jeżeli to nie jest ustawą zobligowane, że musimy taki punkt wprowadzić odnośnie mycia samochodu, bo nie było tam wyjaśnione, czy taki punkt w ustawie jest. Czy ustawa przewiduje wprowadzenie takiego punktu, że mycie samochodów musi się odbywać w tych miejscach, czy to jest przez nas wprowadzony punkt?</w:t>
      </w:r>
    </w:p>
    <w:p>
      <w:pPr>
        <w:pStyle w:val="Normal"/>
        <w:widowControl/>
        <w:tabs>
          <w:tab w:val="left" w:pos="2097" w:leader="none"/>
        </w:tabs>
        <w:suppressAutoHyphens w:val="true"/>
        <w:jc w:val="both"/>
        <w:rPr/>
      </w:pPr>
      <w:r>
        <w:rPr>
          <w:rFonts w:cs="Times New Roman"/>
          <w:color w:val="000000"/>
          <w:u w:val="single"/>
          <w:shd w:fill="FFFFFF" w:val="clear"/>
        </w:rPr>
        <w:t>Pan A. Gmur</w:t>
      </w:r>
      <w:r>
        <w:rPr>
          <w:rFonts w:cs="Times New Roman"/>
          <w:color w:val="000000"/>
          <w:shd w:fill="FFFFFF" w:val="clear"/>
        </w:rPr>
        <w:t xml:space="preserve"> – w ustawie o utrzymaniu czystości i porządku w gminach art. 4 ust. 2 – </w:t>
      </w:r>
      <w:r>
        <w:rPr>
          <w:rFonts w:cs="Times New Roman"/>
          <w:i/>
          <w:iCs/>
          <w:color w:val="000000"/>
          <w:shd w:fill="FFFFFF" w:val="clear"/>
        </w:rPr>
        <w:t>„regulamin określa szczegółowe zasady utrzymania czystości i porządku na terenie gminy dotyczące: c) mycie i naprawy pojazdów samochodowych poza myjniami i warsztatami naprawczymi</w:t>
      </w:r>
      <w:r>
        <w:rPr>
          <w:rFonts w:cs="Times New Roman"/>
          <w:color w:val="000000"/>
          <w:shd w:fill="FFFFFF" w:val="clear"/>
        </w:rPr>
        <w:t xml:space="preserve">”. Trzeba też to w regulaminie zawrzeć. </w:t>
      </w:r>
    </w:p>
    <w:p>
      <w:pPr>
        <w:pStyle w:val="Normal"/>
        <w:widowControl/>
        <w:tabs>
          <w:tab w:val="left" w:pos="2097" w:leader="none"/>
        </w:tabs>
        <w:suppressAutoHyphens w:val="true"/>
        <w:jc w:val="both"/>
        <w:rPr>
          <w:rFonts w:cs="Times New Roman"/>
          <w:color w:val="000000"/>
          <w:highlight w:val="white"/>
        </w:rPr>
      </w:pPr>
      <w:r>
        <w:rPr>
          <w:rFonts w:cs="Times New Roman"/>
          <w:color w:val="000000"/>
          <w:u w:val="single"/>
          <w:shd w:fill="FFFFFF" w:val="clear"/>
        </w:rPr>
        <w:t xml:space="preserve">Przewodniczący Rady </w:t>
      </w:r>
      <w:r>
        <w:rPr>
          <w:rFonts w:cs="Times New Roman"/>
          <w:color w:val="000000"/>
          <w:shd w:fill="FFFFFF" w:val="clear"/>
        </w:rPr>
        <w:t>– czyli musi się taki zapis w regulaminie znaleźć.</w:t>
      </w:r>
    </w:p>
    <w:p>
      <w:pPr>
        <w:pStyle w:val="Normal"/>
        <w:widowControl/>
        <w:tabs>
          <w:tab w:val="left" w:pos="2097" w:leader="none"/>
        </w:tabs>
        <w:suppressAutoHyphens w:val="true"/>
        <w:jc w:val="both"/>
        <w:rPr>
          <w:rFonts w:cs="Times New Roman"/>
          <w:color w:val="000000"/>
          <w:highlight w:val="white"/>
        </w:rPr>
      </w:pPr>
      <w:r>
        <w:rPr>
          <w:rFonts w:cs="Times New Roman"/>
          <w:color w:val="000000"/>
          <w:u w:val="single"/>
          <w:shd w:fill="FFFFFF" w:val="clear"/>
        </w:rPr>
        <w:t>Radny G. Prygiel</w:t>
      </w:r>
      <w:r>
        <w:rPr>
          <w:rFonts w:cs="Times New Roman"/>
          <w:color w:val="000000"/>
          <w:shd w:fill="FFFFFF" w:val="clear"/>
        </w:rPr>
        <w:t xml:space="preserve"> - w takim przypadku wycofuję swój wniosek.</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Więcej 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 xml:space="preserve">Przewodniczący poprosił Komisję Uchwał i Wniosków o </w:t>
      </w:r>
      <w:bookmarkStart w:id="0" w:name="__DdeLink__1345_1207069090"/>
      <w:bookmarkEnd w:id="0"/>
      <w:r>
        <w:rPr>
          <w:rFonts w:cs="Times New Roman"/>
          <w:color w:val="000000"/>
          <w:shd w:fill="FFFFFF" w:val="clear"/>
        </w:rPr>
        <w:t>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color w:val="000000"/>
        </w:rPr>
      </w:pPr>
      <w:r>
        <w:rPr>
          <w:rFonts w:cs="Arial" w:ascii="Arial" w:hAnsi="Arial"/>
          <w:color w:val="000000"/>
          <w:shd w:fill="FFFFFF" w:val="clear"/>
        </w:rPr>
        <w:t xml:space="preserve">Rada Gminy podjęła uchwałę Nr XVIII/97/16 w sprawie </w:t>
      </w:r>
      <w:r>
        <w:rPr>
          <w:rFonts w:cs="Arial" w:ascii="Arial" w:hAnsi="Arial"/>
          <w:color w:val="000000"/>
          <w:highlight w:val="white"/>
        </w:rPr>
        <w:t xml:space="preserve">uchwalenia Regulaminu utrzymania czystości i porządku na terenie Gminy Mokrsko 13 głosami „za” i 1 głosem „przeciw” </w:t>
      </w:r>
      <w:r>
        <w:rPr>
          <w:rFonts w:cs="Arial" w:ascii="Arial" w:hAnsi="Arial"/>
          <w:color w:val="000000"/>
          <w:sz w:val="20"/>
          <w:szCs w:val="20"/>
          <w:highlight w:val="white"/>
        </w:rPr>
        <w:t>(przy obecności 14 radnych).</w:t>
      </w:r>
    </w:p>
    <w:p>
      <w:pPr>
        <w:pStyle w:val="Normal"/>
        <w:tabs>
          <w:tab w:val="left" w:pos="390" w:leader="none"/>
        </w:tabs>
        <w:ind w:left="340" w:hanging="340"/>
        <w:jc w:val="both"/>
        <w:rPr>
          <w:color w:val="000000"/>
        </w:rPr>
      </w:pPr>
      <w:r>
        <w:rPr>
          <w:color w:val="000000"/>
        </w:rPr>
      </w:r>
    </w:p>
    <w:p>
      <w:pPr>
        <w:pStyle w:val="Normal"/>
        <w:numPr>
          <w:ilvl w:val="0"/>
          <w:numId w:val="5"/>
        </w:numPr>
        <w:tabs>
          <w:tab w:val="left" w:pos="390" w:leader="none"/>
        </w:tabs>
        <w:ind w:left="340" w:hanging="340"/>
        <w:jc w:val="both"/>
        <w:rPr>
          <w:b/>
          <w:b/>
          <w:bCs/>
          <w:u w:val="single"/>
        </w:rPr>
      </w:pPr>
      <w:r>
        <w:rPr>
          <w:b/>
          <w:bCs/>
          <w:color w:val="000000"/>
          <w:u w:val="single"/>
        </w:rPr>
        <w:t>szczegółowego sposobu i zakresu świadczenia usług w zakresie odbierania odpadów komunalnych od właścicieli nieruchomości i zagospodarowania tych odpadów,</w:t>
      </w:r>
    </w:p>
    <w:p>
      <w:pPr>
        <w:pStyle w:val="Normal"/>
        <w:tabs>
          <w:tab w:val="left" w:pos="390" w:leader="none"/>
        </w:tabs>
        <w:ind w:left="340" w:hanging="340"/>
        <w:jc w:val="both"/>
        <w:rPr>
          <w:color w:val="000000"/>
          <w:sz w:val="16"/>
          <w:szCs w:val="16"/>
        </w:rPr>
      </w:pPr>
      <w:r>
        <w:rPr>
          <w:color w:val="000000"/>
          <w:sz w:val="16"/>
          <w:szCs w:val="16"/>
        </w:rPr>
      </w:r>
    </w:p>
    <w:p>
      <w:pPr>
        <w:pStyle w:val="Normal"/>
        <w:widowControl/>
        <w:tabs>
          <w:tab w:val="left" w:pos="2097" w:leader="none"/>
        </w:tabs>
        <w:suppressAutoHyphens w:val="true"/>
        <w:jc w:val="both"/>
        <w:rPr/>
      </w:pPr>
      <w:r>
        <w:rPr>
          <w:rFonts w:cs="Times New Roman"/>
          <w:color w:val="000000"/>
          <w:shd w:fill="FFFFFF" w:val="clear"/>
        </w:rPr>
        <w:t>Przewodniczący poprosił o opinię Komisji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color w:val="000000"/>
        </w:rPr>
      </w:pPr>
      <w:r>
        <w:rPr>
          <w:rFonts w:cs="Arial" w:ascii="Arial" w:hAnsi="Arial"/>
          <w:color w:val="000000"/>
          <w:shd w:fill="FFFFFF" w:val="clear"/>
        </w:rPr>
        <w:t xml:space="preserve">Rada Gminy podjęła jednogłośnie uchwałę Nr XVIII/98/16 w sprawie </w:t>
      </w:r>
      <w:r>
        <w:rPr>
          <w:rFonts w:cs="Arial" w:ascii="Arial" w:hAnsi="Arial"/>
          <w:color w:val="000000"/>
          <w:highlight w:val="white"/>
        </w:rPr>
        <w:t>szczegółowego sposobu i zakresu świadczenia usług w zakresie odbierania odpadów komunalnych od właścicieli nieruchomości i zagospodarowania tych odpadów.</w:t>
      </w:r>
    </w:p>
    <w:p>
      <w:pPr>
        <w:pStyle w:val="Normal"/>
        <w:tabs>
          <w:tab w:val="left" w:pos="390" w:leader="none"/>
        </w:tabs>
        <w:ind w:left="340" w:hanging="340"/>
        <w:jc w:val="both"/>
        <w:rPr>
          <w:color w:val="000000"/>
        </w:rPr>
      </w:pPr>
      <w:r>
        <w:rPr>
          <w:color w:val="000000"/>
        </w:rPr>
      </w:r>
    </w:p>
    <w:p>
      <w:pPr>
        <w:pStyle w:val="Normal"/>
        <w:numPr>
          <w:ilvl w:val="0"/>
          <w:numId w:val="5"/>
        </w:numPr>
        <w:tabs>
          <w:tab w:val="left" w:pos="390" w:leader="none"/>
        </w:tabs>
        <w:ind w:left="340" w:hanging="340"/>
        <w:jc w:val="both"/>
        <w:rPr>
          <w:b/>
          <w:b/>
          <w:bCs/>
          <w:u w:val="single"/>
        </w:rPr>
      </w:pPr>
      <w:r>
        <w:rPr>
          <w:b/>
          <w:bCs/>
          <w:color w:val="000000"/>
          <w:u w:val="single"/>
        </w:rPr>
        <w:t>udzielenia zgody na posługiwanie się wizerunkiem herbu Gminy Mokrsko,</w:t>
      </w:r>
    </w:p>
    <w:p>
      <w:pPr>
        <w:pStyle w:val="Normal"/>
        <w:tabs>
          <w:tab w:val="left" w:pos="390" w:leader="none"/>
        </w:tabs>
        <w:ind w:left="340" w:hanging="340"/>
        <w:jc w:val="both"/>
        <w:rPr>
          <w:color w:val="000000"/>
          <w:sz w:val="16"/>
          <w:szCs w:val="16"/>
        </w:rPr>
      </w:pPr>
      <w:r>
        <w:rPr>
          <w:color w:val="000000"/>
          <w:sz w:val="16"/>
          <w:szCs w:val="16"/>
        </w:rPr>
      </w:r>
    </w:p>
    <w:p>
      <w:pPr>
        <w:pStyle w:val="Normal"/>
        <w:widowControl/>
        <w:tabs>
          <w:tab w:val="left" w:pos="2097" w:leader="none"/>
        </w:tabs>
        <w:suppressAutoHyphens w:val="true"/>
        <w:jc w:val="both"/>
        <w:rPr/>
      </w:pPr>
      <w:r>
        <w:rPr>
          <w:rFonts w:cs="Times New Roman"/>
          <w:color w:val="000000"/>
          <w:shd w:fill="FFFFFF" w:val="clear"/>
        </w:rPr>
        <w:t>Przewodniczący poprosił o opinię Komisji (w załączeniu).</w:t>
      </w:r>
    </w:p>
    <w:p>
      <w:pPr>
        <w:pStyle w:val="Normal"/>
        <w:widowControl/>
        <w:tabs>
          <w:tab w:val="left" w:pos="2097" w:leader="none"/>
        </w:tabs>
        <w:suppressAutoHyphens w:val="true"/>
        <w:jc w:val="both"/>
        <w:rPr>
          <w:rFonts w:cs="Times New Roman"/>
          <w:color w:val="000000"/>
          <w:shd w:fill="FFFFFF" w:val="clear"/>
        </w:rPr>
      </w:pPr>
      <w:r>
        <w:rPr>
          <w:rFonts w:cs="Times New Roman"/>
          <w:color w:val="000000"/>
          <w:shd w:fill="FFFFFF" w:val="clear"/>
        </w:rPr>
      </w:r>
    </w:p>
    <w:p>
      <w:pPr>
        <w:pStyle w:val="Normal"/>
        <w:widowControl/>
        <w:tabs>
          <w:tab w:val="left" w:pos="2097" w:leader="none"/>
        </w:tabs>
        <w:suppressAutoHyphens w:val="true"/>
        <w:jc w:val="both"/>
        <w:rPr/>
      </w:pPr>
      <w:r>
        <w:rPr>
          <w:rFonts w:cs="Times New Roman"/>
          <w:color w:val="000000"/>
          <w:shd w:fill="FFFFFF" w:val="clear"/>
        </w:rPr>
        <w:t>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color w:val="000000"/>
        </w:rPr>
      </w:pPr>
      <w:r>
        <w:rPr>
          <w:rFonts w:cs="Arial" w:ascii="Arial" w:hAnsi="Arial"/>
          <w:color w:val="000000"/>
          <w:shd w:fill="FFFFFF" w:val="clear"/>
        </w:rPr>
        <w:t xml:space="preserve">Rada Gminy podjęła jednogłośnie uchwałę Nr XVIII/99/16 w sprawie </w:t>
      </w:r>
      <w:r>
        <w:rPr>
          <w:rFonts w:cs="Arial" w:ascii="Arial" w:hAnsi="Arial"/>
          <w:color w:val="000000"/>
          <w:highlight w:val="white"/>
        </w:rPr>
        <w:t>udzielenia zgody na posługiwanie się wizerunkiem herbu Gminy Mokrsko.</w:t>
      </w:r>
    </w:p>
    <w:p>
      <w:pPr>
        <w:pStyle w:val="Normal"/>
        <w:tabs>
          <w:tab w:val="left" w:pos="390" w:leader="none"/>
        </w:tabs>
        <w:ind w:left="340" w:hanging="340"/>
        <w:jc w:val="both"/>
        <w:rPr>
          <w:color w:val="000000"/>
        </w:rPr>
      </w:pPr>
      <w:r>
        <w:rPr>
          <w:color w:val="000000"/>
        </w:rPr>
      </w:r>
    </w:p>
    <w:p>
      <w:pPr>
        <w:pStyle w:val="Normal"/>
        <w:numPr>
          <w:ilvl w:val="0"/>
          <w:numId w:val="5"/>
        </w:numPr>
        <w:tabs>
          <w:tab w:val="left" w:pos="390" w:leader="none"/>
        </w:tabs>
        <w:ind w:left="340" w:hanging="340"/>
        <w:jc w:val="both"/>
        <w:rPr>
          <w:b/>
          <w:b/>
          <w:bCs/>
          <w:u w:val="single"/>
        </w:rPr>
      </w:pPr>
      <w:r>
        <w:rPr>
          <w:b/>
          <w:bCs/>
          <w:color w:val="000000"/>
          <w:u w:val="single"/>
          <w:shd w:fill="FFFFFF" w:val="clear"/>
        </w:rPr>
        <w:t>uchwalenia Statutu Gminnego Ośrodka Pomocy Społecznej w Mokrsku,</w:t>
      </w:r>
    </w:p>
    <w:p>
      <w:pPr>
        <w:pStyle w:val="Normal"/>
        <w:tabs>
          <w:tab w:val="left" w:pos="390" w:leader="none"/>
        </w:tabs>
        <w:ind w:left="340" w:hanging="340"/>
        <w:jc w:val="both"/>
        <w:rPr>
          <w:color w:val="000000"/>
          <w:sz w:val="16"/>
          <w:szCs w:val="16"/>
          <w:highlight w:val="white"/>
        </w:rPr>
      </w:pPr>
      <w:r>
        <w:rPr>
          <w:color w:val="000000"/>
          <w:sz w:val="16"/>
          <w:szCs w:val="16"/>
          <w:highlight w:val="white"/>
        </w:rPr>
      </w:r>
    </w:p>
    <w:p>
      <w:pPr>
        <w:pStyle w:val="Normal"/>
        <w:widowControl/>
        <w:tabs>
          <w:tab w:val="left" w:pos="2097" w:leader="none"/>
        </w:tabs>
        <w:suppressAutoHyphens w:val="true"/>
        <w:jc w:val="both"/>
        <w:rPr/>
      </w:pPr>
      <w:r>
        <w:rPr>
          <w:rFonts w:cs="Times New Roman"/>
          <w:color w:val="000000"/>
          <w:shd w:fill="FFFFFF" w:val="clear"/>
        </w:rPr>
        <w:t>Przewodniczący poprosił o opinię Komisji (w załączeniu).</w:t>
      </w:r>
    </w:p>
    <w:p>
      <w:pPr>
        <w:pStyle w:val="Normal"/>
        <w:widowControl/>
        <w:tabs>
          <w:tab w:val="left" w:pos="2097" w:leader="none"/>
        </w:tabs>
        <w:suppressAutoHyphens w:val="true"/>
        <w:jc w:val="both"/>
        <w:rPr>
          <w:rFonts w:cs="Times New Roman"/>
          <w:color w:val="000000"/>
          <w:sz w:val="18"/>
          <w:szCs w:val="18"/>
          <w:shd w:fill="FFFFFF" w:val="clear"/>
        </w:rPr>
      </w:pPr>
      <w:r>
        <w:rPr>
          <w:rFonts w:cs="Times New Roman"/>
          <w:color w:val="000000"/>
          <w:sz w:val="18"/>
          <w:szCs w:val="18"/>
          <w:shd w:fill="FFFFFF" w:val="clear"/>
        </w:rPr>
      </w:r>
    </w:p>
    <w:p>
      <w:pPr>
        <w:pStyle w:val="Normal"/>
        <w:widowControl/>
        <w:tabs>
          <w:tab w:val="left" w:pos="2097" w:leader="none"/>
        </w:tabs>
        <w:suppressAutoHyphens w:val="true"/>
        <w:jc w:val="both"/>
        <w:rPr/>
      </w:pPr>
      <w:r>
        <w:rPr>
          <w:rFonts w:cs="Times New Roman"/>
          <w:color w:val="000000"/>
          <w:shd w:fill="FFFFFF" w:val="clear"/>
        </w:rPr>
        <w:t>Zapytań i uwag nie było.</w:t>
      </w:r>
    </w:p>
    <w:p>
      <w:pPr>
        <w:pStyle w:val="Normal"/>
        <w:widowControl/>
        <w:tabs>
          <w:tab w:val="left" w:pos="2097" w:leader="none"/>
        </w:tabs>
        <w:suppressAutoHyphens w:val="true"/>
        <w:jc w:val="both"/>
        <w:rPr>
          <w:rFonts w:cs="Times New Roman"/>
          <w:color w:val="000000"/>
          <w:sz w:val="18"/>
          <w:szCs w:val="18"/>
          <w:shd w:fill="FFFFFF" w:val="clear"/>
        </w:rPr>
      </w:pPr>
      <w:r>
        <w:rPr>
          <w:rFonts w:cs="Times New Roman"/>
          <w:color w:val="000000"/>
          <w:sz w:val="18"/>
          <w:szCs w:val="18"/>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color w:val="000000"/>
          <w:highlight w:val="white"/>
        </w:rPr>
      </w:pPr>
      <w:r>
        <w:rPr>
          <w:rFonts w:cs="Arial" w:ascii="Arial" w:hAnsi="Arial"/>
          <w:color w:val="000000"/>
          <w:highlight w:val="white"/>
          <w:shd w:fill="FFFFFF" w:val="clear"/>
        </w:rPr>
        <w:t>Rada Gminy podjęła jednogłośnie uchwałę Nr XVIII/100/16 w sprawie uchwalenia Statutu Gminnego Ośrodka Pomocy Społecznej w Mokrsku.</w:t>
      </w:r>
    </w:p>
    <w:p>
      <w:pPr>
        <w:pStyle w:val="Normal"/>
        <w:tabs>
          <w:tab w:val="left" w:pos="390" w:leader="none"/>
        </w:tabs>
        <w:ind w:left="340" w:hanging="340"/>
        <w:jc w:val="both"/>
        <w:rPr>
          <w:color w:val="000000"/>
          <w:highlight w:val="white"/>
        </w:rPr>
      </w:pPr>
      <w:r>
        <w:rPr>
          <w:color w:val="000000"/>
          <w:highlight w:val="white"/>
        </w:rPr>
      </w:r>
    </w:p>
    <w:p>
      <w:pPr>
        <w:pStyle w:val="Normal"/>
        <w:numPr>
          <w:ilvl w:val="0"/>
          <w:numId w:val="5"/>
        </w:numPr>
        <w:tabs>
          <w:tab w:val="left" w:pos="390" w:leader="none"/>
        </w:tabs>
        <w:ind w:left="340" w:hanging="340"/>
        <w:jc w:val="both"/>
        <w:rPr/>
      </w:pPr>
      <w:r>
        <w:rPr>
          <w:rStyle w:val="Domylnaczcionkaakapitu1"/>
          <w:rFonts w:cs="Times New Roman"/>
          <w:b/>
          <w:bCs/>
          <w:color w:val="000000"/>
          <w:u w:val="single"/>
          <w:shd w:fill="FFFFFF" w:val="clear"/>
        </w:rPr>
        <w:t>uchylenia uchwały Nr XVI/87/16 w sprawie przyjęcia „Planu Gospodarki Niskoemisyjnej dla Gminy Mokrsko”,</w:t>
      </w:r>
    </w:p>
    <w:p>
      <w:pPr>
        <w:pStyle w:val="Normal"/>
        <w:tabs>
          <w:tab w:val="left" w:pos="390" w:leader="none"/>
        </w:tabs>
        <w:ind w:left="340" w:hanging="340"/>
        <w:jc w:val="both"/>
        <w:rPr>
          <w:rStyle w:val="Domylnaczcionkaakapitu1"/>
          <w:sz w:val="16"/>
          <w:szCs w:val="16"/>
        </w:rPr>
      </w:pPr>
      <w:r>
        <w:rPr>
          <w:sz w:val="16"/>
          <w:szCs w:val="16"/>
        </w:rPr>
      </w:r>
    </w:p>
    <w:p>
      <w:pPr>
        <w:pStyle w:val="Normal"/>
        <w:widowControl/>
        <w:tabs>
          <w:tab w:val="left" w:pos="2097" w:leader="none"/>
        </w:tabs>
        <w:suppressAutoHyphens w:val="true"/>
        <w:jc w:val="both"/>
        <w:rPr>
          <w:rFonts w:cs="Times New Roman"/>
          <w:color w:val="000000"/>
          <w:highlight w:val="white"/>
        </w:rPr>
      </w:pPr>
      <w:r>
        <w:rPr>
          <w:rFonts w:cs="Times New Roman"/>
          <w:color w:val="000000"/>
          <w:shd w:fill="FFFFFF" w:val="clear"/>
        </w:rPr>
        <w:t>Głos zabierze pan Paweł Antoniewicz – Podinspektor ds. pozyskiwania funduszy i zamówień publicznych.</w:t>
      </w:r>
    </w:p>
    <w:p>
      <w:pPr>
        <w:pStyle w:val="Normal"/>
        <w:widowControl/>
        <w:tabs>
          <w:tab w:val="left" w:pos="2097" w:leader="none"/>
        </w:tabs>
        <w:suppressAutoHyphens w:val="true"/>
        <w:jc w:val="both"/>
        <w:rPr/>
      </w:pPr>
      <w:r>
        <w:rPr>
          <w:rFonts w:cs="Times New Roman"/>
          <w:color w:val="000000"/>
          <w:shd w:fill="FFFFFF" w:val="clear"/>
        </w:rPr>
        <w:t xml:space="preserve">Kwestia jest tego typu, że składając wniosek do RPO odnośnie dróg, tam był taki wymóg, że plan gospodarki niskoemisyjnej musi być pozytywnie zaopiniowany przez WFOŚ. WFOŚ generalnie bardzo późno wziął się za opiniowanie i w momencie składania wniosków żadna gmina, przynajmniej z tych gmin, z którymi rozmawialiśmy, nie mieli pozytywnie zaopiniowanych wniosków. Wnioski te cały czas były opiniowane i WFOŚ w dniu 24 marca br. wystosował pismo, które mówi, że mają uwagi i bez tych uwag nie są w stanie pozytywnie zaopiniować tego wniosku. Chodziło m.in. o to, że w planie gospodarki niskoemisyjnej nie określono celu w zakresie redukcji zanieczyszczeń. Nie wykazano zgodności planu z przepisami prawa w zakresie strategicznej oceny oddziaływania na środowisko, brak opinii Regionalnego Dyrektora Ochrony Środowiska oraz Wojewódzkiego Inspektora Sanitarnego, co należy uzupełnić. Podczas sesji kiedy przyjmowali Państwo plan gospodarki niskoemisyjnej mówiliśmy, że pisma zarówno do RDOŚ jak i Inspektora Sanitarnego poszły z tym, że oni mieli 30 dni na to, żeby się ustosunkować i te pisma do nas doszły i one są, że plan gospodarki niskoemisyjnej nie podlega jako dokument strategicznej ocenie oddziaływania na środowisko jako dokument, który później nie wyznacza ram dla przedsięwzięć, które mogą znacznie oddziaływać na środowisko. Wśród uwag jest, że nie przedstawiono oświadczenia, że zadania przewidziane w planie gospodarki niskoemisyjnej są wspólne z WPF, nie wykazano w planie dokumentu strategicznego zaopatrzenia w ciepło, nie zidentyfikowano w planie interesariuszy. Trzeba dołożyć w formie elektronicznej bazę inwentaryzacyjną i że nie mamy przedstawionej uchwały Rady Gminy o wdrażaniu planu gospodarki niskoemisyjnej. Nie mogło to być zrobione, bo my wysyłaliśmy ten plan do WFOŚ 12 lutego do zaopiniowania, a Państwo podejmowaliście tą uchwałę 19 lutego. Mając na uwadze to pismo, zwróciliśmy się do firmy, która robiła nam plan gospodarki niskoemisyjnej mówiąc, że WFOŚ ma kilka uwag, bez których nie jest w stanie pozytywnie zaopiniować. Firma uzupełniła te kwestie. Są to kwestie kosmetyczne, ale żeby Państwo wiedzieli jak to wygląda, przedstawię na rzutniku. Chodzi m.in. o to, że cel główny i strategiczny mają zredukować emisję substancji niebezpiecznych o co najmniej 12 ton w roku 2020 jako cel długoterminowy i dalej poszczególne emisje dwutlenku węgla czy dwutlenku siarki, pyłów jak to ma wyglądać. Następna poprawka dotyczy kwestii interesariuszy planu, że są nimi mieszkańcy, chociaż oni nie wykazują zbytniego zainteresowania. Cel jest dalekosiężny, ale na ten moment interesowały nas przede wszystkim kwestie związane z dwoma budynkami, czyli z budynkiem szkoły w Ożarowie i budynkiem remizy w Chotowie. Mamy tutaj wykazane jak mają być prowadzone działania. W tym tygodniu wysłaliśmy wersję roboczą z poprawkami planu gospodarki niskoemisyjnej do WFOŚ, żeby uniknąć takiej sytuacji, że w tym momencie tamtą uchwałę uchylamy, przyjmujemy nowy plan, wysyłamy go do WFOŚ, który powie znowu, że czegoś im brakuje i my musimy znowu uchylać uchwałę i w dniu wczorajszym zostaliśmy poinformowani przez WFOŚ, że po tych poprawkach, które zostały naniesione, plan ten jest do zaakceptowania przez WFOŚ. </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rFonts w:cs="Times New Roman"/>
          <w:color w:val="000000"/>
          <w:highlight w:val="white"/>
        </w:rPr>
      </w:pPr>
      <w:r>
        <w:rPr>
          <w:rFonts w:cs="Times New Roman"/>
          <w:color w:val="000000"/>
          <w:u w:val="single"/>
          <w:shd w:fill="FFFFFF" w:val="clear"/>
        </w:rPr>
        <w:t>Dyskusja:</w:t>
      </w:r>
    </w:p>
    <w:p>
      <w:pPr>
        <w:pStyle w:val="Normal"/>
        <w:widowControl/>
        <w:tabs>
          <w:tab w:val="left" w:pos="2097" w:leader="none"/>
        </w:tabs>
        <w:suppressAutoHyphens w:val="true"/>
        <w:jc w:val="both"/>
        <w:rPr/>
      </w:pPr>
      <w:r>
        <w:rPr>
          <w:rFonts w:cs="Times New Roman"/>
          <w:color w:val="000000"/>
          <w:u w:val="single"/>
          <w:shd w:fill="FFFFFF" w:val="clear"/>
        </w:rPr>
        <w:t>Radny G. Majtyka</w:t>
      </w:r>
      <w:r>
        <w:rPr>
          <w:rFonts w:cs="Times New Roman"/>
          <w:color w:val="000000"/>
          <w:shd w:fill="FFFFFF" w:val="clear"/>
        </w:rPr>
        <w:t xml:space="preserve"> – skoro nie została podjęta uchwała o zaciągnięcie kredytu, bo w § 2 było uchylenie uchwały nr XVII/90/16 Rady Gminy z dnia 10 marca br. w sprawie zaciągnięcia kredytu długoterminowego, to rozumiem, że ta uchwała obowiązuje.</w:t>
      </w:r>
    </w:p>
    <w:p>
      <w:pPr>
        <w:pStyle w:val="Normal"/>
        <w:widowControl/>
        <w:tabs>
          <w:tab w:val="left" w:pos="2097" w:leader="none"/>
        </w:tabs>
        <w:suppressAutoHyphens w:val="true"/>
        <w:jc w:val="both"/>
        <w:rPr/>
      </w:pPr>
      <w:r>
        <w:rPr>
          <w:rFonts w:cs="Times New Roman"/>
          <w:color w:val="000000"/>
          <w:u w:val="single"/>
          <w:shd w:fill="FFFFFF" w:val="clear"/>
        </w:rPr>
        <w:t>Skarbnik Gminy</w:t>
      </w:r>
      <w:r>
        <w:rPr>
          <w:rFonts w:cs="Times New Roman"/>
          <w:color w:val="000000"/>
          <w:shd w:fill="FFFFFF" w:val="clear"/>
        </w:rPr>
        <w:t xml:space="preserve"> – uchwała z dnia 10 marca była przedmiotem badania przez RIO i jeśli my w ciągu 30 dni naprawimy błąd, który nam wskazała RIO i uchylamy tamtą, wtedy naprawimy sami błąd. Natomiast jeśli ta uchwała jest niepodjęta, to RIO tamtą uchwałę uchyli nam z urzędu.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Więcej 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Style w:val="Domylnaczcionkaakapitu1"/>
          <w:rFonts w:cs="Arial" w:ascii="Arial" w:hAnsi="Arial"/>
          <w:color w:val="000000"/>
          <w:shd w:fill="FFFFFF" w:val="clear"/>
        </w:rPr>
        <w:t xml:space="preserve">Rada Gminy podjęła jednogłośnie uchwałę Nr XVIII/101/16 w sprawie </w:t>
      </w:r>
      <w:r>
        <w:rPr>
          <w:rStyle w:val="Domylnaczcionkaakapitu1"/>
          <w:rFonts w:cs="Times New Roman" w:ascii="Arial" w:hAnsi="Arial"/>
          <w:color w:val="000000"/>
          <w:shd w:fill="FFFFFF" w:val="clear"/>
        </w:rPr>
        <w:t>uchylenia uchwały Nr XVI/87/16 w sprawie przyjęcia „Planu Gospodarki Niskoemisyjnej dla Gminy Mokrsko”.</w:t>
      </w:r>
    </w:p>
    <w:p>
      <w:pPr>
        <w:pStyle w:val="Normal"/>
        <w:tabs>
          <w:tab w:val="left" w:pos="390" w:leader="none"/>
        </w:tabs>
        <w:ind w:left="340" w:hanging="340"/>
        <w:jc w:val="both"/>
        <w:rPr>
          <w:rStyle w:val="Domylnaczcionkaakapitu1"/>
        </w:rPr>
      </w:pPr>
      <w:r>
        <w:rPr/>
      </w:r>
    </w:p>
    <w:p>
      <w:pPr>
        <w:pStyle w:val="Normal"/>
        <w:numPr>
          <w:ilvl w:val="0"/>
          <w:numId w:val="5"/>
        </w:numPr>
        <w:tabs>
          <w:tab w:val="left" w:pos="390" w:leader="none"/>
        </w:tabs>
        <w:ind w:left="340" w:hanging="340"/>
        <w:jc w:val="both"/>
        <w:rPr/>
      </w:pPr>
      <w:r>
        <w:rPr>
          <w:rStyle w:val="Domylnaczcionkaakapitu1"/>
          <w:rFonts w:cs="Times New Roman"/>
          <w:b/>
          <w:bCs/>
          <w:color w:val="000000"/>
          <w:u w:val="single"/>
          <w:shd w:fill="FFFFFF" w:val="clear"/>
        </w:rPr>
        <w:t>przyjęcia „Planu Gospodarki Niskoemisyjnej dla Gminy Mokrsko”,</w:t>
      </w:r>
    </w:p>
    <w:p>
      <w:pPr>
        <w:pStyle w:val="Normal"/>
        <w:rPr>
          <w:sz w:val="16"/>
          <w:szCs w:val="16"/>
        </w:rPr>
      </w:pPr>
      <w:r>
        <w:rPr>
          <w:sz w:val="16"/>
          <w:szCs w:val="16"/>
        </w:rPr>
      </w:r>
    </w:p>
    <w:p>
      <w:pPr>
        <w:pStyle w:val="Normal"/>
        <w:widowControl/>
        <w:tabs>
          <w:tab w:val="left" w:pos="2097" w:leader="none"/>
        </w:tabs>
        <w:suppressAutoHyphens w:val="true"/>
        <w:jc w:val="both"/>
        <w:rPr/>
      </w:pPr>
      <w:r>
        <w:rPr>
          <w:rFonts w:cs="Times New Roman"/>
          <w:color w:val="000000"/>
          <w:shd w:fill="FFFFFF" w:val="clear"/>
        </w:rPr>
        <w:t>Zapytań i uwag nie było.</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rFonts w:cs="Times New Roman"/>
          <w:color w:val="000000"/>
          <w:highlight w:val="white"/>
        </w:rPr>
      </w:pPr>
      <w:r>
        <w:rPr>
          <w:rFonts w:cs="Times New Roman"/>
          <w:color w:val="000000"/>
          <w:shd w:fill="FFFFFF" w:val="clear"/>
        </w:rPr>
        <w:t>Przewodniczący poprosił Komisję Uchwał i Wniosków o przedstawienie projektu uchwały (w załączeniu).</w:t>
      </w:r>
    </w:p>
    <w:p>
      <w:pPr>
        <w:pStyle w:val="Normal"/>
        <w:widowControl/>
        <w:tabs>
          <w:tab w:val="left" w:pos="2097" w:leader="none"/>
        </w:tabs>
        <w:suppressAutoHyphens w:val="true"/>
        <w:jc w:val="both"/>
        <w:rPr>
          <w:rFonts w:cs="Times New Roman"/>
          <w:color w:val="000000"/>
          <w:sz w:val="16"/>
          <w:szCs w:val="16"/>
          <w:shd w:fill="FFFFFF" w:val="clear"/>
        </w:rPr>
      </w:pPr>
      <w:r>
        <w:rPr>
          <w:rFonts w:cs="Times New Roman"/>
          <w:color w:val="000000"/>
          <w:sz w:val="16"/>
          <w:szCs w:val="16"/>
          <w:shd w:fill="FFFFFF" w:val="clear"/>
        </w:rPr>
      </w:r>
    </w:p>
    <w:p>
      <w:pPr>
        <w:pStyle w:val="Normal"/>
        <w:widowControl/>
        <w:tabs>
          <w:tab w:val="left" w:pos="2097" w:leader="none"/>
        </w:tabs>
        <w:suppressAutoHyphens w:val="true"/>
        <w:jc w:val="both"/>
        <w:rPr/>
      </w:pPr>
      <w:r>
        <w:rPr>
          <w:rFonts w:cs="Arial" w:ascii="Arial" w:hAnsi="Arial"/>
          <w:color w:val="000000"/>
          <w:shd w:fill="FFFFFF" w:val="clear"/>
        </w:rPr>
        <w:t>Rada Gminy podjęła jednogłośnie uchwałę Nr</w:t>
      </w:r>
      <w:r>
        <w:rPr>
          <w:rFonts w:cs="Arial" w:ascii="Arial" w:hAnsi="Arial"/>
          <w:color w:val="000000"/>
          <w:highlight w:val="white"/>
        </w:rPr>
        <w:t xml:space="preserve"> XVIII/102/16 w sprawie </w:t>
      </w:r>
      <w:r>
        <w:rPr>
          <w:rStyle w:val="Domylnaczcionkaakapitu1"/>
          <w:rFonts w:cs="Times New Roman" w:ascii="Arial" w:hAnsi="Arial"/>
          <w:color w:val="000000"/>
          <w:highlight w:val="white"/>
          <w:shd w:fill="FFFFFF" w:val="clear"/>
        </w:rPr>
        <w:t>przyjęcia „Planu Gospodarki Niskoemisyjnej dla Gminy Mokrsko”.</w:t>
      </w:r>
    </w:p>
    <w:p>
      <w:pPr>
        <w:pStyle w:val="Normal"/>
        <w:rPr/>
      </w:pPr>
      <w:r>
        <w:rPr/>
      </w:r>
    </w:p>
    <w:p>
      <w:pPr>
        <w:pStyle w:val="Normal"/>
        <w:jc w:val="center"/>
        <w:rPr>
          <w:b/>
          <w:b/>
          <w:bCs/>
        </w:rPr>
      </w:pPr>
      <w:r>
        <w:rPr>
          <w:b/>
          <w:bCs/>
        </w:rPr>
        <w:t>P u n k t  7</w:t>
      </w:r>
    </w:p>
    <w:p>
      <w:pPr>
        <w:pStyle w:val="Normal"/>
        <w:jc w:val="center"/>
        <w:rPr>
          <w:b/>
          <w:b/>
          <w:bCs/>
          <w:sz w:val="16"/>
          <w:szCs w:val="16"/>
        </w:rPr>
      </w:pPr>
      <w:r>
        <w:rPr>
          <w:b/>
          <w:bCs/>
          <w:sz w:val="16"/>
          <w:szCs w:val="16"/>
        </w:rPr>
      </w:r>
    </w:p>
    <w:p>
      <w:pPr>
        <w:pStyle w:val="Normal"/>
        <w:jc w:val="center"/>
        <w:rPr>
          <w:b/>
          <w:b/>
          <w:bCs/>
          <w:u w:val="single"/>
        </w:rPr>
      </w:pPr>
      <w:bookmarkStart w:id="1" w:name="__DdeLink__762_1383417326"/>
      <w:bookmarkEnd w:id="1"/>
      <w:r>
        <w:rPr>
          <w:b/>
          <w:bCs/>
          <w:u w:val="single"/>
        </w:rPr>
        <w:t>Informacja o zgłoszonych żądaniach i wydanych decyzja związanych z uchwalonym miejscowym planem zagospodarowania przestrzennego Gminy Mokrsko.</w:t>
      </w:r>
    </w:p>
    <w:p>
      <w:pPr>
        <w:pStyle w:val="Normal"/>
        <w:jc w:val="both"/>
        <w:rPr>
          <w:b/>
          <w:b/>
          <w:bCs/>
          <w:sz w:val="16"/>
          <w:szCs w:val="16"/>
        </w:rPr>
      </w:pPr>
      <w:r>
        <w:rPr>
          <w:b/>
          <w:bCs/>
          <w:sz w:val="16"/>
          <w:szCs w:val="16"/>
        </w:rPr>
      </w:r>
    </w:p>
    <w:p>
      <w:pPr>
        <w:pStyle w:val="Normal"/>
        <w:jc w:val="both"/>
        <w:rPr/>
      </w:pPr>
      <w:r>
        <w:rPr>
          <w:u w:val="single"/>
        </w:rPr>
        <w:t>Radny M. Leszczewski</w:t>
      </w:r>
      <w:r>
        <w:rPr/>
        <w:t xml:space="preserve"> – ile wpłynęło wniosków w drugim terminie w sprawie zmian w studium?</w:t>
      </w:r>
    </w:p>
    <w:p>
      <w:pPr>
        <w:pStyle w:val="Normal"/>
        <w:jc w:val="both"/>
        <w:rPr/>
      </w:pPr>
      <w:r>
        <w:rPr>
          <w:u w:val="single"/>
        </w:rPr>
        <w:t>Pan A. Gmur</w:t>
      </w:r>
      <w:r>
        <w:rPr/>
        <w:t xml:space="preserve"> – złożono 67 wniosków. Część była w terminie, część po terminie, część wcześniej. Przy pierwszym wyłożeniu wpłynęło 17 wniosków, przy drugim wyłożeniu wpłynęło 27.</w:t>
      </w:r>
    </w:p>
    <w:p>
      <w:pPr>
        <w:pStyle w:val="Normal"/>
        <w:jc w:val="both"/>
        <w:rPr/>
      </w:pPr>
      <w:r>
        <w:rPr>
          <w:u w:val="single"/>
        </w:rPr>
        <w:t>Radny G. Prygiel</w:t>
      </w:r>
      <w:r>
        <w:rPr/>
        <w:t xml:space="preserve"> – w drugim terminie 27, ile dotyczyło terenu przemysłowego w Ożarowie?</w:t>
      </w:r>
    </w:p>
    <w:p>
      <w:pPr>
        <w:pStyle w:val="Normal"/>
        <w:jc w:val="both"/>
        <w:rPr/>
      </w:pPr>
      <w:r>
        <w:rPr>
          <w:u w:val="single"/>
        </w:rPr>
        <w:t>Pan A. Gmur</w:t>
      </w:r>
      <w:r>
        <w:rPr/>
        <w:t xml:space="preserve"> – odnośnie terenu w Ożarowie przed drugim wyłożeniem wpłynęło 9 wniosków i 15 marca wpłynęły 2. </w:t>
      </w:r>
    </w:p>
    <w:p>
      <w:pPr>
        <w:pStyle w:val="Normal"/>
        <w:jc w:val="both"/>
        <w:rPr/>
      </w:pPr>
      <w:r>
        <w:rPr>
          <w:u w:val="single"/>
        </w:rPr>
        <w:t>Radny G. Prygiel</w:t>
      </w:r>
      <w:r>
        <w:rPr/>
        <w:t xml:space="preserve"> – czyli w drugim terminie na 27 wniosków 2 tylko dotyczyły tego terenu?</w:t>
      </w:r>
    </w:p>
    <w:p>
      <w:pPr>
        <w:pStyle w:val="Normal"/>
        <w:jc w:val="both"/>
        <w:rPr/>
      </w:pPr>
      <w:r>
        <w:rPr>
          <w:u w:val="single"/>
        </w:rPr>
        <w:t>Pan A. Gmur</w:t>
      </w:r>
      <w:r>
        <w:rPr/>
        <w:t xml:space="preserve"> – zliczyłem wszystkie te, które były złożone przed drugim wyłożeniem, czyli 21 stycznia i w tych 27 również są te, które były złożone te 2 ostatniego dnia terminu, czyli 15 marca.</w:t>
      </w:r>
    </w:p>
    <w:p>
      <w:pPr>
        <w:pStyle w:val="Normal"/>
        <w:rPr>
          <w:sz w:val="16"/>
          <w:szCs w:val="16"/>
        </w:rPr>
      </w:pPr>
      <w:r>
        <w:rPr>
          <w:sz w:val="16"/>
          <w:szCs w:val="16"/>
        </w:rPr>
      </w:r>
    </w:p>
    <w:p>
      <w:pPr>
        <w:pStyle w:val="Normal"/>
        <w:rPr/>
      </w:pPr>
      <w:r>
        <w:rPr/>
        <w:t>Więcej zapytań i uwag nie było.</w:t>
      </w:r>
    </w:p>
    <w:p>
      <w:pPr>
        <w:pStyle w:val="Normal"/>
        <w:rPr/>
      </w:pPr>
      <w:r>
        <w:rPr/>
      </w:r>
    </w:p>
    <w:p>
      <w:pPr>
        <w:pStyle w:val="Normal"/>
        <w:jc w:val="center"/>
        <w:rPr>
          <w:b/>
          <w:b/>
          <w:bCs/>
        </w:rPr>
      </w:pPr>
      <w:r>
        <w:rPr>
          <w:b/>
          <w:bCs/>
        </w:rPr>
        <w:t>P u n k t  8</w:t>
      </w:r>
    </w:p>
    <w:p>
      <w:pPr>
        <w:pStyle w:val="Normal"/>
        <w:jc w:val="center"/>
        <w:rPr>
          <w:b/>
          <w:b/>
          <w:bCs/>
          <w:sz w:val="16"/>
          <w:szCs w:val="16"/>
        </w:rPr>
      </w:pPr>
      <w:r>
        <w:rPr>
          <w:b/>
          <w:bCs/>
          <w:sz w:val="16"/>
          <w:szCs w:val="16"/>
        </w:rPr>
      </w:r>
    </w:p>
    <w:p>
      <w:pPr>
        <w:pStyle w:val="Normal"/>
        <w:jc w:val="center"/>
        <w:rPr>
          <w:b/>
          <w:b/>
          <w:bCs/>
        </w:rPr>
      </w:pPr>
      <w:r>
        <w:rPr>
          <w:b/>
          <w:bCs/>
          <w:u w:val="single"/>
        </w:rPr>
        <w:t>Interpelacje, zapytania i wolne wnioski</w:t>
      </w:r>
    </w:p>
    <w:p>
      <w:pPr>
        <w:pStyle w:val="Normal"/>
        <w:jc w:val="center"/>
        <w:rPr>
          <w:b/>
          <w:b/>
          <w:bCs/>
          <w:sz w:val="16"/>
          <w:szCs w:val="16"/>
        </w:rPr>
      </w:pPr>
      <w:r>
        <w:rPr>
          <w:b/>
          <w:bCs/>
          <w:sz w:val="16"/>
          <w:szCs w:val="16"/>
        </w:rPr>
      </w:r>
    </w:p>
    <w:p>
      <w:pPr>
        <w:pStyle w:val="Normal"/>
        <w:jc w:val="both"/>
        <w:rPr/>
      </w:pPr>
      <w:r>
        <w:rPr>
          <w:u w:val="single"/>
        </w:rPr>
        <w:t>Przewodniczący Rady</w:t>
      </w:r>
      <w:r>
        <w:rPr/>
        <w:t xml:space="preserve"> – wpłynęło pismo do Urzędu Gminy od Zarządu OSP w Ożarowie (w załączeniu) o pomoc przy wzmocnieniu fundamentów i budowy części garażowej. Nie ma podanych żadnych kwot.</w:t>
      </w:r>
    </w:p>
    <w:p>
      <w:pPr>
        <w:pStyle w:val="Normal"/>
        <w:jc w:val="both"/>
        <w:rPr/>
      </w:pPr>
      <w:r>
        <w:rPr>
          <w:u w:val="single"/>
        </w:rPr>
        <w:t>Radny M. Pietras</w:t>
      </w:r>
      <w:r>
        <w:rPr/>
        <w:t xml:space="preserve"> – jako straż, deklarujemy wykopanie fundamentów, bo rozchodzi się nam budynek i mieliśmy zagwarantowany fundusz sołecki z 2015 r. Deklarujemy zakup bloczków do podparcia, zakupić cegłę i konstrukcję dachową. Z Urzędu Gminy chcemy tylko cement, drut, nadzór kierownika budowy i pomoc koparką. Nie będą to kosmiczne sumy.</w:t>
      </w:r>
    </w:p>
    <w:p>
      <w:pPr>
        <w:pStyle w:val="Normal"/>
        <w:jc w:val="both"/>
        <w:rPr/>
      </w:pPr>
      <w:r>
        <w:rPr>
          <w:u w:val="single"/>
        </w:rPr>
        <w:t>Przewodniczący Rady</w:t>
      </w:r>
      <w:r>
        <w:rPr/>
        <w:t xml:space="preserve"> – czy jest taka szansa?</w:t>
      </w:r>
    </w:p>
    <w:p>
      <w:pPr>
        <w:pStyle w:val="Normal"/>
        <w:jc w:val="both"/>
        <w:rPr/>
      </w:pPr>
      <w:r>
        <w:rPr>
          <w:u w:val="single"/>
        </w:rPr>
        <w:t>Wójt Gminy</w:t>
      </w:r>
      <w:r>
        <w:rPr/>
        <w:t xml:space="preserve"> – jest konieczność.</w:t>
      </w:r>
    </w:p>
    <w:p>
      <w:pPr>
        <w:pStyle w:val="Normal"/>
        <w:jc w:val="both"/>
        <w:rPr/>
      </w:pPr>
      <w:r>
        <w:rPr>
          <w:u w:val="single"/>
        </w:rPr>
        <w:t>Przewodniczący Rady</w:t>
      </w:r>
      <w:r>
        <w:rPr/>
        <w:t xml:space="preserve"> - drugie pismo jakie wpłynęło tj. od OSP w Słupsku (w załączeniu) o zapewnienie w budżecie gminy środków finansowych w wys. 50.000 zł na remont dachu strażnicy. Chciałbym poddać pod głosowanie, czy Rada akceptuje decyzję, żeby Wójt szukał takich środków.</w:t>
      </w:r>
    </w:p>
    <w:p>
      <w:pPr>
        <w:pStyle w:val="Normal"/>
        <w:jc w:val="both"/>
        <w:rPr/>
      </w:pPr>
      <w:r>
        <w:rPr>
          <w:u w:val="single"/>
        </w:rPr>
        <w:t>Radny M. Leszczewski</w:t>
      </w:r>
      <w:r>
        <w:rPr/>
        <w:t xml:space="preserve"> – myślę, że w tej chwili nie ma sensu tego głosować, bo będą duże zmiany w budżecie i nie wiemy co wyjdzie. Miejmy to na uwadze jako priorytet.</w:t>
      </w:r>
    </w:p>
    <w:p>
      <w:pPr>
        <w:pStyle w:val="Normal"/>
        <w:jc w:val="both"/>
        <w:rPr/>
      </w:pPr>
      <w:r>
        <w:rPr>
          <w:u w:val="single"/>
        </w:rPr>
        <w:t>Przewodniczący Rady</w:t>
      </w:r>
      <w:r>
        <w:rPr/>
        <w:t xml:space="preserve"> – czyli jest podane do wiadomości.</w:t>
      </w:r>
    </w:p>
    <w:p>
      <w:pPr>
        <w:pStyle w:val="Normal"/>
        <w:jc w:val="both"/>
        <w:rPr/>
      </w:pPr>
      <w:r>
        <w:rPr>
          <w:u w:val="single"/>
        </w:rPr>
        <w:t>Radny M. Pietras</w:t>
      </w:r>
      <w:r>
        <w:rPr/>
        <w:t xml:space="preserve"> – trzeba by oskarżyć kogoś o niegospodarność. Jest pięknie sala zrobiona w Słupsku, a dach cieknie i cała sala niszczeje. Nie wiem kogo, czy pana radnego, czy p. Wójta.</w:t>
      </w:r>
    </w:p>
    <w:p>
      <w:pPr>
        <w:pStyle w:val="Normal"/>
        <w:jc w:val="both"/>
        <w:rPr/>
      </w:pPr>
      <w:r>
        <w:rPr>
          <w:u w:val="single"/>
        </w:rPr>
        <w:t>Radny A. Szewczyk</w:t>
      </w:r>
      <w:r>
        <w:rPr/>
        <w:t xml:space="preserve"> – jeżeli była sala remontowana, od początku było wiadomo, że dach trzeba było zrobić. Ja to zgłaszałem kierownikowi budowy w trakcie robót. Byłem tam i rozmawiałem z kierownikiem budowy na budowie, nie tutaj. Kierownik budowy w ogóle nie podjął tego tematu, ani Wójt. Mówiłem, że jeżeli nie będzie to zrobione, będą zacieki. Po pół roku się okazało, że już są zacieki po remoncie. Jest 5 lat po remoncie, a jak sala wygląda? Jeżeli wełna się napije i rigips, to wszystko spadnie.</w:t>
      </w:r>
    </w:p>
    <w:p>
      <w:pPr>
        <w:pStyle w:val="Normal"/>
        <w:jc w:val="both"/>
        <w:rPr/>
      </w:pPr>
      <w:r>
        <w:rPr>
          <w:u w:val="single"/>
        </w:rPr>
        <w:t>Wójt Gminy</w:t>
      </w:r>
      <w:r>
        <w:rPr/>
        <w:t xml:space="preserve"> – zakres robót, jeżeli chodzi o to co miało być w remizie, to dach był też dyskutowany i sami strażacy powiedzieli, że dach jest na tyle dobry, że będzie dobrze i nie trzeba go ruszać. Gdyby była mowa o tym, że dach jest do zrobienia od samego początku, byłby zrobiony i byłoby na niego dofinansowanie. Co się działo w trakcie, możemy o wielu rzeczach mówić, potem się okazało, że strażacy mieli inne potrzeby, ale co do dachu, było tak.</w:t>
      </w:r>
    </w:p>
    <w:p>
      <w:pPr>
        <w:pStyle w:val="Normal"/>
        <w:jc w:val="both"/>
        <w:rPr/>
      </w:pPr>
      <w:r>
        <w:rPr>
          <w:u w:val="single"/>
        </w:rPr>
        <w:t>Sołtys Z. Szkudlarek</w:t>
      </w:r>
      <w:r>
        <w:rPr/>
        <w:t xml:space="preserve"> – jadąc tutaj widziałem, że czyszczą rów przy drodze powiatowej. Zgłaszałem Staroście i obiecał, że wywiezie to co będzie czyszczone. Nie wiem jak się dogadaliście. Druga sprawa, mamy drogę od p. Kubiakowej w stronę kolejki. Tam są wznowione granice i tam ludzie jeżdżą panu K. Sokół po polu i bardzo bym prosił, żeby wysłać tam koparkę i trochę porównać. Są tam słupki graniczne i żeby jednak droga była tam gdzie ma być, a nie jeździć komuś po polu. Są prace polowe i prosiłbym też o pismo, kiedyś to robiliśmy, chodzi mi o egzekwowanie, może nawet pod groźbą kary, o przyorywanie dróg jednocześnie o niewykładanie kamieni dużych na pobocza. Niektórzy jadą szerszym sprzętem i zahaczają o te kamienie. To powinno być egzekwowane, bo to nie jest jeden przypadek, gdzie mi rolnik zgłasza, a więcej przypadków. Może jakąś kurendę czy nawet do księży wystosować pismo, odczytają może bardziej dotrze. Jakby były posypywane drogi prosiłbym o wysypanie od p. Zadwornego do szkoły żeby ten odcinek drogi utwardzić. </w:t>
      </w:r>
    </w:p>
    <w:p>
      <w:pPr>
        <w:pStyle w:val="Normal"/>
        <w:jc w:val="both"/>
        <w:rPr/>
      </w:pPr>
      <w:r>
        <w:rPr>
          <w:u w:val="single"/>
        </w:rPr>
        <w:t>Sołtys T. Strózik</w:t>
      </w:r>
      <w:r>
        <w:rPr/>
        <w:t xml:space="preserve"> – czy za 2014 r. wrócił podatek z funduszu sołeckiego, a chodzi mi o naszą remizę? Czy był w ogóle jakiś zwrot podatku z remizy? Nie wpłynęło pismo, a miał to załatwić Prezes OSP p. M. Głąb, a chcieliśmy prosić o pomoc w ukończeniu remizy na ok. 10.000 zł. Zastanawiamy się, bo jeżeli był zwrot podatku za 2014 r. np. 3.000 zł, to żeby wróciło z powrotem do funduszu sołeckiego, bo to są pieniądze jakby nie było sołeckie. Poprosiłabym o informację na przyszłą sesję. </w:t>
      </w:r>
    </w:p>
    <w:p>
      <w:pPr>
        <w:pStyle w:val="Normal"/>
        <w:jc w:val="both"/>
        <w:rPr/>
      </w:pPr>
      <w:r>
        <w:rPr>
          <w:u w:val="single"/>
        </w:rPr>
        <w:t>Radna G. Siudy</w:t>
      </w:r>
      <w:r>
        <w:rPr/>
        <w:t xml:space="preserve"> – chciałabym Państwu powiedzieć jaki incydent miał dzisiaj miejsce na przerwie. Wychodziłam i pan Wójt do mnie powiedział po głosowaniu nad kredytem: „P</w:t>
      </w:r>
      <w:r>
        <w:rPr>
          <w:i/>
          <w:iCs/>
        </w:rPr>
        <w:t>ani Siudy, może pani zapomnieć o drodze</w:t>
      </w:r>
      <w:r>
        <w:rPr/>
        <w:t>”. Panie Wójcie, to jest szantaż z pana strony, a ja się wstrzymałam od głosu, bo mam takie prawo. Nie życzę sobie, żeby pan mnie w ten sposób szantażował, że jeśli nie będę robić tak jak pan chce, to drogi nie będę miała. Droga nie jest dla mnie, tylko dla mieszkańców. Walczyłam o nią, wszyscy przegłosowali tą drogę i to co pan powiedział jako urzędnik państwowy na korytarzu, to jest po prostu bezczelność z pana strony. Ja to odczułam jako szantaż z pana strony. Mam prawo się wstrzymać od głosu i się wstrzymałam i to była moja decyzja. Poza tym kredyt nie jest brany na jakąkolwiek drogę, tylko na załatanie dziury w budżecie i miałam prawo się wstrzymać od głosu, tak samo jak inni byli przeciw. I ja sobie nie życzę, żeby poza salą p. Wójt mnie szantażował. Ja się nie dam szantażować. Na ubiegłej sesji prosiłam o odpowiedź na piśmie p. Pietrasa, tej odpowiedzi nie dostałam.</w:t>
      </w:r>
    </w:p>
    <w:p>
      <w:pPr>
        <w:pStyle w:val="Normal"/>
        <w:jc w:val="both"/>
        <w:rPr/>
      </w:pPr>
      <w:r>
        <w:rPr>
          <w:u w:val="single"/>
        </w:rPr>
        <w:t>Radny M. Pietras</w:t>
      </w:r>
      <w:r>
        <w:rPr/>
        <w:t xml:space="preserve"> – sprawa jest tego typu, że ja pani nic nie obiecywałem na piśmie. Według mnie ta sprawa jest zakończona.</w:t>
      </w:r>
    </w:p>
    <w:p>
      <w:pPr>
        <w:pStyle w:val="Normal"/>
        <w:jc w:val="both"/>
        <w:rPr/>
      </w:pPr>
      <w:r>
        <w:rPr>
          <w:u w:val="single"/>
        </w:rPr>
        <w:t>Wójt Gminy</w:t>
      </w:r>
      <w:r>
        <w:rPr/>
        <w:t xml:space="preserve"> – głosując tak jak głosując, to jest pani zdanie. Ja tylko mówię, że konsekwencją tego głosowania jest to, że my będziemy rozważać, czy będzie złożony wniosek do PROW na budowę dróg. Dlatego, że mamy rozpoczętą szkołę, gdzie możemy starać się o przesunięcie w realizacji, bo w tym roku nie będziemy mieć środków, żeby zapłacić za to. Jeżeli przesuniemy to zadanie na kolejny rok, wiadomo, że zadanie będzie nas więcej kosztować, bo stracimy dofinansowanie z WFOŚiGW, czyli dotację. Przesuwając zadanie na kolejny rok i jeszcze prawdopodobnie na kolejny, bo trzeba będzie się zmieścić w kwotach kredytowych, wnioski, które były złożone przy gospodarce niskoemisyjnej stoją pod znakiem zapytania, bo trzeba to rewidować. Trzeba będzie rewidować kwestię związaną z drogą w Mokrsku i na końcu trzeba się zastanowić czy powinienem w ogóle składać propozycję, że w 2018 r. będziemy robić drogi na terenie gminy w PROW-ie. Jeżeli podpiszę, że mamy na to środki finansowe, a okazuje się, że do złożenia PROW-u musimy negocjować z firmą co ona powie na ten temat, czy nam pozwoli w ogóle zrealizować zadanie, to nie powinniśmy składać wniosków. To co jest złożone na niskoemisyjną, będziemy się zastanawiać, bo w 2017 r. jest do realizacji, prawdopodobnie nie zrealizujemy, bo będziemy musieli zapewnić środki na szkołę.</w:t>
      </w:r>
    </w:p>
    <w:p>
      <w:pPr>
        <w:pStyle w:val="Normal"/>
        <w:jc w:val="both"/>
        <w:rPr/>
      </w:pPr>
      <w:r>
        <w:rPr>
          <w:u w:val="single"/>
        </w:rPr>
        <w:t>Radny M. Pietras</w:t>
      </w:r>
      <w:r>
        <w:rPr/>
        <w:t xml:space="preserve"> – miesiąc temu głosowaliśmy nad tym kredytem, uchwała została przegłosowana, a teraz tak zmieniliśmy zdanie? Wracam znowu do tego, p. Prygiel myślę, że coś odpowie, bo to jest śmieszne. Głosujemy jak chcemy. Myślę, że powinno być zobowiązujące nas, bo głosujemy chce nam się, nie chce się.</w:t>
      </w:r>
    </w:p>
    <w:p>
      <w:pPr>
        <w:pStyle w:val="Normal"/>
        <w:jc w:val="both"/>
        <w:rPr/>
      </w:pPr>
      <w:r>
        <w:rPr>
          <w:u w:val="single"/>
        </w:rPr>
        <w:t>Przewodniczący Rady</w:t>
      </w:r>
      <w:r>
        <w:rPr/>
        <w:t xml:space="preserve"> – myślę, że ci, którzy głosowali wtedy za kredytem podnieśli ręce dzisiaj w górę, tylko 1 osoba się wyłamała. Część radnych jest konsekwentnych, nie zmienia zdania po jednym czy dwóch dniach.</w:t>
      </w:r>
    </w:p>
    <w:p>
      <w:pPr>
        <w:pStyle w:val="Normal"/>
        <w:jc w:val="both"/>
        <w:rPr/>
      </w:pPr>
      <w:r>
        <w:rPr>
          <w:u w:val="single"/>
        </w:rPr>
        <w:t>Radna G. Siudy</w:t>
      </w:r>
      <w:r>
        <w:rPr/>
        <w:t xml:space="preserve"> – chciałam jeszcze dodać, że głosowaliśmy nad kredytem na 2016 r.</w:t>
      </w:r>
    </w:p>
    <w:p>
      <w:pPr>
        <w:pStyle w:val="Normal"/>
        <w:jc w:val="both"/>
        <w:rPr/>
      </w:pPr>
      <w:r>
        <w:rPr>
          <w:u w:val="single"/>
        </w:rPr>
        <w:t>Radny G. Prygiel</w:t>
      </w:r>
      <w:r>
        <w:rPr/>
        <w:t xml:space="preserve"> – p. Pietras domagał się odpowiedzi z mojej strony, nawet ją przewidział. Niektórzy zmieniają zdanie w ciągu 1 przerwy, być może są tacy, którzy potrzebują troszeczkę więcej czasu. Ja wolę się zastanowić, niż w ciągu 1 przerwy zmieniać zdanie.</w:t>
      </w:r>
    </w:p>
    <w:p>
      <w:pPr>
        <w:pStyle w:val="Normal"/>
        <w:jc w:val="both"/>
        <w:rPr/>
      </w:pPr>
      <w:r>
        <w:rPr>
          <w:u w:val="single"/>
        </w:rPr>
        <w:t>Radny A. Szewczyk</w:t>
      </w:r>
      <w:r>
        <w:rPr/>
        <w:t xml:space="preserve"> – wracam do sprawy harmonogramu posypywania i naprawy dróg. Nie ma tego harmonogramu? Jeżeli będzie raz napisany harmonogram, będzie wiadomo i czarno na białym będzie napisane, że będzie się to przesuwało w kolejnych latach. Któraś miejscowość będzie pierwsza i dla p. Wójta będzie łatwiej. Ktoś przyjdzie, będzie pokazane, że w tym roku była ta miejscowość robiona pierwsza, w następnym będzie ta  i będzie szlo po kolei. To jest bardzo prosto wykonać w ciągu godziny czasu i później będzie się to przesuwać. </w:t>
      </w:r>
    </w:p>
    <w:p>
      <w:pPr>
        <w:pStyle w:val="Normal"/>
        <w:jc w:val="both"/>
        <w:rPr/>
      </w:pPr>
      <w:r>
        <w:rPr>
          <w:u w:val="single"/>
        </w:rPr>
        <w:t>Wójt Gminy</w:t>
      </w:r>
      <w:r>
        <w:rPr/>
        <w:t xml:space="preserve"> - stworzenie jakiegoś harmonogramu, który byłby rotacyjny, nie ma sensu robić, dlatego że są drogi nawet na terenie danego sołectwa, które nie są aż tak bardzo zniszczone i robienie ich w pierwszej kolejności, bo możemy je zrobić, a w innym miejscu są duże dziury, to ludzie przychodzą z jednej strony gminy, z drugiej i z trzeciej, wszyscy twierdzą, że ich drogi są najgorsze. Powiedziałem, że tych dróg się nie zrobi, jeżeli one nie będą zrobione jako asfaltowe. Nie ma sensu, bo napiszemy harmonogram i przepraszam, znowu się pan będzie czepiał, że nie jest zrobione coś zgodnie z harmonogramem. Możemy ustalić sobie dane miejscowości, najbardziej zniszczone drogi, bo jak wnoszą radni z Ożarowa, to będziemy pod szkołę jeździć co tydzień. Na Motyl też są takie odcinki, że trzeba by co tydzień przejechać. Pytanie, jak tu harmonogram stworzyć?</w:t>
      </w:r>
    </w:p>
    <w:p>
      <w:pPr>
        <w:pStyle w:val="Normal"/>
        <w:jc w:val="both"/>
        <w:rPr/>
      </w:pPr>
      <w:r>
        <w:rPr>
          <w:u w:val="single"/>
        </w:rPr>
        <w:t>Sołtys K. Kowalska</w:t>
      </w:r>
      <w:r>
        <w:rPr/>
        <w:t xml:space="preserve"> – ja jeszcze raz odnośnie pobocza, które zgłaszałam od p. Cichoniów w kierunku Mątewek. Dostałam odpowiedź z PZD, że jest tam pobocze. Dla nich może jest to pobocze. To jest rów, który jest wykaszany i dzieci chodzą naprawdę rowem. Niech się zajmą tą sprawą.</w:t>
      </w:r>
    </w:p>
    <w:p>
      <w:pPr>
        <w:pStyle w:val="Normal"/>
        <w:jc w:val="both"/>
        <w:rPr/>
      </w:pPr>
      <w:r>
        <w:rPr>
          <w:u w:val="single"/>
        </w:rPr>
        <w:t>Radna M. Wyrębak</w:t>
      </w:r>
      <w:r>
        <w:rPr/>
        <w:t xml:space="preserve"> – z dziennika korespondencji: z Urzędu Marszałkowskiego wpłynął meil dotyczący współpracy z Chinami. O co w tym meilu chodzi?</w:t>
      </w:r>
    </w:p>
    <w:p>
      <w:pPr>
        <w:pStyle w:val="Normal"/>
        <w:jc w:val="both"/>
        <w:rPr/>
      </w:pPr>
      <w:r>
        <w:rPr>
          <w:u w:val="single"/>
        </w:rPr>
        <w:t>Wójt Gminy</w:t>
      </w:r>
      <w:r>
        <w:rPr/>
        <w:t xml:space="preserve"> – jak każdy samorząd wojewódzki, starają się zorganizować w Urzędzie Marszałkowskim współpracę z regionami. Jest to głównie skierowane do firm i przedsiębiorstw po to, żeby znaleźć nici wzajemnej współpracy i ewentualnie wspólnych biznesów. Teoretycznie przychodzi to również do gmin. Jest prośba, żeby propagować. Są samorządy, które też w tym uczestniczą, ale my jesteśmy za mali, żeby z czegoś takiego korzystać.</w:t>
      </w:r>
    </w:p>
    <w:p>
      <w:pPr>
        <w:pStyle w:val="Normal"/>
        <w:jc w:val="both"/>
        <w:rPr/>
      </w:pPr>
      <w:r>
        <w:rPr>
          <w:u w:val="single"/>
        </w:rPr>
        <w:t>Radna M. Wyrębak</w:t>
      </w:r>
      <w:r>
        <w:rPr/>
        <w:t xml:space="preserve"> – czy na sali OSP w Krzyworzece będzie rozpoczęcie działalności gospodarczej w 2016?</w:t>
      </w:r>
    </w:p>
    <w:p>
      <w:pPr>
        <w:pStyle w:val="Normal"/>
        <w:jc w:val="both"/>
        <w:rPr/>
      </w:pPr>
      <w:r>
        <w:rPr>
          <w:u w:val="single"/>
        </w:rPr>
        <w:t>Wójt Gminy</w:t>
      </w:r>
      <w:r>
        <w:rPr/>
        <w:t xml:space="preserve"> – jeżeli będzie zrobiony dół i toalety może istnieć możliwość wynajmu do góry, ale czy to będzie, zależy od środków o które panie sołtys proszą.</w:t>
      </w:r>
    </w:p>
    <w:p>
      <w:pPr>
        <w:pStyle w:val="Normal"/>
        <w:jc w:val="both"/>
        <w:rPr/>
      </w:pPr>
      <w:r>
        <w:rPr>
          <w:u w:val="single"/>
        </w:rPr>
        <w:t>Radna M. Wyrębak</w:t>
      </w:r>
      <w:r>
        <w:rPr/>
        <w:t xml:space="preserve"> – chciałam prosić o załatanie dziur na drodze na Orzechowcu.</w:t>
      </w:r>
    </w:p>
    <w:p>
      <w:pPr>
        <w:pStyle w:val="Normal"/>
        <w:jc w:val="both"/>
        <w:rPr/>
      </w:pPr>
      <w:r>
        <w:rPr>
          <w:u w:val="single"/>
        </w:rPr>
        <w:t>Sołtys D. Komor</w:t>
      </w:r>
      <w:r>
        <w:rPr/>
        <w:t xml:space="preserve"> – rolnicy zgłaszali o wyczyszczenie rowu na Olszynie, który wychodzi z okolic oczyszczalni. Jest równo zalane wszystko. Nie mogą na pole dojechać. </w:t>
      </w:r>
    </w:p>
    <w:p>
      <w:pPr>
        <w:pStyle w:val="Normal"/>
        <w:jc w:val="both"/>
        <w:rPr/>
      </w:pPr>
      <w:r>
        <w:rPr>
          <w:u w:val="single"/>
        </w:rPr>
        <w:t>Sołtys Z. Braliński</w:t>
      </w:r>
      <w:r>
        <w:rPr/>
        <w:t xml:space="preserve"> – chciałbym, żeby drogi w naszym sołectwie połatać, bo nie dość, że ludzie mają daleko z naszych miejscowości do drogi asfaltowej i do przystanku, to kilka razy muszą przejeżdżać po dziurach od Komornik przez Lipie, od Komornik na transformator i od Koloni przez Plewinę. Mam jeszcze jedną sprawę, zaczyna się sezon rowerowy i kijkowy, ktoś urwał drzwi od toalety koło wiaty i prosiłbym o naprawienie. Prosiłbym, żeby powiesić kilka afiszów, żeby nie śmiecili, może to na nich wpłynie. Zawsze jak przejeżdżam kłaniam się nisko i mówię, że chętnie ich tu widzimy, ale proszę zadbać o porządek, bo to jest podstawa. Słonecznika i innych rzeczy mnóstwo leży. Może w oczy będą ich koleć te kartki, które zostaną powieszone. </w:t>
      </w:r>
    </w:p>
    <w:p>
      <w:pPr>
        <w:pStyle w:val="Normal"/>
        <w:jc w:val="both"/>
        <w:rPr/>
      </w:pPr>
      <w:r>
        <w:rPr>
          <w:u w:val="single"/>
        </w:rPr>
        <w:t>Sołtys T. Strózik</w:t>
      </w:r>
      <w:r>
        <w:rPr/>
        <w:t xml:space="preserve"> – wyrównać dziury na naszej drodze poprzez ściągnięcie materiału. Zasypanie dziur na Krajkowie. </w:t>
      </w:r>
    </w:p>
    <w:p>
      <w:pPr>
        <w:pStyle w:val="Normal"/>
        <w:jc w:val="both"/>
        <w:rPr/>
      </w:pPr>
      <w:r>
        <w:rPr>
          <w:u w:val="single"/>
        </w:rPr>
        <w:t>Radny G. Prygiel</w:t>
      </w:r>
      <w:r>
        <w:rPr/>
        <w:t xml:space="preserve"> – odnośnie chlewni, czy po otrzymaniu raportu będą przeprowadzane konsultacje społeczne i dalsze kroki, jak to wygląda? Prosiłem o wykaz ilości wniosków na piśmie. Wiem, że to trochę krótki czas, ale chociaż na meila ile było wniosków złożonych i ile wniosków dotyczyło terenu przemysłowego w Ożarowie. Prosiłbym na piśmie na następną sesję, chciałem się dowiedzieć na jakiej podstawie p. Wójt twierdzi, że dofinansowanie wozu bojowego będzie pochodzić z kredytu, a nie z dochodów własnych gminy. Jak to jest, że akurat ten samochód będzie finansowany z tego? Na jakiej podstawie jest rozpisywane, że akurat pójdzie z kredytu, a nie z podatków mieszkańców czy subwencji wyrównawczej? Na jakiej podstawie prawnej, dotyczy wnoszonych zmian w statucie, wpisanie nowego punktu w wydatkach majątkowych, zgłoszony przez radnego musi zawierać źródło finansowania, składany przez danego radnego. Mieliśmy takie przypadki, że zgłaszaliśmy pewne inicjatywy, okazało się, że musimy podać źródło. Być może tak jest, chciałbym tylko poznać to źródło. Według mnie zgłaszamy i jest poddane pod głosowanie, przechodzi albo nie, ewentualnie są pieniądze później, albo nie ma realizacji, natomiast takie zbijanie w tym momencie, że z własnych kieszeni mamy wyciągać pieniądze i położyć na stół, to chciałbym znać podstawę tego. Co z dojazdem na basen i dodatkowymi zajęciami SP Mokrsko, o które występowano w trakcie dyskusji o tym, że szkoła w Mokrsku jest jakby niedofinansowana? Czy te zajęcia są, czy zostały jakieś pieniądze dorzucone czy nie ma czegoś takiego? Chciałbym prosić jednocześnie nt. szkoły, żeby wystąpić do PZD o ograniczenie prędkości do 40km/h na odcinku przy szkole. Tam jest wzniesienie po dawnej kolejce, jest słaba widoczność z obu stron i widać niekiedy że niektórzy za szybko jeżdżą. Ewentualnie jakieś inne ograniczenia, które by spowolniły ruch.</w:t>
      </w:r>
    </w:p>
    <w:p>
      <w:pPr>
        <w:pStyle w:val="Normal"/>
        <w:jc w:val="both"/>
        <w:rPr/>
      </w:pPr>
      <w:r>
        <w:rPr>
          <w:u w:val="single"/>
        </w:rPr>
        <w:t>Radna B. Cichosz</w:t>
      </w:r>
      <w:r>
        <w:rPr/>
        <w:t xml:space="preserve"> – odnośnie szkoły, planowany etap remontu na ten rok. Chciałabym wiedzieć w ilu transzach miałaby być regulowana płatność, kiedy pierwsza i w jakich terminach te transze by były i mniej więcej procentowo jaka byłaby to wartość. Czy to będzie 1 transza?</w:t>
      </w:r>
    </w:p>
    <w:p>
      <w:pPr>
        <w:pStyle w:val="Normal"/>
        <w:jc w:val="both"/>
        <w:rPr/>
      </w:pPr>
      <w:r>
        <w:rPr>
          <w:u w:val="single"/>
        </w:rPr>
        <w:t>Wójt Gminy</w:t>
      </w:r>
      <w:r>
        <w:rPr/>
        <w:t xml:space="preserve"> – nie wiem czy będą transze. Będziemy teraz rozmawiać z firmą o tym jak zrobić, żeby skończyć remont szkoły, ale nie w tym roku, bo w tym roku nie ma pieniędzy na zapłatę. </w:t>
      </w:r>
    </w:p>
    <w:p>
      <w:pPr>
        <w:pStyle w:val="Normal"/>
        <w:jc w:val="both"/>
        <w:rPr/>
      </w:pPr>
      <w:r>
        <w:rPr>
          <w:u w:val="single"/>
        </w:rPr>
        <w:t>Radna B. Cichosz</w:t>
      </w:r>
      <w:r>
        <w:rPr/>
        <w:t xml:space="preserve"> – czy za ubiegły etap było uregulowane wszystko?</w:t>
      </w:r>
    </w:p>
    <w:p>
      <w:pPr>
        <w:pStyle w:val="Normal"/>
        <w:jc w:val="both"/>
        <w:rPr/>
      </w:pPr>
      <w:r>
        <w:rPr>
          <w:u w:val="single"/>
        </w:rPr>
        <w:t>Wójt Gminy</w:t>
      </w:r>
      <w:r>
        <w:rPr/>
        <w:t xml:space="preserve"> – tak.</w:t>
      </w:r>
    </w:p>
    <w:p>
      <w:pPr>
        <w:pStyle w:val="Normal"/>
        <w:jc w:val="both"/>
        <w:rPr/>
      </w:pPr>
      <w:r>
        <w:rPr>
          <w:u w:val="single"/>
        </w:rPr>
        <w:t>Radna B. Cichosz</w:t>
      </w:r>
      <w:r>
        <w:rPr/>
        <w:t xml:space="preserve"> – jak były zakładane płatności na ten rok? Jakiś harmonogram pan przewidywał jak to będzie.</w:t>
      </w:r>
    </w:p>
    <w:p>
      <w:pPr>
        <w:pStyle w:val="Normal"/>
        <w:jc w:val="both"/>
        <w:rPr/>
      </w:pPr>
      <w:r>
        <w:rPr>
          <w:u w:val="single"/>
        </w:rPr>
        <w:t>Przewodniczący Rady</w:t>
      </w:r>
      <w:r>
        <w:rPr/>
        <w:t xml:space="preserve"> – jest p. Kik, to wytłumaczy odnośnie zapytania p. Prygla.</w:t>
      </w:r>
    </w:p>
    <w:p>
      <w:pPr>
        <w:pStyle w:val="Normal"/>
        <w:jc w:val="both"/>
        <w:rPr/>
      </w:pPr>
      <w:r>
        <w:rPr>
          <w:u w:val="single"/>
        </w:rPr>
        <w:t>Radny G. Prygiel</w:t>
      </w:r>
      <w:r>
        <w:rPr/>
        <w:t xml:space="preserve"> – prosiłbym o sprawę dalszego ciągu chlewni. Po uzyskaniu oceny oddziaływania na środowisko dla planowanego przedsięwzięcia jaki jest dalszy tok postępowania. Czy będą prowadzone konsultacje społeczne, w jaki sposób i co dalej?</w:t>
      </w:r>
    </w:p>
    <w:p>
      <w:pPr>
        <w:pStyle w:val="Normal"/>
        <w:jc w:val="both"/>
        <w:rPr/>
      </w:pPr>
      <w:r>
        <w:rPr>
          <w:u w:val="single"/>
        </w:rPr>
        <w:t>Pan T. Kik</w:t>
      </w:r>
      <w:r>
        <w:rPr/>
        <w:t xml:space="preserve"> – po otrzymaniu raportu, następne kroki to poinformowanie społeczeństwa o tym raporcie. Można się z nim zapoznać, będzie takie obwieszczenie, że raport jest dostępny. Następnie uzgadnia się warunki realizacji inwestycji z Regionalnym Dyrektorem Ochrony Środowiska oraz SANEPID-em i wydaję się później decyzję. Po otrzymaniu raportu można przeprowadzić jeszcze rozprawę dla społeczeństwa, było tu wskazane w tym przypadku. W tej sprawie wypowie się inwestor i mieszkańcy odnośnie tej inwestycji. Takie są procedury.</w:t>
      </w:r>
    </w:p>
    <w:p>
      <w:pPr>
        <w:pStyle w:val="Normal"/>
        <w:jc w:val="both"/>
        <w:rPr/>
      </w:pPr>
      <w:r>
        <w:rPr>
          <w:u w:val="single"/>
        </w:rPr>
        <w:t>Radny G. Majtyka</w:t>
      </w:r>
      <w:r>
        <w:rPr/>
        <w:t xml:space="preserve"> – korzystając, że jest p. Tadeusz, chciałbym wrócić do oczyszczalni przydomowych. Jest taka sytuacja, że przyjeżdża pan, który ma serwis nad tymi oczyszczalniami, wymienia pompę, stwierdza że przekaźniki w skrzynce nie działają i twierdzi, że on nie może nic zrobić, bo na to urządzenie serwis ma firma DELFIN. Firma DELFIN się nie pojawia. Kiedyś się podobno pojawiła, żona była i powiedziała, że przekaźniki zepsute, popatrzyli i powiedzieli, że naprawili, a nie naprawili nic i odjechali. Może wyznaczyć pracownika z gminy i przeszkolić, żeby on to kontrolował, bo nie sądzę, że użytkownicy są sami w stanie skontrolować oczyszczalnię czy ona prawidłowo działa. Jest tam trochę elektroniki i części. Powinien ktoś z oczyszczalni się tym zająć, przejrzeć i sprawdzić np. co kwartał. W tej chwili są, ale jakby nie działały. Proces technologiczny nie jest zachowany i wyjdzie tak, że po 5 latach wszystkie kopce będą zapchane. Jako mieszkańcy mielibyśmy przejąć te oczyszczalnie od gminy i odmówić ich przejęcia, bo one nie spełniają norm. </w:t>
      </w:r>
    </w:p>
    <w:p>
      <w:pPr>
        <w:pStyle w:val="Normal"/>
        <w:jc w:val="both"/>
        <w:rPr/>
      </w:pPr>
      <w:r>
        <w:rPr>
          <w:u w:val="single"/>
        </w:rPr>
        <w:t>Radny A. Szewczyk</w:t>
      </w:r>
      <w:r>
        <w:rPr/>
        <w:t xml:space="preserve"> – jak wygląda sprawa z tabliczkami z numeracjami posesji z kierunkowskazami?</w:t>
      </w:r>
    </w:p>
    <w:p>
      <w:pPr>
        <w:pStyle w:val="Normal"/>
        <w:jc w:val="both"/>
        <w:rPr/>
      </w:pPr>
      <w:r>
        <w:rPr>
          <w:u w:val="single"/>
        </w:rPr>
        <w:t>Wójt Gminy</w:t>
      </w:r>
      <w:r>
        <w:rPr/>
        <w:t xml:space="preserve"> – zlecenie było złożone, były uzgodnienia, ale czy zakupimy teraz, muszę się zastanowić.</w:t>
      </w:r>
    </w:p>
    <w:p>
      <w:pPr>
        <w:pStyle w:val="Normal"/>
        <w:jc w:val="both"/>
        <w:rPr/>
      </w:pPr>
      <w:r>
        <w:rPr>
          <w:u w:val="single"/>
        </w:rPr>
        <w:t>Radny A. Szewczyk</w:t>
      </w:r>
      <w:r>
        <w:rPr/>
        <w:t xml:space="preserve"> – sprawa korespondencji między radnymi i między sołtysami. Wszyscy dostali wczoraj lub przedwczoraj pismo w sprawie wniosku p. Majtyki o grobach. Prosiłbym, jeżeli coś takiego jest, była Komisja w poniedziałek, jest sesja w czwartek, po co to wysyłać. Po prostu dać każdemu. To też są jakieś koszty. Wysyłanie do każdego radnego i sołtysa, są sołtysi i radni, każdemu można podać.</w:t>
      </w:r>
    </w:p>
    <w:p>
      <w:pPr>
        <w:pStyle w:val="Normal"/>
        <w:jc w:val="both"/>
        <w:rPr/>
      </w:pPr>
      <w:r>
        <w:rPr>
          <w:u w:val="single"/>
        </w:rPr>
        <w:t>Radny G. Majtyka</w:t>
      </w:r>
      <w:r>
        <w:rPr/>
        <w:t xml:space="preserve"> – to nie jest taka sprawa, że to musi być z dnia na dzień załatwione.</w:t>
      </w:r>
    </w:p>
    <w:p>
      <w:pPr>
        <w:pStyle w:val="Normal"/>
        <w:jc w:val="both"/>
        <w:rPr/>
      </w:pPr>
      <w:r>
        <w:rPr>
          <w:u w:val="single"/>
        </w:rPr>
        <w:t>Radny A. Szewczyk</w:t>
      </w:r>
      <w:r>
        <w:rPr/>
        <w:t xml:space="preserve"> – ale byliśmy w poniedziałek, jesteśmy dzisiaj, a dostałem to we wtorek. Troszeczkę jest nie tak. Można trochę pomyśleć, żeby te koszty zmniejszyć.</w:t>
      </w:r>
    </w:p>
    <w:p>
      <w:pPr>
        <w:pStyle w:val="Normal"/>
        <w:jc w:val="both"/>
        <w:rPr/>
      </w:pPr>
      <w:r>
        <w:rPr>
          <w:u w:val="single"/>
        </w:rPr>
        <w:t>Radna B. Cichosz</w:t>
      </w:r>
      <w:r>
        <w:rPr/>
        <w:t xml:space="preserve"> – miałabym prośbę o poprawienie poboczy wzdłuż parkingu przy kościele naprzeciwko szkoły i w stronę Orlika przy posesjach pobocza są rozjechane i wjazd na parking wręcz jest niemożliwy.</w:t>
      </w:r>
    </w:p>
    <w:p>
      <w:pPr>
        <w:pStyle w:val="Normal"/>
        <w:jc w:val="both"/>
        <w:rPr/>
      </w:pPr>
      <w:r>
        <w:rPr>
          <w:u w:val="single"/>
        </w:rPr>
        <w:t>Radny M. Leszczewski</w:t>
      </w:r>
      <w:r>
        <w:rPr/>
        <w:t xml:space="preserve"> – w ub. roku po objazdach dróg był zgłoszony rów wzdłuż kolejki jak p. sołtys Szkudlarek zgłaszał. Jak ta sprawa wygląda? Rów ten był wykopany przez gminę, a później został zaorany przez rolnika. </w:t>
      </w:r>
      <w:bookmarkStart w:id="2" w:name="__DdeLink__15_1044902834"/>
      <w:r>
        <w:rPr/>
        <w:t>Czy zostało pismo wysłane do rolnika z informacją, że ma ten rów odbudować</w:t>
      </w:r>
      <w:bookmarkEnd w:id="2"/>
      <w:r>
        <w:rPr/>
        <w:t>? Jeśli będziemy tak robić, że jednego roku jest na wiosnę wykopane, a jesienią zaorane, to jaki jest sens to robić. Cała nasza kolejka niestety tak wygląda. Tam droga powinna iść po dwóch stronach kolejki. W tej chwili w niektórych miejscach została tylko stara kolejka, a gdzie drogi?</w:t>
      </w:r>
    </w:p>
    <w:p>
      <w:pPr>
        <w:pStyle w:val="Normal"/>
        <w:jc w:val="both"/>
        <w:rPr/>
      </w:pPr>
      <w:r>
        <w:rPr>
          <w:u w:val="single"/>
        </w:rPr>
        <w:t>Sołtys T. Strózik</w:t>
      </w:r>
      <w:r>
        <w:rPr/>
        <w:t xml:space="preserve"> – za mną jest jezioro, są wycięte drzewa i ludzie pytają czy jest możliwość wydzierżawienia. Jak mam rozmawiać?</w:t>
      </w:r>
    </w:p>
    <w:p>
      <w:pPr>
        <w:pStyle w:val="Normal"/>
        <w:jc w:val="both"/>
        <w:rPr/>
      </w:pPr>
      <w:r>
        <w:rPr>
          <w:u w:val="single"/>
        </w:rPr>
        <w:t>Wójt Gminy</w:t>
      </w:r>
      <w:r>
        <w:rPr/>
        <w:t xml:space="preserve"> – to jest wspólnoty wsi. </w:t>
      </w:r>
    </w:p>
    <w:p>
      <w:pPr>
        <w:pStyle w:val="Normal"/>
        <w:jc w:val="both"/>
        <w:rPr/>
      </w:pPr>
      <w:r>
        <w:rPr>
          <w:u w:val="single"/>
        </w:rPr>
        <w:t>Sołtys T. Strózik</w:t>
      </w:r>
      <w:r>
        <w:rPr/>
        <w:t xml:space="preserve"> – czyli zwołać zarząd plus radę sołecką i zadecydować, ale też trzeba postawić jakieś warunki, bo podejrzewam, że jeżeli będą chcieć wydzierżawić, to nie krócej jak na 10 lat, bo tam trzeba sporo pieniędzy włożyć, żeby doprowadzić do użytku.</w:t>
      </w:r>
    </w:p>
    <w:p>
      <w:pPr>
        <w:pStyle w:val="Normal"/>
        <w:jc w:val="both"/>
        <w:rPr/>
      </w:pPr>
      <w:r>
        <w:rPr>
          <w:u w:val="single"/>
        </w:rPr>
        <w:t>Wójt Gminy</w:t>
      </w:r>
      <w:r>
        <w:rPr/>
        <w:t xml:space="preserve"> – teren i decyzja w gestii społeczności.</w:t>
      </w:r>
    </w:p>
    <w:p>
      <w:pPr>
        <w:pStyle w:val="Normal"/>
        <w:jc w:val="both"/>
        <w:rPr/>
      </w:pPr>
      <w:r>
        <w:rPr>
          <w:u w:val="single"/>
        </w:rPr>
        <w:t>Przewodniczący Rady</w:t>
      </w:r>
      <w:r>
        <w:rPr/>
        <w:t xml:space="preserve"> poprosił radną B. Cichosz o ponowienie pytanie do p. K. Piekarskiego.</w:t>
      </w:r>
    </w:p>
    <w:p>
      <w:pPr>
        <w:pStyle w:val="Normal"/>
        <w:jc w:val="both"/>
        <w:rPr/>
      </w:pPr>
      <w:r>
        <w:rPr>
          <w:u w:val="single"/>
        </w:rPr>
        <w:t>Radna B. Cichosz</w:t>
      </w:r>
      <w:r>
        <w:rPr/>
        <w:t xml:space="preserve"> – za pierwszy etap zapłaciliśmy już, kiedy to było płacone, bo były dwa etapy płatności?</w:t>
      </w:r>
    </w:p>
    <w:p>
      <w:pPr>
        <w:pStyle w:val="Normal"/>
        <w:jc w:val="both"/>
        <w:rPr/>
      </w:pPr>
      <w:r>
        <w:rPr>
          <w:u w:val="single"/>
        </w:rPr>
        <w:t xml:space="preserve">Pan K. Piekarski </w:t>
      </w:r>
      <w:r>
        <w:rPr/>
        <w:t>– przewidziane są 4 etapy płatności. Jeden w zeszłym roku, dwa na ten rok i jeden w roku przyszłym.</w:t>
      </w:r>
    </w:p>
    <w:p>
      <w:pPr>
        <w:pStyle w:val="Normal"/>
        <w:jc w:val="both"/>
        <w:rPr/>
      </w:pPr>
      <w:r>
        <w:rPr>
          <w:u w:val="single"/>
        </w:rPr>
        <w:t>Radna B. Cichosz</w:t>
      </w:r>
      <w:r>
        <w:rPr/>
        <w:t xml:space="preserve"> – jakie na ten rok przypadają?</w:t>
      </w:r>
    </w:p>
    <w:p>
      <w:pPr>
        <w:pStyle w:val="Normal"/>
        <w:jc w:val="both"/>
        <w:rPr/>
      </w:pPr>
      <w:r>
        <w:rPr>
          <w:u w:val="single"/>
        </w:rPr>
        <w:t>Pan K. Piekarski</w:t>
      </w:r>
      <w:r>
        <w:rPr/>
        <w:t xml:space="preserve"> – w tym roku są rozpisane na kwartały. Ogólnie jest przyjęte 25% w III kwartale, a więc zaokrąglając 575.000 zł za roboty plus 10.000 zł za nadzór i w IV kwartale dokładnie taka sama kwota, czyli 575.0000 zł plus 10.000 zł.</w:t>
      </w:r>
    </w:p>
    <w:p>
      <w:pPr>
        <w:pStyle w:val="Normal"/>
        <w:jc w:val="both"/>
        <w:rPr/>
      </w:pPr>
      <w:r>
        <w:rPr>
          <w:u w:val="single"/>
        </w:rPr>
        <w:t>Radna B. Cichosz</w:t>
      </w:r>
      <w:r>
        <w:rPr/>
        <w:t xml:space="preserve"> – jak za pierwszy etap rozliczyliśmy się?</w:t>
      </w:r>
    </w:p>
    <w:p>
      <w:pPr>
        <w:pStyle w:val="Normal"/>
        <w:jc w:val="both"/>
        <w:rPr/>
      </w:pPr>
      <w:r>
        <w:rPr>
          <w:u w:val="single"/>
        </w:rPr>
        <w:t>Pan K. Piekarski</w:t>
      </w:r>
      <w:r>
        <w:rPr/>
        <w:t xml:space="preserve"> – to jest taka sama kwota.</w:t>
      </w:r>
    </w:p>
    <w:p>
      <w:pPr>
        <w:pStyle w:val="Normal"/>
        <w:jc w:val="both"/>
        <w:rPr/>
      </w:pPr>
      <w:r>
        <w:rPr>
          <w:u w:val="single"/>
        </w:rPr>
        <w:t>Radna B. Cichosz</w:t>
      </w:r>
      <w:r>
        <w:rPr/>
        <w:t xml:space="preserve"> – ale to co zapłaciliśmy już. Tam była inna wartość.</w:t>
      </w:r>
    </w:p>
    <w:p>
      <w:pPr>
        <w:pStyle w:val="Normal"/>
        <w:jc w:val="both"/>
        <w:rPr/>
      </w:pPr>
      <w:r>
        <w:rPr>
          <w:u w:val="single"/>
        </w:rPr>
        <w:t>Pan K. Piekarski</w:t>
      </w:r>
      <w:r>
        <w:rPr/>
        <w:t xml:space="preserve"> – tam jeszcze było do zapłaty pierwsze wyposażenie do łazienek, dlatego ta kwota inwestycji jest większa. Musiałbym przejść do księgowości po fakturę.</w:t>
      </w:r>
    </w:p>
    <w:p>
      <w:pPr>
        <w:pStyle w:val="Normal"/>
        <w:jc w:val="both"/>
        <w:rPr/>
      </w:pPr>
      <w:r>
        <w:rPr>
          <w:u w:val="single"/>
        </w:rPr>
        <w:t>Radna B. Cichosz</w:t>
      </w:r>
      <w:r>
        <w:rPr/>
        <w:t xml:space="preserve"> – czy na terminy płatności za pierwszy etap wpływ miały problemy jakie wynikły w trakcie remontu? Czy były takie jak zaplanowane, czy się przesunęły i czy problemy, które wynikły miały wpływ na przesunięcie terminów?</w:t>
      </w:r>
    </w:p>
    <w:p>
      <w:pPr>
        <w:pStyle w:val="Normal"/>
        <w:jc w:val="both"/>
        <w:rPr/>
      </w:pPr>
      <w:r>
        <w:rPr>
          <w:u w:val="single"/>
        </w:rPr>
        <w:t>Pan K. Piekarski</w:t>
      </w:r>
      <w:r>
        <w:rPr/>
        <w:t xml:space="preserve"> -  z tego co wiem, termin płatności faktur określony na fakturze i zgodnie z umową jest 30 dni i płatność nastąpiła w terminie. Natomiast jeśli chodzi o kwestie odbioru, my w umowie mamy datę jedną od zakończenia zadania w 2017 r. Mamy harmonogram, który określa w poszczególnych latach w jakich miesiącach ma być wykonane zadanie i w roku ubiegłym to zadanie było wykonywane o tydzień lub dwa dłużej niż zakładał to harmonogram. Jednakże w umowie odnośnie odbiorów częściowych, jak podkreślałem wielokrotnie, nie ma informacji i przy zawieraniu umowy nie było możliwości wpisania kar umownych dla wykonawcy za niewykonanie terminu częściowego, czyli odbiorze częściowym zadania.</w:t>
      </w:r>
    </w:p>
    <w:p>
      <w:pPr>
        <w:pStyle w:val="Normal"/>
        <w:jc w:val="both"/>
        <w:rPr/>
      </w:pPr>
      <w:r>
        <w:rPr>
          <w:u w:val="single"/>
        </w:rPr>
        <w:t>Radny M. Pietras</w:t>
      </w:r>
      <w:r>
        <w:rPr/>
        <w:t xml:space="preserve"> – prace budowlane trwają teraz, czy będą dopiero na wakacje? Czy będą jakieś konsekwencje, jeżeli byłby przerwany drugi etap? Jakie prace wewnątrz przewiduje drugi etap, ogólnie?</w:t>
      </w:r>
    </w:p>
    <w:p>
      <w:pPr>
        <w:pStyle w:val="Normal"/>
        <w:jc w:val="both"/>
        <w:rPr/>
      </w:pPr>
      <w:r>
        <w:rPr>
          <w:u w:val="single"/>
        </w:rPr>
        <w:t>Pan K. Piekarski</w:t>
      </w:r>
      <w:r>
        <w:rPr/>
        <w:t xml:space="preserve"> – na ta chwilę nie dzieją się żadne roboty budowlane związane z tym kontraktem na obiekcie. Roboty zgodnie ze specyfikacją i ofertą mają się rozpocząć od maja i mają trwać do września tego roku. Zakres jest największy, bo połowa kontraktu. W zakres wchodzi wymiana całego stropodachu w szkole podstawowej, wymiana instalacji elektrycznej łącznie z oprawami na oprawy ledowe oraz wymiana instalacji c.o. w całym obiekcie, czyli w szkole podstawowej, gimnazjum i w przedszkolu. Sala gimnastyczna jest wykonana. Jest tak zapisane, że docieplenie szkoły podstawowej też. Natomiast na przyszły rok jest zostawione docieplenie i ogólnie roboty związane z salą gimnastyczną, natomiast z budynkiem gimnazjum termomodernizacja cała.</w:t>
      </w:r>
    </w:p>
    <w:p>
      <w:pPr>
        <w:pStyle w:val="Normal"/>
        <w:jc w:val="both"/>
        <w:rPr/>
      </w:pPr>
      <w:r>
        <w:rPr>
          <w:u w:val="single"/>
        </w:rPr>
        <w:t>Radny G. Prygiel</w:t>
      </w:r>
      <w:r>
        <w:rPr/>
        <w:t xml:space="preserve"> – rozumiem, że kar w jedną stronę nie ma, a w drugą stronę my będziemy płacić kary, jeśli sporządzimy jakieś zmiany w umowie? </w:t>
      </w:r>
    </w:p>
    <w:p>
      <w:pPr>
        <w:pStyle w:val="Normal"/>
        <w:jc w:val="both"/>
        <w:rPr/>
      </w:pPr>
      <w:r>
        <w:rPr>
          <w:u w:val="single"/>
        </w:rPr>
        <w:t>Pan K. Piekarski</w:t>
      </w:r>
      <w:r>
        <w:rPr/>
        <w:t xml:space="preserve"> – jeśli chodzi o kwestię kar umownych, sytuacja wygląda następująco. Nie ma w umowie kar umownych za przesunięcie terminu realizacji zadania. Firma na miesiąc przed wejściem na największą część zadania wartego 2.300.000 zł jest postawiona w takiej sytuacji, że ma ustawiony front robót, część materiałów zamówionych itd. Jakie ruchy firmy by były w momencie kiedy byśmy chcieli ten etap przesunąć, a to się nie wiąże tylko z przesunięciem etapu budowlanego wpisanego wykonawstwa, bo tutaj wchodzi tak samo kwestia dofinansowania z WF. Mamy zawartą umowę na dotację i pożyczkę z WF, zgodnie z którą mamy przewidziane transze płatności po wykonanej części danego zadania i taka sama transza jedna jest przewidziana w tym roku. Jak do tematu podejdzie WF, na tą chwilę nie jestem w stanie Państwu powiedzieć, bo może być tak, że zgodzi się na zmianę harmonogramu, a może być tak, że wypowie nam umowę. Jak zachowa się firma, nie jestem w stanie powiedzieć, gdyż nie rozmawiałem z firmą w takim zakresie. Czy zgodzi się na przesunięcie realizacji, czy odstąpi od umowy i wystąpi do sądu, bo kar umownie nie może nam naliczyć, może wystąpić do sądu z wnioskiem o rekompensatę czy odszkodowanie, mogą sobie różne rzeczy wyliczyć. Takie ryzyko istnieje. Czy ona będzie chciała całe zadanie realizować w roku następnym, czy jeszcze później, nie wiem. Wiem jedno, że umowę mamy zawartą z WF z terminem realizacji całości zadania z osiągnięciem efektu ekologicznego na dzień 31 sierpnia 2017 r. To jest termin nieprzekraczalny z tego tytułu, że nie może być okres dłuższy realizacji tego zadania w WF, więc przesunąć ewentualnie na rok 2018, to już bez dofinansowania. To co dostaliśmy zwrot plus naliczenie odsetek, jeszcze mają swoją tabelę kar itd. Nie sprawdzałem, bo nie mieliśmy do tej pory potrzeby sprawdzać tego wykazu. Taka potrzeba może się pojawić. </w:t>
      </w:r>
    </w:p>
    <w:p>
      <w:pPr>
        <w:pStyle w:val="Normal"/>
        <w:jc w:val="both"/>
        <w:rPr/>
      </w:pPr>
      <w:r>
        <w:rPr>
          <w:u w:val="single"/>
        </w:rPr>
        <w:t>Wójt Gminy</w:t>
      </w:r>
      <w:r>
        <w:rPr/>
        <w:t xml:space="preserve"> – reasumując 600.000 zł nie będzie jako dotacji, czyli inwestycja będzie gminę kosztować 2.380.000 zł. Co firma zrobi, jak powiedział p. Kamil, ja tego sam nie wiem jak do tej sprawy podjeść. Jest problem, ale 600.000 zł dofinansowania na dzień obecny jeśli nie zrealizujemy etapu, który planujemy w tym roku, to możemy się z tym dofinansowaniem pożegnać. </w:t>
      </w:r>
    </w:p>
    <w:p>
      <w:pPr>
        <w:pStyle w:val="Normal"/>
        <w:jc w:val="both"/>
        <w:rPr/>
      </w:pPr>
      <w:r>
        <w:rPr>
          <w:u w:val="single"/>
        </w:rPr>
        <w:t>Radna B. Cichosz</w:t>
      </w:r>
      <w:r>
        <w:rPr/>
        <w:t xml:space="preserve"> – poprosiłabym jeszcze raz jak rozliczyliśmy pierwszy etap, konkretnie kiedy zapłaciliśmy, jak rozliczony był pierwszy etap remontu.</w:t>
      </w:r>
    </w:p>
    <w:p>
      <w:pPr>
        <w:pStyle w:val="Normal"/>
        <w:jc w:val="both"/>
        <w:rPr/>
      </w:pPr>
      <w:r>
        <w:rPr>
          <w:u w:val="single"/>
        </w:rPr>
        <w:t>Skarbnik Gminy</w:t>
      </w:r>
      <w:r>
        <w:rPr/>
        <w:t xml:space="preserve"> – pierwszy etap remontu w  roku ub. to koszt 621.428,38 zł. Faktury za wykonawstwo 606.451,67 zł, to były roboty budowlano-montażowe i nadzór 9.993,75 zł, to zapłaciliśmy w listopadzie. Nadzór 6 XI, roboty budowlano-montażowe 13XI. Pozostałe koszty to była dokumentacja na łazienki i pierwsze wyposażenie łazienek. Dokumentacja miała miejsce w maju, wyposażenie 27 października i jeszcze 140 zł za tablice informacyjne, że realizowane jest zadanie przy udziale środków z WF.</w:t>
      </w:r>
    </w:p>
    <w:p>
      <w:pPr>
        <w:pStyle w:val="Normal"/>
        <w:jc w:val="both"/>
        <w:rPr/>
      </w:pPr>
      <w:r>
        <w:rPr>
          <w:u w:val="single"/>
        </w:rPr>
        <w:t>Pan K. Piekarski</w:t>
      </w:r>
      <w:r>
        <w:rPr/>
        <w:t xml:space="preserve"> – podałem kwoty odnośnie kwartałów w tym roku jak one wyglądały w ofercie. Musicie Państwo wiedzieć, że przy robotach budowlanych, jeżeli kwoty były co do złotówki wyliczone, to nie da się wyliczyć z tabeli elementów scalonych. Byłoby to chociażby dla finansującego podpadające, że co do złotówki i co do grosza się kwoty zgadzają na poszczególne etapy. Zamknęliśmy więc dany etap w zeszłym roku i ta kwota jest trochę większa o 30.000 zł i będzie to automatycznie mniej w kolejnych transzach, które mamy przewidziane 3 płatności, dwie w tym roku i jedna w przyszłym.</w:t>
      </w:r>
    </w:p>
    <w:p>
      <w:pPr>
        <w:pStyle w:val="Normal"/>
        <w:jc w:val="both"/>
        <w:rPr/>
      </w:pPr>
      <w:r>
        <w:rPr>
          <w:u w:val="single"/>
        </w:rPr>
        <w:t>Radny M. Pietras</w:t>
      </w:r>
      <w:r>
        <w:rPr/>
        <w:t xml:space="preserve"> – nie czarujmy się tutaj. Myślę, że strzeliliśmy sobie w kolano, to jest dosyć duża firma. Jak p. Kamil powiedział, prace zaczną się w maju. Myślę, że ta firma zbiera materiały i nie będzie się z nami szczypać.</w:t>
      </w:r>
    </w:p>
    <w:p>
      <w:pPr>
        <w:pStyle w:val="Normal"/>
        <w:jc w:val="both"/>
        <w:rPr/>
      </w:pPr>
      <w:r>
        <w:rPr>
          <w:u w:val="single"/>
        </w:rPr>
        <w:t>Przewodniczący Rady</w:t>
      </w:r>
      <w:r>
        <w:rPr/>
        <w:t xml:space="preserve"> – ale szkoła już się przygotowała częściowo do tego, prawdopodobnie zostały zakupione jakieś materiały.</w:t>
      </w:r>
    </w:p>
    <w:p>
      <w:pPr>
        <w:pStyle w:val="Normal"/>
        <w:jc w:val="both"/>
        <w:rPr/>
      </w:pPr>
      <w:r>
        <w:rPr>
          <w:u w:val="single"/>
        </w:rPr>
        <w:t>Radny M. Pietras</w:t>
      </w:r>
      <w:r>
        <w:rPr/>
        <w:t xml:space="preserve"> – to powiem tylko, że to jest strzał w kolano, jedno na razie.</w:t>
      </w:r>
    </w:p>
    <w:p>
      <w:pPr>
        <w:pStyle w:val="Normal"/>
        <w:jc w:val="both"/>
        <w:rPr/>
      </w:pPr>
      <w:r>
        <w:rPr>
          <w:u w:val="single"/>
        </w:rPr>
        <w:t>Radna B. Cichosz</w:t>
      </w:r>
      <w:r>
        <w:rPr/>
        <w:t xml:space="preserve"> – apeluję o rozsądek, o ponowne przeliczenie wydatków majątkowych. Dostańmy te wydatki faktycznie wyliczone tak, jak one wyglądają i konieczność wzięcia kredytu istnieje, tylko i wyłącznie wg mnie możemy kredyt wziąć docelowo na poszczególne inwestycje. Na dzień dzisiejszy przy takiej sytuacji jaką mamy, to możemy brać kredyty docelowe i tylko taki kredyt dla mnie jest do przyjęcia.</w:t>
      </w:r>
    </w:p>
    <w:p>
      <w:pPr>
        <w:pStyle w:val="Normal"/>
        <w:jc w:val="both"/>
        <w:rPr/>
      </w:pPr>
      <w:r>
        <w:rPr>
          <w:u w:val="single"/>
        </w:rPr>
        <w:t>Wójt Gminy</w:t>
      </w:r>
      <w:r>
        <w:rPr/>
        <w:t xml:space="preserve"> – uważam, że nie ma co tutaj dyskutować. Ponowne głosowanie nad kredytem, Państwo jesteście raz za, raz przeciw. Powiem ze swej strony, będziemy negocjować z firmą i zobaczymy co powiedzą. Jeśli dla mnie te negocjacje będą takie, że nie można czegoś robić, to ja nie będę Państwa prosił po raz kolejny o kredyt. Wierzcie mi, że jak będziemy tworzyć kolejne budżety, mając przesunięte wydatki z 2016 roku, </w:t>
      </w:r>
      <w:bookmarkStart w:id="3" w:name="_GoBack"/>
      <w:bookmarkEnd w:id="3"/>
      <w:r>
        <w:rPr/>
        <w:t>to one nie będą zawierały kredytów, a brak zawarcia kredytu czy zobowiązań, wiąże się z tym, że nie będzie inwestycji. Tutaj pan będzie zadowolony, radosny (w kierunku pana Prygla).</w:t>
      </w:r>
    </w:p>
    <w:p>
      <w:pPr>
        <w:pStyle w:val="Normal"/>
        <w:jc w:val="both"/>
        <w:rPr/>
      </w:pPr>
      <w:r>
        <w:rPr/>
      </w:r>
    </w:p>
    <w:p>
      <w:pPr>
        <w:pStyle w:val="Normal"/>
        <w:widowControl/>
        <w:jc w:val="center"/>
        <w:rPr/>
      </w:pPr>
      <w:r>
        <w:rPr>
          <w:rFonts w:cs="Times New Roman"/>
          <w:b/>
          <w:bCs/>
        </w:rPr>
        <w:t>P u n k t  9</w:t>
      </w:r>
    </w:p>
    <w:p>
      <w:pPr>
        <w:pStyle w:val="Normal"/>
        <w:widowControl/>
        <w:ind w:left="737" w:hanging="340"/>
        <w:jc w:val="center"/>
        <w:rPr>
          <w:rFonts w:cs="Times New Roman"/>
          <w:sz w:val="16"/>
          <w:szCs w:val="16"/>
        </w:rPr>
      </w:pPr>
      <w:r>
        <w:rPr>
          <w:rFonts w:cs="Times New Roman"/>
          <w:sz w:val="16"/>
          <w:szCs w:val="16"/>
        </w:rPr>
      </w:r>
    </w:p>
    <w:p>
      <w:pPr>
        <w:pStyle w:val="Standard"/>
        <w:jc w:val="center"/>
        <w:rPr>
          <w:rFonts w:cs="Arial"/>
          <w:b/>
          <w:b/>
          <w:u w:val="single"/>
        </w:rPr>
      </w:pPr>
      <w:r>
        <w:rPr>
          <w:rFonts w:cs="Arial"/>
          <w:b/>
          <w:u w:val="single"/>
        </w:rPr>
        <w:t>Zamknięcie obrad sesji</w:t>
      </w:r>
    </w:p>
    <w:p>
      <w:pPr>
        <w:pStyle w:val="Standard"/>
        <w:jc w:val="both"/>
        <w:rPr>
          <w:rFonts w:cs="Arial"/>
          <w:b/>
          <w:b/>
          <w:sz w:val="16"/>
          <w:szCs w:val="16"/>
          <w:u w:val="single"/>
        </w:rPr>
      </w:pPr>
      <w:r>
        <w:rPr>
          <w:rFonts w:cs="Arial"/>
          <w:b/>
          <w:sz w:val="16"/>
          <w:szCs w:val="16"/>
          <w:u w:val="single"/>
        </w:rPr>
      </w:r>
    </w:p>
    <w:p>
      <w:pPr>
        <w:pStyle w:val="Standard"/>
        <w:jc w:val="both"/>
        <w:rPr/>
      </w:pPr>
      <w:r>
        <w:rPr/>
        <w:t>Przewodniczący Rady stwierdził wyczerpanie się porządku obrad, podziękował wszystkim za udział i następnie zamknął obrady XVIII sesji Rady Gminy.</w:t>
      </w:r>
    </w:p>
    <w:p>
      <w:pPr>
        <w:pStyle w:val="Standard"/>
        <w:widowControl/>
        <w:tabs>
          <w:tab w:val="left" w:pos="360" w:leader="none"/>
        </w:tabs>
        <w:spacing w:lineRule="atLeast" w:line="200"/>
        <w:jc w:val="both"/>
        <w:rPr>
          <w:rFonts w:cs="Times New Roman"/>
          <w:b/>
          <w:b/>
          <w:bCs/>
          <w:sz w:val="16"/>
          <w:szCs w:val="16"/>
          <w:u w:val="single"/>
        </w:rPr>
      </w:pPr>
      <w:r>
        <w:rPr>
          <w:rFonts w:cs="Times New Roman"/>
          <w:b/>
          <w:bCs/>
          <w:sz w:val="16"/>
          <w:szCs w:val="16"/>
          <w:u w:val="single"/>
        </w:rPr>
      </w:r>
    </w:p>
    <w:p>
      <w:pPr>
        <w:pStyle w:val="Standard"/>
        <w:widowControl/>
        <w:jc w:val="both"/>
        <w:rPr>
          <w:rFonts w:cs="Times New Roman"/>
          <w:color w:val="000000"/>
        </w:rPr>
      </w:pPr>
      <w:r>
        <w:rPr>
          <w:rFonts w:cs="Times New Roman"/>
          <w:color w:val="000000"/>
        </w:rPr>
        <w:t>Na dzisiejszej sesji zostały podjęte następujące uchwały stanowiące integralną część  protokołu:</w:t>
      </w:r>
    </w:p>
    <w:p>
      <w:pPr>
        <w:pStyle w:val="Standard"/>
        <w:widowControl/>
        <w:jc w:val="both"/>
        <w:rPr>
          <w:rFonts w:cs="Times New Roman"/>
          <w:color w:val="000000"/>
        </w:rPr>
      </w:pPr>
      <w:r>
        <w:rPr>
          <w:rFonts w:cs="Times New Roman"/>
          <w:color w:val="000000"/>
        </w:rPr>
      </w:r>
    </w:p>
    <w:tbl>
      <w:tblPr>
        <w:tblW w:w="9975" w:type="dxa"/>
        <w:jc w:val="left"/>
        <w:tblInd w:w="-179"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1" w:noVBand="1" w:lastRow="0" w:firstColumn="1" w:lastColumn="0" w:noHBand="0" w:val="04a0"/>
      </w:tblPr>
      <w:tblGrid>
        <w:gridCol w:w="390"/>
        <w:gridCol w:w="1797"/>
        <w:gridCol w:w="7788"/>
      </w:tblGrid>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Lp.</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Nr uchwały</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jc w:val="center"/>
              <w:rPr>
                <w:rFonts w:cs="Times New Roman"/>
                <w:b/>
                <w:b/>
              </w:rPr>
            </w:pPr>
            <w:r>
              <w:rPr>
                <w:rFonts w:cs="Times New Roman"/>
                <w:b/>
              </w:rPr>
              <w:t>w sprawie</w:t>
            </w:r>
          </w:p>
          <w:p>
            <w:pPr>
              <w:pStyle w:val="Standard"/>
              <w:jc w:val="center"/>
              <w:rPr>
                <w:rFonts w:cs="Times New Roman"/>
                <w:b/>
                <w:b/>
              </w:rPr>
            </w:pPr>
            <w:r>
              <w:rPr>
                <w:rFonts w:cs="Times New Roman"/>
                <w:b/>
              </w:rPr>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1.</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XVIII/94/16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rFonts w:cs="Times New Roman"/>
                <w:color w:val="000000"/>
                <w:szCs w:val="28"/>
              </w:rPr>
            </w:pPr>
            <w:r>
              <w:rPr>
                <w:rFonts w:cs="Times New Roman"/>
                <w:color w:val="000000"/>
                <w:szCs w:val="28"/>
              </w:rPr>
              <w:t>zatwierdzenia sprawozdania finansowego Gminnej Biblioteki Publicznej w Mokrsku za rok 2015;</w:t>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2.</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XVIII/95/16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jc w:val="both"/>
              <w:rPr>
                <w:color w:val="000000"/>
              </w:rPr>
            </w:pPr>
            <w:r>
              <w:rPr>
                <w:rFonts w:cs="Times New Roman"/>
                <w:color w:val="000000"/>
              </w:rPr>
              <w:t>określenia programu opieki nad zwierzętami bezdomnymi oraz zapobiegania bezdomności zwierząt na terenie Gminy Mokrsko na 2016 rok;</w:t>
            </w:r>
          </w:p>
          <w:p>
            <w:pPr>
              <w:pStyle w:val="Normal"/>
              <w:snapToGrid w:val="false"/>
              <w:jc w:val="both"/>
              <w:rPr>
                <w:rFonts w:cs="Times New Roman"/>
              </w:rPr>
            </w:pPr>
            <w:r>
              <w:rPr>
                <w:rFonts w:cs="Times New Roman"/>
              </w:rPr>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3.</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rFonts w:cs="Times New Roman"/>
              </w:rPr>
              <w:t>XVIII/96/16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360" w:leader="none"/>
              </w:tabs>
              <w:snapToGrid w:val="false"/>
              <w:spacing w:lineRule="atLeast" w:line="200"/>
              <w:jc w:val="both"/>
              <w:rPr>
                <w:rFonts w:cs="Times New Roman"/>
                <w:color w:val="000000"/>
                <w:highlight w:val="white"/>
              </w:rPr>
            </w:pPr>
            <w:r>
              <w:rPr>
                <w:rFonts w:cs="Times New Roman"/>
                <w:color w:val="000000"/>
                <w:shd w:fill="FFFFFF" w:val="clear"/>
              </w:rPr>
              <w:t>uchwalenia budżetu Gminy Mokrsko na rok 2016;</w:t>
            </w:r>
          </w:p>
          <w:p>
            <w:pPr>
              <w:pStyle w:val="Normal"/>
              <w:tabs>
                <w:tab w:val="left" w:pos="360" w:leader="none"/>
              </w:tabs>
              <w:snapToGrid w:val="false"/>
              <w:spacing w:lineRule="atLeast" w:line="200"/>
              <w:jc w:val="both"/>
              <w:rPr>
                <w:rFonts w:cs="Times New Roman"/>
                <w:color w:val="000000"/>
                <w:shd w:fill="FFFFFF" w:val="clear"/>
              </w:rPr>
            </w:pPr>
            <w:r>
              <w:rPr>
                <w:rFonts w:cs="Times New Roman"/>
                <w:color w:val="000000"/>
                <w:shd w:fill="FFFFFF" w:val="clear"/>
              </w:rPr>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4.</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XVIII/97/16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360" w:leader="none"/>
              </w:tabs>
              <w:snapToGrid w:val="false"/>
              <w:spacing w:lineRule="atLeast" w:line="200"/>
              <w:jc w:val="both"/>
              <w:rPr>
                <w:rFonts w:cs="Times New Roman"/>
                <w:color w:val="000000"/>
                <w:highlight w:val="white"/>
              </w:rPr>
            </w:pPr>
            <w:r>
              <w:rPr>
                <w:rFonts w:cs="Times New Roman"/>
                <w:color w:val="000000"/>
                <w:shd w:fill="FFFFFF" w:val="clear"/>
              </w:rPr>
              <w:t>uchwalenia Regulaminu utrzymania czystości i porządku na terenie Gminy Mokrsko;</w:t>
            </w:r>
          </w:p>
          <w:p>
            <w:pPr>
              <w:pStyle w:val="Normal"/>
              <w:tabs>
                <w:tab w:val="left" w:pos="360" w:leader="none"/>
              </w:tabs>
              <w:snapToGrid w:val="false"/>
              <w:spacing w:lineRule="atLeast" w:line="200"/>
              <w:jc w:val="both"/>
              <w:rPr>
                <w:rFonts w:cs="Times New Roman"/>
                <w:color w:val="000000"/>
                <w:shd w:fill="FFFFFF" w:val="clear"/>
              </w:rPr>
            </w:pPr>
            <w:r>
              <w:rPr>
                <w:rFonts w:cs="Times New Roman"/>
                <w:color w:val="000000"/>
                <w:shd w:fill="FFFFFF" w:val="clear"/>
              </w:rPr>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5.</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XVIII/98/16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360" w:leader="none"/>
              </w:tabs>
              <w:snapToGrid w:val="false"/>
              <w:spacing w:lineRule="atLeast" w:line="200"/>
              <w:jc w:val="both"/>
              <w:rPr>
                <w:rFonts w:cs="Times New Roman"/>
                <w:color w:val="000000"/>
                <w:highlight w:val="white"/>
              </w:rPr>
            </w:pPr>
            <w:r>
              <w:rPr>
                <w:rFonts w:cs="Times New Roman"/>
                <w:color w:val="000000"/>
                <w:shd w:fill="FFFFFF" w:val="clear"/>
              </w:rPr>
              <w:t>szczegółowego sposobu i zakresu świadczenia usług w zakresie odbierania odpadów komunalnych od właścicieli nieruchomości i zagospodarowania tych odpadów;</w:t>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6.</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XVIII/99/16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360" w:leader="none"/>
              </w:tabs>
              <w:snapToGrid w:val="false"/>
              <w:spacing w:lineRule="atLeast" w:line="200"/>
              <w:jc w:val="both"/>
              <w:rPr>
                <w:rFonts w:cs="Times New Roman"/>
                <w:color w:val="000000"/>
                <w:highlight w:val="white"/>
              </w:rPr>
            </w:pPr>
            <w:r>
              <w:rPr>
                <w:rFonts w:cs="Times New Roman"/>
                <w:color w:val="000000"/>
                <w:shd w:fill="FFFFFF" w:val="clear"/>
              </w:rPr>
              <w:t>udzielenia zgody na posługiwanie się wizerunkiem herbu Gminy Mokrsko;</w:t>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7.</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XVIII/100/16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tabs>
                <w:tab w:val="left" w:pos="1020" w:leader="none"/>
              </w:tabs>
              <w:suppressAutoHyphens w:val="true"/>
              <w:snapToGrid w:val="false"/>
              <w:spacing w:lineRule="atLeast" w:line="200"/>
              <w:jc w:val="both"/>
              <w:rPr>
                <w:rFonts w:cs="Times New Roman"/>
                <w:color w:val="000000"/>
                <w:highlight w:val="white"/>
              </w:rPr>
            </w:pPr>
            <w:r>
              <w:rPr>
                <w:rFonts w:cs="Times New Roman"/>
                <w:color w:val="000000"/>
                <w:shd w:fill="FFFFFF" w:val="clear"/>
              </w:rPr>
              <w:t>uchwalenia Statutu Gminnego Ośrodka Pomocy Społecznej w Mokrsku;</w:t>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8.</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XVIII/101/16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390" w:leader="none"/>
              </w:tabs>
              <w:suppressAutoHyphens w:val="true"/>
              <w:snapToGrid w:val="false"/>
              <w:spacing w:lineRule="atLeast" w:line="200"/>
              <w:jc w:val="both"/>
              <w:rPr>
                <w:rFonts w:cs="Times New Roman"/>
                <w:color w:val="000000"/>
                <w:highlight w:val="white"/>
              </w:rPr>
            </w:pPr>
            <w:r>
              <w:rPr>
                <w:rStyle w:val="Domylnaczcionkaakapitu1"/>
                <w:rFonts w:cs="Times New Roman"/>
                <w:color w:val="000000"/>
                <w:shd w:fill="FFFFFF" w:val="clear"/>
              </w:rPr>
              <w:t>uchylenia uchwały Nr XVI/87/16 w sprawie przyjęcia „Planu Gospodarki Niskoemisyjnej dla Gminy Mokrsko”;</w:t>
            </w:r>
          </w:p>
          <w:p>
            <w:pPr>
              <w:pStyle w:val="Normal"/>
              <w:tabs>
                <w:tab w:val="left" w:pos="390" w:leader="none"/>
              </w:tabs>
              <w:suppressAutoHyphens w:val="true"/>
              <w:snapToGrid w:val="false"/>
              <w:spacing w:lineRule="atLeast" w:line="200"/>
              <w:jc w:val="both"/>
              <w:rPr>
                <w:rStyle w:val="Domylnaczcionkaakapitu1"/>
              </w:rPr>
            </w:pPr>
            <w:r>
              <w:rPr/>
            </w:r>
          </w:p>
        </w:tc>
      </w:tr>
      <w:tr>
        <w:trPr/>
        <w:tc>
          <w:tcPr>
            <w:tcW w:w="39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9.</w:t>
            </w:r>
          </w:p>
        </w:tc>
        <w:tc>
          <w:tcPr>
            <w:tcW w:w="17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XVIII/102/16</w:t>
            </w:r>
          </w:p>
        </w:tc>
        <w:tc>
          <w:tcPr>
            <w:tcW w:w="7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tabs>
                <w:tab w:val="left" w:pos="360" w:leader="none"/>
              </w:tabs>
              <w:suppressAutoHyphens w:val="true"/>
              <w:snapToGrid w:val="false"/>
              <w:spacing w:lineRule="atLeast" w:line="200"/>
              <w:jc w:val="both"/>
              <w:rPr/>
            </w:pPr>
            <w:r>
              <w:rPr>
                <w:rStyle w:val="Domylnaczcionkaakapitu1"/>
                <w:rFonts w:cs="Times New Roman"/>
                <w:color w:val="000000"/>
                <w:shd w:fill="FFFFFF" w:val="clear"/>
              </w:rPr>
              <w:t>przyjęcia „Planu Gospodarki Niskoemisyjnej dla Gminy Mokrsko”.</w:t>
            </w:r>
          </w:p>
          <w:p>
            <w:pPr>
              <w:pStyle w:val="Normal"/>
              <w:widowControl/>
              <w:tabs>
                <w:tab w:val="left" w:pos="360" w:leader="none"/>
              </w:tabs>
              <w:suppressAutoHyphens w:val="true"/>
              <w:snapToGrid w:val="false"/>
              <w:spacing w:lineRule="atLeast" w:line="200"/>
              <w:jc w:val="both"/>
              <w:rPr>
                <w:rStyle w:val="Domylnaczcionkaakapitu1"/>
                <w:rFonts w:cs="Times New Roman"/>
                <w:color w:val="000000"/>
                <w:highlight w:val="white"/>
              </w:rPr>
            </w:pPr>
            <w:r>
              <w:rPr>
                <w:rFonts w:cs="Times New Roman"/>
                <w:color w:val="000000"/>
                <w:highlight w:val="white"/>
              </w:rPr>
            </w:r>
          </w:p>
        </w:tc>
      </w:tr>
    </w:tbl>
    <w:p>
      <w:pPr>
        <w:pStyle w:val="Normal"/>
        <w:widowControl/>
        <w:tabs>
          <w:tab w:val="left" w:pos="360" w:leader="none"/>
        </w:tabs>
        <w:spacing w:lineRule="atLeast" w:line="200"/>
        <w:jc w:val="both"/>
        <w:rPr>
          <w:sz w:val="16"/>
          <w:szCs w:val="16"/>
        </w:rPr>
      </w:pPr>
      <w:r>
        <w:rPr>
          <w:sz w:val="16"/>
          <w:szCs w:val="16"/>
        </w:rPr>
      </w:r>
    </w:p>
    <w:p>
      <w:pPr>
        <w:pStyle w:val="Standard"/>
        <w:jc w:val="both"/>
        <w:rPr/>
      </w:pPr>
      <w:r>
        <w:rPr/>
        <w:t>Na powyższym protokół zakończono i podpisano.-</w:t>
      </w:r>
    </w:p>
    <w:p>
      <w:pPr>
        <w:pStyle w:val="Standard"/>
        <w:jc w:val="both"/>
        <w:rPr/>
      </w:pPr>
      <w:r>
        <w:rPr/>
      </w:r>
    </w:p>
    <w:p>
      <w:pPr>
        <w:pStyle w:val="Standard"/>
        <w:ind w:firstLine="708"/>
        <w:jc w:val="both"/>
        <w:rPr/>
      </w:pPr>
      <w:r>
        <w:rPr/>
        <w:t>Protokołowała:</w:t>
        <w:tab/>
        <w:tab/>
        <w:tab/>
        <w:tab/>
        <w:tab/>
        <w:t>Przewodniczący Rady Gminy</w:t>
      </w:r>
    </w:p>
    <w:p>
      <w:pPr>
        <w:pStyle w:val="Standard"/>
        <w:jc w:val="both"/>
        <w:rPr/>
      </w:pPr>
      <w:r>
        <w:rPr/>
      </w:r>
    </w:p>
    <w:p>
      <w:pPr>
        <w:pStyle w:val="Standard"/>
        <w:ind w:firstLine="708"/>
        <w:jc w:val="both"/>
        <w:rPr/>
      </w:pPr>
      <w:r>
        <w:rPr/>
        <w:t>Anna Wiktorek</w:t>
        <w:tab/>
        <w:tab/>
        <w:tab/>
        <w:tab/>
        <w:tab/>
        <w:t xml:space="preserve">         Tomasz Stefaniak</w:t>
      </w:r>
    </w:p>
    <w:p>
      <w:pPr>
        <w:pStyle w:val="Standard"/>
        <w:jc w:val="both"/>
        <w:rPr>
          <w:b/>
          <w:b/>
          <w:bCs/>
          <w:sz w:val="28"/>
          <w:szCs w:val="28"/>
        </w:rPr>
      </w:pPr>
      <w:r>
        <w:rPr>
          <w:b/>
          <w:bCs/>
          <w:sz w:val="28"/>
          <w:szCs w:val="28"/>
        </w:rPr>
      </w:r>
    </w:p>
    <w:p>
      <w:pPr>
        <w:pStyle w:val="Standard"/>
        <w:jc w:val="both"/>
        <w:rPr/>
      </w:pPr>
      <w:r>
        <w:rPr/>
        <w:t>Protokół niniejszy obejmuje:</w:t>
      </w:r>
    </w:p>
    <w:p>
      <w:pPr>
        <w:pStyle w:val="Standard"/>
        <w:jc w:val="both"/>
        <w:rPr>
          <w:sz w:val="16"/>
          <w:szCs w:val="16"/>
        </w:rPr>
      </w:pPr>
      <w:r>
        <w:rPr>
          <w:sz w:val="16"/>
          <w:szCs w:val="16"/>
        </w:rPr>
      </w:r>
    </w:p>
    <w:p>
      <w:pPr>
        <w:pStyle w:val="Standard"/>
        <w:jc w:val="both"/>
        <w:rPr/>
      </w:pPr>
      <w:r>
        <w:rPr/>
        <w:t>1. Streszczenie przebiegu obrad sesji od strony 1 do 26</w:t>
      </w:r>
    </w:p>
    <w:p>
      <w:pPr>
        <w:pStyle w:val="Standard"/>
        <w:jc w:val="both"/>
        <w:rPr/>
      </w:pPr>
      <w:r>
        <w:rPr/>
        <w:t>2. Podjęte uchwały od Nr XVIII/94/16 – XVIII/102/16</w:t>
      </w:r>
    </w:p>
    <w:p>
      <w:pPr>
        <w:pStyle w:val="Standard"/>
        <w:widowControl/>
        <w:tabs>
          <w:tab w:val="left" w:pos="360" w:leader="none"/>
        </w:tabs>
        <w:spacing w:lineRule="atLeast" w:line="200"/>
        <w:jc w:val="both"/>
        <w:rPr>
          <w:rFonts w:cs="Times New Roman"/>
          <w:b/>
          <w:b/>
          <w:bCs/>
          <w:color w:val="000000"/>
          <w:u w:val="single"/>
        </w:rPr>
      </w:pPr>
      <w:r>
        <w:rPr>
          <w:rStyle w:val="Domylnaczcionkaakapitu1"/>
          <w:rFonts w:cs="Times New Roman"/>
          <w:color w:val="000000"/>
        </w:rPr>
        <w:t>3. Załączniki jak niżej:</w:t>
      </w:r>
    </w:p>
    <w:p>
      <w:pPr>
        <w:pStyle w:val="Standard"/>
        <w:widowControl/>
        <w:tabs>
          <w:tab w:val="left" w:pos="360" w:leader="none"/>
        </w:tabs>
        <w:spacing w:lineRule="atLeast" w:line="200"/>
        <w:jc w:val="both"/>
        <w:rPr/>
      </w:pPr>
      <w:r>
        <w:rPr/>
      </w:r>
    </w:p>
    <w:tbl>
      <w:tblPr>
        <w:tblW w:w="10200" w:type="dxa"/>
        <w:jc w:val="left"/>
        <w:tblInd w:w="-446"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1" w:noVBand="1" w:lastRow="0" w:firstColumn="1" w:lastColumn="0" w:noHBand="0" w:val="04a0"/>
      </w:tblPr>
      <w:tblGrid>
        <w:gridCol w:w="628"/>
        <w:gridCol w:w="8553"/>
        <w:gridCol w:w="1019"/>
      </w:tblGrid>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Lp.</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b/>
                <w:b/>
              </w:rPr>
            </w:pPr>
            <w:r>
              <w:rPr>
                <w:rFonts w:cs="Times New Roman"/>
                <w:b/>
              </w:rPr>
              <w:t>Treść załącznika</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jc w:val="center"/>
              <w:rPr>
                <w:rFonts w:cs="Times New Roman"/>
                <w:b/>
                <w:b/>
              </w:rPr>
            </w:pPr>
            <w:r>
              <w:rPr>
                <w:rFonts w:cs="Times New Roman"/>
                <w:b/>
              </w:rPr>
              <w:t>Ilość stron</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 xml:space="preserve">1. </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rFonts w:cs="Times New Roman"/>
              </w:rPr>
            </w:pPr>
            <w:r>
              <w:rPr>
                <w:rFonts w:eastAsia="Times New Roman" w:cs="Times New Roman"/>
              </w:rPr>
              <w:t xml:space="preserve"> </w:t>
            </w:r>
            <w:r>
              <w:rPr>
                <w:rFonts w:eastAsia="Times New Roman" w:cs="Times New Roman"/>
              </w:rPr>
              <w:t>Zbiorcze zestawienie sprawozdań za okres od 16 lutego do 15 marca 2016 r.</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9</w:t>
            </w:r>
          </w:p>
          <w:p>
            <w:pPr>
              <w:pStyle w:val="Standard"/>
              <w:snapToGrid w:val="false"/>
              <w:jc w:val="center"/>
              <w:rPr>
                <w:rFonts w:cs="Times New Roman"/>
              </w:rPr>
            </w:pPr>
            <w:r>
              <w:rPr>
                <w:rFonts w:cs="Times New Roman"/>
              </w:rPr>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2.</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Opinia zbiorcza z wspólnego posiedzenia Komisji Rady Gminy w sprawie zatwierdzenia sprawozdania finansowego Gminnej Biblioteki Publicznej w Mokrsku za 2015 r.</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r>
          </w:p>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3.</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 </w:t>
            </w:r>
            <w:r>
              <w:rPr>
                <w:rFonts w:cs="Times New Roman"/>
              </w:rPr>
              <w:t>Projekt uchwały w sprawie zatwierdzenia sprawozdania finansowego Gminnej Biblioteki Publicznej w Mokrsku za 2015 r.</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6</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4.</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 sprawie </w:t>
            </w:r>
            <w:r>
              <w:rPr>
                <w:rFonts w:cs="Times New Roman"/>
                <w:color w:val="000000"/>
              </w:rPr>
              <w:t>określenia programu opieki nad zwierzętami bezdomnymi oraz zapobiegania bezdomności zwierząt na terenie Gminy Mokrsko na 2016 rok.</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r>
          </w:p>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5.</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rFonts w:cs="Times New Roman"/>
              </w:rPr>
            </w:pPr>
            <w:r>
              <w:rPr>
                <w:rFonts w:cs="Times New Roman"/>
              </w:rPr>
              <w:t xml:space="preserve">Projekt uchwały w sprawie </w:t>
            </w:r>
            <w:r>
              <w:rPr>
                <w:rFonts w:cs="Times New Roman"/>
                <w:color w:val="000000"/>
              </w:rPr>
              <w:t>określenia programu opieki nad zwierzętami bezdomnymi oraz zapobiegania bezdomności zwierząt na terenie Gminy Mokrsko na 2016 rok.</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4</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6.</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rFonts w:cs="Times New Roman"/>
              </w:rPr>
            </w:pPr>
            <w:r>
              <w:rPr>
                <w:rFonts w:cs="Times New Roman"/>
              </w:rPr>
              <w:t xml:space="preserve">Opinia zbiorcza  z wspólnego posiedzenia Komisji Rady Gminy w sprawie </w:t>
            </w:r>
            <w:r>
              <w:rPr>
                <w:rFonts w:cs="Times New Roman"/>
                <w:color w:val="000000"/>
              </w:rPr>
              <w:t>zaciągnięcia kredytu długoterminowego.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rFonts w:cs="Times New Roman"/>
              </w:rPr>
            </w:pPr>
            <w:r>
              <w:rPr>
                <w:rFonts w:cs="Times New Roman"/>
              </w:rPr>
              <w:t>7.</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color w:val="000000"/>
              </w:rPr>
              <w:t>zaciągnięcia kredytu długoterminowego.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2</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8.</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color w:val="000000"/>
              </w:rPr>
              <w:t>zmian w budżecie Gminy Mokrsko na rok 2016.</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9</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9.</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color w:val="000000"/>
              </w:rPr>
              <w:t>Opinia zbiorcza z wspólnego posiedzenia Komisji Rady Gminy w sprawie uchwalenia Regulaminu utrzymania czystości i porządku na terenie Gminy Mokrsko.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10.</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 </w:t>
            </w:r>
            <w:r>
              <w:rPr>
                <w:rFonts w:cs="Times New Roman"/>
              </w:rPr>
              <w:t xml:space="preserve">Projekt uchwały w sprawie </w:t>
            </w:r>
            <w:r>
              <w:rPr>
                <w:rFonts w:cs="Times New Roman"/>
                <w:color w:val="000000"/>
              </w:rPr>
              <w:t>uchwalenia Regulaminu utrzymania czystości i porządku na terenie Gminy Mokrsko.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8</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11.</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 sprawie </w:t>
            </w:r>
            <w:r>
              <w:rPr>
                <w:rFonts w:cs="Times New Roman"/>
                <w:color w:val="000000"/>
              </w:rPr>
              <w:t>szczegółowego sposobu i zakresu świadczenia usług w zakresie odbierania odpadów komunalnych od właścicieli nieruchomości i zagospodarowania tych odpadów.</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r>
          </w:p>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12</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color w:val="000000"/>
              </w:rPr>
              <w:t>szczegółowego sposobu i zakresu świadczenia usług w zakresie odbierania odpadów komunalnych od właścicieli nieruchomości i zagospodarowania tych odpadów.</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r>
          </w:p>
          <w:p>
            <w:pPr>
              <w:pStyle w:val="Standard"/>
              <w:snapToGrid w:val="false"/>
              <w:jc w:val="center"/>
              <w:rPr>
                <w:rFonts w:cs="Times New Roman"/>
              </w:rPr>
            </w:pPr>
            <w:r>
              <w:rPr>
                <w:rFonts w:cs="Times New Roman"/>
              </w:rPr>
              <w:t>3</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13.</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 sprawie </w:t>
            </w:r>
            <w:r>
              <w:rPr>
                <w:rFonts w:cs="Times New Roman"/>
                <w:color w:val="000000"/>
              </w:rPr>
              <w:t>udzielenia zgody na posługiwanie się wizerunkiem herbu Gminy Mokrsko.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14.</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color w:val="000000"/>
              </w:rPr>
              <w:t>udzielenia zgody na posługiwanie się wizerunkiem herbu Gminy Mokrsko.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2</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15.</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Opinia zbiorcza z wspólnego posiedzenia Komisji Rady Gminy w sprawie </w:t>
            </w:r>
            <w:r>
              <w:rPr>
                <w:rFonts w:cs="Times New Roman"/>
                <w:color w:val="000000"/>
                <w:highlight w:val="white"/>
              </w:rPr>
              <w:t>uchwalenia Statutu Gminnego Ośrodka Pomocy Społecznej w Mokrsku.</w:t>
            </w:r>
          </w:p>
          <w:p>
            <w:pPr>
              <w:pStyle w:val="Normal"/>
              <w:tabs>
                <w:tab w:val="left" w:pos="360" w:leader="none"/>
              </w:tabs>
              <w:snapToGrid w:val="false"/>
              <w:spacing w:lineRule="atLeast" w:line="200"/>
              <w:jc w:val="both"/>
              <w:rPr>
                <w:rFonts w:cs="Times New Roman"/>
                <w:color w:val="000000"/>
                <w:highlight w:val="white"/>
              </w:rPr>
            </w:pPr>
            <w:r>
              <w:rPr>
                <w:rFonts w:cs="Times New Roman"/>
                <w:color w:val="000000"/>
                <w:highlight w:val="white"/>
              </w:rP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16.</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Fonts w:cs="Times New Roman"/>
                <w:color w:val="000000"/>
                <w:highlight w:val="white"/>
              </w:rPr>
              <w:t>uchwalenia Statutu Gminnego Ośrodka Pomocy Społecznej w Mokrsku.</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5</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17.</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uchylenia </w:t>
            </w:r>
            <w:r>
              <w:rPr>
                <w:rStyle w:val="Domylnaczcionkaakapitu1"/>
                <w:rFonts w:cs="Times New Roman"/>
                <w:color w:val="000000"/>
                <w:shd w:fill="FFFFFF" w:val="clear"/>
              </w:rPr>
              <w:t>uchwały Nr XVI/87/16 w sprawie przyjęcia „Planu Gospodarki Niskoemisyjnej dla Gminy Mokrsko”.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18.</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rFonts w:cs="Times New Roman"/>
              </w:rPr>
              <w:t xml:space="preserve">Projekt uchwały w sprawie </w:t>
            </w:r>
            <w:r>
              <w:rPr>
                <w:rStyle w:val="Domylnaczcionkaakapitu1"/>
                <w:rFonts w:cs="Times New Roman"/>
                <w:color w:val="000000"/>
                <w:shd w:fill="FFFFFF" w:val="clear"/>
              </w:rPr>
              <w:t>przyjęcia „Planu Gospodarki Niskoemisyjnej dla Gminy Mokrsko”.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64</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19.</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Informacja o zgłoszonych żądaniach i wydanych decyzja związanych z uchwalonym miejscowym planem zagospodarowania przestrzennego Gminy Mokrsko.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2</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20.</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Pismo Zarządu OSP Ożarów.</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1</w:t>
            </w:r>
          </w:p>
        </w:tc>
      </w:tr>
      <w:tr>
        <w:trPr/>
        <w:tc>
          <w:tcPr>
            <w:tcW w:w="62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Standard"/>
              <w:jc w:val="center"/>
              <w:rPr/>
            </w:pPr>
            <w:r>
              <w:rPr/>
              <w:t>21.</w:t>
            </w:r>
          </w:p>
        </w:tc>
        <w:tc>
          <w:tcPr>
            <w:tcW w:w="855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tabs>
                <w:tab w:val="left" w:pos="360" w:leader="none"/>
              </w:tabs>
              <w:snapToGrid w:val="false"/>
              <w:spacing w:lineRule="atLeast" w:line="200"/>
              <w:jc w:val="both"/>
              <w:rPr/>
            </w:pPr>
            <w:r>
              <w:rPr/>
              <w:t>Pismo jednostki OSP Słupsko.</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Standard"/>
              <w:snapToGrid w:val="false"/>
              <w:jc w:val="center"/>
              <w:rPr>
                <w:rFonts w:cs="Times New Roman"/>
              </w:rPr>
            </w:pPr>
            <w:r>
              <w:rPr>
                <w:rFonts w:cs="Times New Roman"/>
              </w:rPr>
              <w:t>1</w:t>
            </w:r>
          </w:p>
        </w:tc>
      </w:tr>
    </w:tbl>
    <w:p>
      <w:pPr>
        <w:pStyle w:val="Normal"/>
        <w:widowControl/>
        <w:tabs>
          <w:tab w:val="left" w:pos="360" w:leader="none"/>
        </w:tabs>
        <w:spacing w:lineRule="atLeast" w:line="200"/>
        <w:jc w:val="right"/>
        <w:rPr/>
      </w:pPr>
      <w:r>
        <w:rPr/>
      </w:r>
    </w:p>
    <w:sectPr>
      <w:footerReference w:type="default" r:id="rId2"/>
      <w:type w:val="nextPage"/>
      <w:pgSz w:w="11906" w:h="16838"/>
      <w:pgMar w:left="1134" w:right="1134" w:header="0" w:top="1134" w:footer="1134" w:bottom="170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25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4"/>
        <w:sz w:val="24"/>
        <w:b w:val="false"/>
        <w:szCs w:val="24"/>
        <w:bCs w:val="false"/>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lowerLetter"/>
      <w:lvlText w:val="%1)"/>
      <w:lvlJc w:val="left"/>
      <w:pPr>
        <w:tabs>
          <w:tab w:val="num" w:pos="720"/>
        </w:tabs>
        <w:ind w:left="720" w:hanging="360"/>
      </w:pPr>
      <w:rPr>
        <w:sz w:val="24"/>
        <w:i w:val="false"/>
        <w:b w:val="false"/>
        <w:szCs w:val="24"/>
        <w:iCs w:val="false"/>
        <w:bCs w:val="fals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sz w:val="24"/>
        <w:i w:val="false"/>
        <w:b w:val="false"/>
        <w:szCs w:val="24"/>
        <w:iCs w:val="false"/>
        <w:bCs w:val="false"/>
      </w:r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pl-PL"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left"/>
    </w:pPr>
    <w:rPr>
      <w:rFonts w:ascii="Times New Roman" w:hAnsi="Times New Roman" w:eastAsia="Andale Sans UI" w:cs="Tahoma"/>
      <w:color w:val="00000A"/>
      <w:sz w:val="24"/>
      <w:szCs w:val="24"/>
      <w:lang w:val="pl-PL" w:eastAsia="en-US" w:bidi="en-US"/>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cs="Times New Roman"/>
      <w:b w:val="false"/>
      <w:bCs w:val="false"/>
      <w:position w:val="0"/>
      <w:sz w:val="24"/>
      <w:sz w:val="24"/>
      <w:szCs w:val="24"/>
      <w:vertAlign w:val="base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Domylnaczcionkaakapitu1" w:customStyle="1">
    <w:name w:val="Domyślna czcionka akapitu1"/>
    <w:qFormat/>
    <w:rPr/>
  </w:style>
  <w:style w:type="character" w:styleId="WW8Num3z0" w:customStyle="1">
    <w:name w:val="WW8Num3z0"/>
    <w:qFormat/>
    <w:rPr>
      <w:b w:val="false"/>
      <w:bCs w:val="false"/>
      <w:i w:val="false"/>
      <w:iCs w:val="false"/>
      <w:sz w:val="24"/>
      <w:szCs w:val="24"/>
    </w:rPr>
  </w:style>
  <w:style w:type="character" w:styleId="WW8Num3z1" w:customStyle="1">
    <w:name w:val="WW8Num3z1"/>
    <w:qFormat/>
    <w:rPr/>
  </w:style>
  <w:style w:type="character" w:styleId="WW8Num3z2" w:customStyle="1">
    <w:name w:val="WW8Num3z2"/>
    <w:qFormat/>
    <w:rPr>
      <w:b w:val="false"/>
      <w:bCs w:val="false"/>
      <w:i w:val="false"/>
      <w:iCs w:val="false"/>
      <w:sz w:val="24"/>
      <w:szCs w:val="24"/>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Znakinumeracji" w:customStyle="1">
    <w:name w:val="Znaki numeracji"/>
    <w:qFormat/>
    <w:rPr/>
  </w:style>
  <w:style w:type="character" w:styleId="ListLabel1" w:customStyle="1">
    <w:name w:val="ListLabel 1"/>
    <w:qFormat/>
    <w:rPr>
      <w:rFonts w:ascii="Times New Roman" w:hAnsi="Times New Roman" w:cs="Times New Roman"/>
      <w:b w:val="false"/>
      <w:bCs w:val="false"/>
      <w:position w:val="0"/>
      <w:sz w:val="24"/>
      <w:sz w:val="24"/>
      <w:szCs w:val="24"/>
      <w:vertAlign w:val="baseline"/>
    </w:rPr>
  </w:style>
  <w:style w:type="character" w:styleId="ListLabel2" w:customStyle="1">
    <w:name w:val="ListLabel 2"/>
    <w:qFormat/>
    <w:rPr>
      <w:rFonts w:ascii="Times New Roman" w:hAnsi="Times New Roman" w:cs="Times New Roman"/>
    </w:rPr>
  </w:style>
  <w:style w:type="character" w:styleId="ListLabel3" w:customStyle="1">
    <w:name w:val="ListLabel 3"/>
    <w:qFormat/>
    <w:rPr>
      <w:b w:val="false"/>
      <w:bCs w:val="false"/>
      <w:i w:val="false"/>
      <w:iCs w:val="false"/>
      <w:sz w:val="24"/>
      <w:szCs w:val="24"/>
    </w:rPr>
  </w:style>
  <w:style w:type="character" w:styleId="ListLabel4" w:customStyle="1">
    <w:name w:val="ListLabel 4"/>
    <w:qFormat/>
    <w:rPr>
      <w:b w:val="false"/>
      <w:bCs w:val="false"/>
      <w:i w:val="false"/>
      <w:iCs w:val="false"/>
      <w:sz w:val="24"/>
      <w:szCs w:val="24"/>
    </w:rPr>
  </w:style>
  <w:style w:type="character" w:styleId="ListLabel5" w:customStyle="1">
    <w:name w:val="ListLabel 5"/>
    <w:qFormat/>
    <w:rPr>
      <w:rFonts w:ascii="Times New Roman" w:hAnsi="Times New Roman" w:cs="Times New Roman"/>
      <w:b w:val="false"/>
      <w:bCs w:val="false"/>
      <w:position w:val="0"/>
      <w:sz w:val="24"/>
      <w:sz w:val="24"/>
      <w:szCs w:val="24"/>
      <w:vertAlign w:val="baseline"/>
    </w:rPr>
  </w:style>
  <w:style w:type="character" w:styleId="ListLabel6" w:customStyle="1">
    <w:name w:val="ListLabel 6"/>
    <w:qFormat/>
    <w:rPr>
      <w:rFonts w:ascii="Times New Roman" w:hAnsi="Times New Roman" w:cs="Times New Roman"/>
    </w:rPr>
  </w:style>
  <w:style w:type="character" w:styleId="ListLabel7" w:customStyle="1">
    <w:name w:val="ListLabel 7"/>
    <w:qFormat/>
    <w:rPr>
      <w:rFonts w:ascii="Times New Roman" w:hAnsi="Times New Roman"/>
      <w:b w:val="false"/>
      <w:bCs w:val="false"/>
      <w:i w:val="false"/>
      <w:iCs w:val="false"/>
      <w:sz w:val="24"/>
      <w:szCs w:val="24"/>
    </w:rPr>
  </w:style>
  <w:style w:type="character" w:styleId="ListLabel8" w:customStyle="1">
    <w:name w:val="ListLabel 8"/>
    <w:qFormat/>
    <w:rPr>
      <w:b w:val="false"/>
      <w:bCs w:val="false"/>
      <w:i w:val="false"/>
      <w:iCs w:val="false"/>
      <w:sz w:val="24"/>
      <w:szCs w:val="24"/>
    </w:rPr>
  </w:style>
  <w:style w:type="character" w:styleId="ListLabel9" w:customStyle="1">
    <w:name w:val="ListLabel 9"/>
    <w:qFormat/>
    <w:rPr>
      <w:rFonts w:ascii="Times New Roman" w:hAnsi="Times New Roman" w:cs="Times New Roman"/>
      <w:b w:val="false"/>
      <w:bCs w:val="false"/>
      <w:position w:val="0"/>
      <w:sz w:val="24"/>
      <w:sz w:val="24"/>
      <w:szCs w:val="24"/>
      <w:vertAlign w:val="baseline"/>
    </w:rPr>
  </w:style>
  <w:style w:type="character" w:styleId="ListLabel10" w:customStyle="1">
    <w:name w:val="ListLabel 10"/>
    <w:qFormat/>
    <w:rPr>
      <w:rFonts w:ascii="Times New Roman" w:hAnsi="Times New Roman" w:cs="Times New Roman"/>
    </w:rPr>
  </w:style>
  <w:style w:type="character" w:styleId="ListLabel11" w:customStyle="1">
    <w:name w:val="ListLabel 11"/>
    <w:qFormat/>
    <w:rPr>
      <w:rFonts w:ascii="Times New Roman" w:hAnsi="Times New Roman"/>
      <w:b w:val="false"/>
      <w:bCs w:val="false"/>
      <w:i w:val="false"/>
      <w:iCs w:val="false"/>
      <w:sz w:val="24"/>
      <w:szCs w:val="24"/>
    </w:rPr>
  </w:style>
  <w:style w:type="character" w:styleId="ListLabel12" w:customStyle="1">
    <w:name w:val="ListLabel 12"/>
    <w:qFormat/>
    <w:rPr>
      <w:b w:val="false"/>
      <w:bCs w:val="false"/>
      <w:i w:val="false"/>
      <w:iCs w:val="false"/>
      <w:sz w:val="24"/>
      <w:szCs w:val="24"/>
    </w:rPr>
  </w:style>
  <w:style w:type="character" w:styleId="ListLabel13" w:customStyle="1">
    <w:name w:val="ListLabel 13"/>
    <w:qFormat/>
    <w:rPr>
      <w:rFonts w:ascii="Times New Roman" w:hAnsi="Times New Roman" w:cs="Times New Roman"/>
      <w:b w:val="false"/>
      <w:bCs w:val="false"/>
      <w:position w:val="0"/>
      <w:sz w:val="24"/>
      <w:sz w:val="24"/>
      <w:szCs w:val="24"/>
      <w:vertAlign w:val="baseline"/>
    </w:rPr>
  </w:style>
  <w:style w:type="character" w:styleId="ListLabel14" w:customStyle="1">
    <w:name w:val="ListLabel 14"/>
    <w:qFormat/>
    <w:rPr>
      <w:rFonts w:ascii="Times New Roman" w:hAnsi="Times New Roman" w:cs="Times New Roman"/>
    </w:rPr>
  </w:style>
  <w:style w:type="character" w:styleId="ListLabel15" w:customStyle="1">
    <w:name w:val="ListLabel 15"/>
    <w:qFormat/>
    <w:rPr>
      <w:rFonts w:ascii="Times New Roman" w:hAnsi="Times New Roman"/>
      <w:b w:val="false"/>
      <w:bCs w:val="false"/>
      <w:i w:val="false"/>
      <w:iCs w:val="false"/>
      <w:sz w:val="24"/>
      <w:szCs w:val="24"/>
    </w:rPr>
  </w:style>
  <w:style w:type="character" w:styleId="ListLabel16" w:customStyle="1">
    <w:name w:val="ListLabel 16"/>
    <w:qFormat/>
    <w:rPr>
      <w:rFonts w:cs="Wingdings"/>
      <w:b w:val="false"/>
      <w:sz w:val="24"/>
    </w:rPr>
  </w:style>
  <w:style w:type="character" w:styleId="ListLabel17" w:customStyle="1">
    <w:name w:val="ListLabel 17"/>
    <w:qFormat/>
    <w:rPr>
      <w:rFonts w:ascii="Times New Roman" w:hAnsi="Times New Roman" w:cs="Times New Roman"/>
      <w:b w:val="false"/>
      <w:bCs w:val="false"/>
      <w:position w:val="0"/>
      <w:sz w:val="24"/>
      <w:sz w:val="24"/>
      <w:szCs w:val="24"/>
      <w:vertAlign w:val="baseline"/>
    </w:rPr>
  </w:style>
  <w:style w:type="character" w:styleId="ListLabel18" w:customStyle="1">
    <w:name w:val="ListLabel 18"/>
    <w:qFormat/>
    <w:rPr>
      <w:rFonts w:ascii="Times New Roman" w:hAnsi="Times New Roman" w:cs="Times New Roman"/>
    </w:rPr>
  </w:style>
  <w:style w:type="character" w:styleId="ListLabel19" w:customStyle="1">
    <w:name w:val="ListLabel 19"/>
    <w:qFormat/>
    <w:rPr>
      <w:rFonts w:ascii="Times New Roman" w:hAnsi="Times New Roman"/>
      <w:b w:val="false"/>
      <w:bCs w:val="false"/>
      <w:i w:val="false"/>
      <w:iCs w:val="false"/>
      <w:sz w:val="24"/>
      <w:szCs w:val="24"/>
    </w:rPr>
  </w:style>
  <w:style w:type="character" w:styleId="ListLabel20" w:customStyle="1">
    <w:name w:val="ListLabel 20"/>
    <w:qFormat/>
    <w:rPr>
      <w:rFonts w:cs="Wingdings"/>
      <w:b w:val="false"/>
      <w:sz w:val="24"/>
    </w:rPr>
  </w:style>
  <w:style w:type="character" w:styleId="Mocnowyrniony" w:customStyle="1">
    <w:name w:val="Mocno wyróżniony"/>
    <w:rPr>
      <w:b/>
      <w:bCs/>
    </w:rPr>
  </w:style>
  <w:style w:type="character" w:styleId="ListLabel21" w:customStyle="1">
    <w:name w:val="ListLabel 21"/>
    <w:qFormat/>
    <w:rPr>
      <w:rFonts w:ascii="Times New Roman" w:hAnsi="Times New Roman" w:cs="Times New Roman"/>
      <w:b w:val="false"/>
      <w:bCs w:val="false"/>
      <w:position w:val="0"/>
      <w:sz w:val="24"/>
      <w:sz w:val="24"/>
      <w:szCs w:val="24"/>
      <w:vertAlign w:val="baseline"/>
    </w:rPr>
  </w:style>
  <w:style w:type="character" w:styleId="ListLabel22" w:customStyle="1">
    <w:name w:val="ListLabel 22"/>
    <w:qFormat/>
    <w:rPr>
      <w:rFonts w:ascii="Times New Roman" w:hAnsi="Times New Roman" w:cs="Times New Roman"/>
    </w:rPr>
  </w:style>
  <w:style w:type="character" w:styleId="ListLabel23" w:customStyle="1">
    <w:name w:val="ListLabel 23"/>
    <w:qFormat/>
    <w:rPr>
      <w:rFonts w:ascii="Times New Roman" w:hAnsi="Times New Roman"/>
      <w:b w:val="false"/>
      <w:bCs w:val="false"/>
      <w:i w:val="false"/>
      <w:iCs w:val="false"/>
      <w:sz w:val="24"/>
      <w:szCs w:val="24"/>
    </w:rPr>
  </w:style>
  <w:style w:type="character" w:styleId="ListLabel24" w:customStyle="1">
    <w:name w:val="ListLabel 24"/>
    <w:qFormat/>
    <w:rPr>
      <w:rFonts w:cs="Wingdings"/>
      <w:b w:val="false"/>
      <w:sz w:val="24"/>
    </w:rPr>
  </w:style>
  <w:style w:type="character" w:styleId="ListLabel25" w:customStyle="1">
    <w:name w:val="ListLabel 25"/>
    <w:qFormat/>
    <w:rPr>
      <w:rFonts w:ascii="Times New Roman" w:hAnsi="Times New Roman" w:cs="Times New Roman"/>
      <w:b w:val="false"/>
      <w:bCs w:val="false"/>
      <w:position w:val="0"/>
      <w:sz w:val="24"/>
      <w:sz w:val="24"/>
      <w:szCs w:val="24"/>
      <w:vertAlign w:val="baseline"/>
    </w:rPr>
  </w:style>
  <w:style w:type="character" w:styleId="ListLabel26" w:customStyle="1">
    <w:name w:val="ListLabel 26"/>
    <w:qFormat/>
    <w:rPr>
      <w:rFonts w:ascii="Times New Roman" w:hAnsi="Times New Roman" w:cs="Times New Roman"/>
    </w:rPr>
  </w:style>
  <w:style w:type="character" w:styleId="ListLabel27" w:customStyle="1">
    <w:name w:val="ListLabel 27"/>
    <w:qFormat/>
    <w:rPr>
      <w:rFonts w:ascii="Times New Roman" w:hAnsi="Times New Roman"/>
      <w:b w:val="false"/>
      <w:bCs w:val="false"/>
      <w:i w:val="false"/>
      <w:iCs w:val="false"/>
      <w:sz w:val="24"/>
      <w:szCs w:val="24"/>
    </w:rPr>
  </w:style>
  <w:style w:type="character" w:styleId="ListLabel28">
    <w:name w:val="ListLabel 28"/>
    <w:qFormat/>
    <w:rPr>
      <w:rFonts w:cs="Times New Roman"/>
      <w:b w:val="false"/>
      <w:bCs w:val="false"/>
      <w:position w:val="0"/>
      <w:sz w:val="24"/>
      <w:sz w:val="24"/>
      <w:szCs w:val="24"/>
      <w:vertAlign w:val="baseline"/>
    </w:rPr>
  </w:style>
  <w:style w:type="character" w:styleId="ListLabel29">
    <w:name w:val="ListLabel 29"/>
    <w:qFormat/>
    <w:rPr>
      <w:rFonts w:cs="Times New Roman"/>
    </w:rPr>
  </w:style>
  <w:style w:type="character" w:styleId="ListLabel30">
    <w:name w:val="ListLabel 30"/>
    <w:qFormat/>
    <w:rPr>
      <w:b w:val="false"/>
      <w:bCs w:val="false"/>
      <w:i w:val="false"/>
      <w:iCs w:val="false"/>
      <w:sz w:val="24"/>
      <w:szCs w:val="24"/>
    </w:rPr>
  </w:style>
  <w:style w:type="character" w:styleId="ListLabel31">
    <w:name w:val="ListLabel 31"/>
    <w:qFormat/>
    <w:rPr>
      <w:rFonts w:cs="Times New Roman"/>
      <w:b w:val="false"/>
      <w:bCs w:val="false"/>
      <w:position w:val="0"/>
      <w:sz w:val="24"/>
      <w:sz w:val="24"/>
      <w:szCs w:val="24"/>
      <w:vertAlign w:val="baseline"/>
    </w:rPr>
  </w:style>
  <w:style w:type="character" w:styleId="ListLabel32">
    <w:name w:val="ListLabel 32"/>
    <w:qFormat/>
    <w:rPr>
      <w:rFonts w:cs="Times New Roman"/>
    </w:rPr>
  </w:style>
  <w:style w:type="character" w:styleId="ListLabel33">
    <w:name w:val="ListLabel 33"/>
    <w:qFormat/>
    <w:rPr>
      <w:b w:val="false"/>
      <w:bCs w:val="false"/>
      <w:i w:val="false"/>
      <w:iCs w:val="false"/>
      <w:sz w:val="24"/>
      <w:szCs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pPr>
      <w:spacing w:before="0" w:after="120"/>
    </w:pPr>
    <w:rPr/>
  </w:style>
  <w:style w:type="paragraph" w:styleId="Lista">
    <w:name w:val="Lista"/>
    <w:basedOn w:val="Tretekstu"/>
    <w:pPr/>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
    <w:name w:val="Główka"/>
    <w:basedOn w:val="Normal"/>
    <w:qFormat/>
    <w:pPr>
      <w:keepNext/>
      <w:spacing w:before="240" w:after="120"/>
    </w:pPr>
    <w:rPr>
      <w:rFonts w:ascii="Arial" w:hAnsi="Arial"/>
      <w:sz w:val="28"/>
      <w:szCs w:val="28"/>
    </w:rPr>
  </w:style>
  <w:style w:type="paragraph" w:styleId="Sygnatura">
    <w:name w:val="Sygnatura"/>
    <w:basedOn w:val="Normal"/>
    <w:pPr>
      <w:suppressLineNumbers/>
      <w:spacing w:before="120" w:after="120"/>
    </w:pPr>
    <w:rPr>
      <w:i/>
      <w:iCs/>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Arial Unicode MS" w:cs="Tahoma"/>
      <w:color w:val="00000A"/>
      <w:sz w:val="24"/>
      <w:szCs w:val="24"/>
      <w:lang w:val="pl-PL" w:eastAsia="ja-JP" w:bidi="fa-IR"/>
    </w:rPr>
  </w:style>
  <w:style w:type="paragraph" w:styleId="Stopka">
    <w:name w:val="Stopka"/>
    <w:basedOn w:val="Normal"/>
    <w:pPr/>
    <w:rPr/>
  </w:style>
  <w:style w:type="paragraph" w:styleId="Zawartotabeli" w:customStyle="1">
    <w:name w:val="Zawartość tabeli"/>
    <w:basedOn w:val="Normal"/>
    <w:qFormat/>
    <w:pPr/>
    <w:rPr/>
  </w:style>
  <w:style w:type="paragraph" w:styleId="Nagwektabeli" w:customStyle="1">
    <w:name w:val="Nagłówek tabeli"/>
    <w:basedOn w:val="Zawartotabeli"/>
    <w:qFormat/>
    <w:pPr/>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LibreOffice/5.0.5.2$Windows_x86 LibreOffice_project/55b006a02d247b5f7215fc6ea0fde844b30035b3</Application>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2016-04-28T12:09:00Z</dcterms:created>
  <dc:creator>Bernard</dc:creator>
  <dc:language>pl-PL</dc:language>
  <cp:lastModifiedBy>- -</cp:lastModifiedBy>
  <dcterms:modified xsi:type="dcterms:W3CDTF">2016-06-16T11:51:20Z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