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79" w:rsidRPr="009E3A8C" w:rsidRDefault="00C54279" w:rsidP="00C54279">
      <w:pPr>
        <w:rPr>
          <w:rFonts w:ascii="Tahoma" w:hAnsi="Tahoma" w:cs="Tahoma"/>
        </w:rPr>
      </w:pPr>
      <w:r w:rsidRPr="009E3A8C">
        <w:rPr>
          <w:rFonts w:ascii="Tahoma" w:hAnsi="Tahoma" w:cs="Tahoma"/>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838200" cy="1190625"/>
            <wp:effectExtent l="19050" t="0" r="0" b="0"/>
            <wp:wrapThrough wrapText="bothSides">
              <wp:wrapPolygon edited="0">
                <wp:start x="-491" y="0"/>
                <wp:lineTo x="-491" y="20736"/>
                <wp:lineTo x="21600" y="20736"/>
                <wp:lineTo x="21600" y="0"/>
                <wp:lineTo x="-491"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8200" cy="1190625"/>
                    </a:xfrm>
                    <a:prstGeom prst="rect">
                      <a:avLst/>
                    </a:prstGeom>
                    <a:noFill/>
                    <a:ln w="9525">
                      <a:noFill/>
                      <a:miter lim="800000"/>
                      <a:headEnd/>
                      <a:tailEnd/>
                    </a:ln>
                  </pic:spPr>
                </pic:pic>
              </a:graphicData>
            </a:graphic>
          </wp:anchor>
        </w:drawing>
      </w:r>
      <w:r w:rsidR="00C30A78">
        <w:rPr>
          <w:rFonts w:ascii="Tahoma" w:hAnsi="Tahoma" w:cs="Tahoma"/>
        </w:rPr>
        <w:t xml:space="preserve"> </w:t>
      </w:r>
      <w:r w:rsidRPr="009E3A8C">
        <w:rPr>
          <w:rFonts w:ascii="Tahoma" w:hAnsi="Tahoma" w:cs="Tahoma"/>
        </w:rPr>
        <w:t xml:space="preserve">                                                                                                                                                                                                                                                                                                                                                                                 </w:t>
      </w:r>
    </w:p>
    <w:p w:rsidR="00C54279" w:rsidRPr="009E3A8C" w:rsidRDefault="00C54279" w:rsidP="00C54279">
      <w:pPr>
        <w:rPr>
          <w:rFonts w:ascii="Tahoma" w:hAnsi="Tahoma" w:cs="Tahoma"/>
        </w:rPr>
      </w:pPr>
    </w:p>
    <w:p w:rsidR="00C54279" w:rsidRPr="009E3A8C" w:rsidRDefault="00C54279" w:rsidP="00C54279">
      <w:pPr>
        <w:rPr>
          <w:rFonts w:ascii="Tahoma" w:hAnsi="Tahoma" w:cs="Tahoma"/>
          <w:b/>
          <w:sz w:val="28"/>
          <w:szCs w:val="28"/>
        </w:rPr>
      </w:pPr>
      <w:r w:rsidRPr="009E3A8C">
        <w:rPr>
          <w:rFonts w:ascii="Tahoma" w:hAnsi="Tahoma" w:cs="Tahoma"/>
          <w:b/>
          <w:sz w:val="28"/>
          <w:szCs w:val="28"/>
        </w:rPr>
        <w:t xml:space="preserve">  </w:t>
      </w:r>
      <w:r w:rsidR="00441118" w:rsidRPr="009E3A8C">
        <w:rPr>
          <w:rFonts w:ascii="Tahoma" w:hAnsi="Tahoma" w:cs="Tahoma"/>
          <w:b/>
          <w:sz w:val="28"/>
          <w:szCs w:val="28"/>
        </w:rPr>
        <w:t xml:space="preserve">                    </w:t>
      </w:r>
      <w:r w:rsidRPr="009E3A8C">
        <w:rPr>
          <w:rFonts w:ascii="Tahoma" w:hAnsi="Tahoma" w:cs="Tahoma"/>
          <w:b/>
          <w:sz w:val="28"/>
          <w:szCs w:val="28"/>
        </w:rPr>
        <w:t>GMINA MOKRSKO</w:t>
      </w:r>
    </w:p>
    <w:p w:rsidR="00C54279" w:rsidRPr="009E3A8C" w:rsidRDefault="00C54279" w:rsidP="00C54279">
      <w:pPr>
        <w:rPr>
          <w:rFonts w:ascii="Tahoma" w:hAnsi="Tahoma" w:cs="Tahoma"/>
          <w:b/>
        </w:rPr>
      </w:pPr>
      <w:r w:rsidRPr="009E3A8C">
        <w:rPr>
          <w:rFonts w:ascii="Tahoma" w:hAnsi="Tahoma" w:cs="Tahoma"/>
          <w:b/>
        </w:rPr>
        <w:t xml:space="preserve">                          98-345 MOKRSKO 231</w:t>
      </w:r>
    </w:p>
    <w:p w:rsidR="00C54279" w:rsidRPr="009E3A8C" w:rsidRDefault="00C54279" w:rsidP="00C54279">
      <w:pPr>
        <w:rPr>
          <w:rFonts w:ascii="Tahoma" w:hAnsi="Tahoma" w:cs="Tahoma"/>
          <w:b/>
        </w:rPr>
      </w:pPr>
      <w:r w:rsidRPr="009E3A8C">
        <w:rPr>
          <w:rFonts w:ascii="Tahoma" w:hAnsi="Tahoma" w:cs="Tahoma"/>
          <w:b/>
        </w:rPr>
        <w:t xml:space="preserve">                          TEL/FAX 043/886-32-77</w:t>
      </w:r>
    </w:p>
    <w:p w:rsidR="00C54279" w:rsidRPr="009E3A8C" w:rsidRDefault="00C54279" w:rsidP="00C54279">
      <w:pPr>
        <w:rPr>
          <w:rFonts w:ascii="Tahoma" w:hAnsi="Tahoma" w:cs="Tahoma"/>
          <w:b/>
        </w:rPr>
      </w:pPr>
    </w:p>
    <w:p w:rsidR="00C54279" w:rsidRPr="009E3A8C" w:rsidRDefault="00C54279" w:rsidP="00C54279">
      <w:pPr>
        <w:rPr>
          <w:rFonts w:ascii="Tahoma" w:hAnsi="Tahoma" w:cs="Tahoma"/>
          <w:b/>
        </w:rPr>
      </w:pPr>
    </w:p>
    <w:p w:rsidR="00C54279" w:rsidRPr="009E3A8C" w:rsidRDefault="005E13AB" w:rsidP="00C54279">
      <w:pPr>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52070</wp:posOffset>
                </wp:positionV>
                <wp:extent cx="5943600" cy="0"/>
                <wp:effectExtent l="28575" t="33020" r="28575" b="33655"/>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45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JoHg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" strokeweight="4.5pt">
                <v:stroke linestyle="thinThick"/>
              </v:line>
            </w:pict>
          </mc:Fallback>
        </mc:AlternateConten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jc w:val="center"/>
        <w:rPr>
          <w:rFonts w:ascii="Tahoma" w:hAnsi="Tahoma" w:cs="Tahoma"/>
          <w:b/>
          <w:sz w:val="32"/>
          <w:szCs w:val="32"/>
        </w:rPr>
      </w:pPr>
      <w:r w:rsidRPr="009E3A8C">
        <w:rPr>
          <w:rFonts w:ascii="Tahoma" w:hAnsi="Tahoma" w:cs="Tahoma"/>
          <w:b/>
          <w:sz w:val="32"/>
          <w:szCs w:val="32"/>
        </w:rPr>
        <w:t>Specyfikacja Istotnych Warunków Zamówienia</w:t>
      </w:r>
    </w:p>
    <w:p w:rsidR="00C54279" w:rsidRPr="009E3A8C" w:rsidRDefault="00C54279" w:rsidP="00C54279">
      <w:pPr>
        <w:jc w:val="center"/>
        <w:rPr>
          <w:rFonts w:ascii="Tahoma" w:hAnsi="Tahoma" w:cs="Tahoma"/>
          <w:b/>
          <w:sz w:val="32"/>
          <w:szCs w:val="32"/>
        </w:rPr>
      </w:pPr>
      <w:r w:rsidRPr="009E3A8C">
        <w:rPr>
          <w:rFonts w:ascii="Tahoma" w:hAnsi="Tahoma" w:cs="Tahoma"/>
          <w:b/>
          <w:sz w:val="32"/>
          <w:szCs w:val="32"/>
        </w:rPr>
        <w:t>(SIWZ)</w:t>
      </w:r>
    </w:p>
    <w:p w:rsidR="00D037DF" w:rsidRPr="009E3A8C" w:rsidRDefault="00D037DF" w:rsidP="00C54279">
      <w:pPr>
        <w:jc w:val="center"/>
        <w:rPr>
          <w:rFonts w:ascii="Tahoma" w:hAnsi="Tahoma" w:cs="Tahoma"/>
          <w:b/>
          <w:sz w:val="32"/>
          <w:szCs w:val="32"/>
        </w:rPr>
      </w:pPr>
    </w:p>
    <w:p w:rsidR="00C54279" w:rsidRPr="009E3A8C" w:rsidRDefault="00C54279" w:rsidP="00C54279">
      <w:pPr>
        <w:rPr>
          <w:rFonts w:ascii="Tahoma" w:hAnsi="Tahoma" w:cs="Tahoma"/>
          <w:sz w:val="32"/>
          <w:szCs w:val="32"/>
        </w:rPr>
      </w:pPr>
    </w:p>
    <w:p w:rsidR="00C54279" w:rsidRPr="009E3A8C" w:rsidRDefault="00C54279" w:rsidP="00C54279">
      <w:pPr>
        <w:rPr>
          <w:rFonts w:ascii="Tahoma" w:hAnsi="Tahoma" w:cs="Tahoma"/>
          <w:sz w:val="32"/>
          <w:szCs w:val="32"/>
        </w:rPr>
      </w:pPr>
    </w:p>
    <w:p w:rsidR="00C54279" w:rsidRPr="009E3A8C" w:rsidRDefault="00C54279" w:rsidP="00C54279">
      <w:pPr>
        <w:rPr>
          <w:rFonts w:ascii="Tahoma" w:hAnsi="Tahoma" w:cs="Tahoma"/>
          <w:sz w:val="28"/>
          <w:szCs w:val="28"/>
        </w:rPr>
      </w:pPr>
    </w:p>
    <w:p w:rsidR="00C54279" w:rsidRPr="009E3A8C" w:rsidRDefault="00C54279" w:rsidP="00C54279">
      <w:pPr>
        <w:rPr>
          <w:rFonts w:ascii="Tahoma" w:hAnsi="Tahoma" w:cs="Tahoma"/>
          <w:sz w:val="32"/>
          <w:szCs w:val="32"/>
        </w:rPr>
      </w:pPr>
    </w:p>
    <w:p w:rsidR="00C54279" w:rsidRPr="009E3A8C" w:rsidRDefault="00D037DF" w:rsidP="00C54279">
      <w:pPr>
        <w:rPr>
          <w:rFonts w:ascii="Tahoma" w:hAnsi="Tahoma" w:cs="Tahoma"/>
          <w:sz w:val="32"/>
          <w:szCs w:val="32"/>
        </w:rPr>
      </w:pPr>
      <w:r w:rsidRPr="009E3A8C">
        <w:rPr>
          <w:rFonts w:ascii="Tahoma" w:hAnsi="Tahoma" w:cs="Tahoma"/>
          <w:sz w:val="32"/>
          <w:szCs w:val="32"/>
        </w:rPr>
        <w:t>Nazwa:</w:t>
      </w:r>
    </w:p>
    <w:p w:rsidR="00C54279" w:rsidRPr="009E3A8C" w:rsidRDefault="00C54279" w:rsidP="00C54279">
      <w:pPr>
        <w:jc w:val="center"/>
        <w:rPr>
          <w:rFonts w:ascii="Tahoma" w:hAnsi="Tahoma" w:cs="Tahoma"/>
          <w:b/>
          <w:sz w:val="32"/>
          <w:szCs w:val="32"/>
          <w:u w:val="single"/>
        </w:rPr>
      </w:pPr>
      <w:r w:rsidRPr="009E3A8C">
        <w:rPr>
          <w:rFonts w:ascii="Tahoma" w:hAnsi="Tahoma" w:cs="Tahoma"/>
          <w:b/>
          <w:sz w:val="32"/>
          <w:szCs w:val="32"/>
          <w:u w:val="single"/>
        </w:rPr>
        <w:t>Dosta</w:t>
      </w:r>
      <w:r w:rsidR="00DD0216">
        <w:rPr>
          <w:rFonts w:ascii="Tahoma" w:hAnsi="Tahoma" w:cs="Tahoma"/>
          <w:b/>
          <w:sz w:val="32"/>
          <w:szCs w:val="32"/>
          <w:u w:val="single"/>
        </w:rPr>
        <w:t>wa kruszyw drogowych na 201</w:t>
      </w:r>
      <w:r w:rsidR="004D1C8E">
        <w:rPr>
          <w:rFonts w:ascii="Tahoma" w:hAnsi="Tahoma" w:cs="Tahoma"/>
          <w:b/>
          <w:sz w:val="32"/>
          <w:szCs w:val="32"/>
          <w:u w:val="single"/>
        </w:rPr>
        <w:t>4</w:t>
      </w:r>
      <w:r w:rsidR="009A6394">
        <w:rPr>
          <w:rFonts w:ascii="Tahoma" w:hAnsi="Tahoma" w:cs="Tahoma"/>
          <w:b/>
          <w:sz w:val="32"/>
          <w:szCs w:val="32"/>
          <w:u w:val="single"/>
        </w:rPr>
        <w:t xml:space="preserve"> rok</w:t>
      </w:r>
      <w:r w:rsidRPr="009E3A8C">
        <w:rPr>
          <w:rFonts w:ascii="Tahoma" w:hAnsi="Tahoma" w:cs="Tahoma"/>
          <w:b/>
          <w:sz w:val="32"/>
          <w:szCs w:val="32"/>
          <w:u w:val="single"/>
        </w:rPr>
        <w:t>.</w:t>
      </w:r>
    </w:p>
    <w:p w:rsidR="00C54279" w:rsidRPr="009E3A8C" w:rsidRDefault="00C54279" w:rsidP="00C54279">
      <w:pPr>
        <w:rPr>
          <w:rFonts w:ascii="Tahoma" w:hAnsi="Tahoma" w:cs="Tahoma"/>
          <w:b/>
          <w:sz w:val="28"/>
          <w:szCs w:val="28"/>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Default="00C54279" w:rsidP="00C54279">
      <w:pPr>
        <w:rPr>
          <w:rFonts w:ascii="Tahoma" w:hAnsi="Tahoma" w:cs="Tahoma"/>
        </w:rPr>
      </w:pPr>
      <w:r w:rsidRPr="009E3A8C">
        <w:rPr>
          <w:rFonts w:ascii="Tahoma" w:hAnsi="Tahoma" w:cs="Tahoma"/>
        </w:rPr>
        <w:t xml:space="preserve">       Sporządził:                                   </w:t>
      </w:r>
      <w:r w:rsidR="002774EE" w:rsidRPr="009E3A8C">
        <w:rPr>
          <w:rFonts w:ascii="Tahoma" w:hAnsi="Tahoma" w:cs="Tahoma"/>
        </w:rPr>
        <w:t xml:space="preserve">                            </w:t>
      </w:r>
      <w:r w:rsidR="00D413D6">
        <w:rPr>
          <w:rFonts w:ascii="Tahoma" w:hAnsi="Tahoma" w:cs="Tahoma"/>
        </w:rPr>
        <w:t xml:space="preserve">   </w:t>
      </w:r>
      <w:r w:rsidR="002774EE" w:rsidRPr="009E3A8C">
        <w:rPr>
          <w:rFonts w:ascii="Tahoma" w:hAnsi="Tahoma" w:cs="Tahoma"/>
        </w:rPr>
        <w:t xml:space="preserve">  </w:t>
      </w:r>
      <w:r w:rsidRPr="009E3A8C">
        <w:rPr>
          <w:rFonts w:ascii="Tahoma" w:hAnsi="Tahoma" w:cs="Tahoma"/>
        </w:rPr>
        <w:t>Zatwierdzam:</w:t>
      </w:r>
    </w:p>
    <w:p w:rsidR="00D413D6" w:rsidRPr="00D413D6" w:rsidRDefault="00D413D6" w:rsidP="00C54279">
      <w:pPr>
        <w:rPr>
          <w:rFonts w:ascii="Tahoma" w:hAnsi="Tahoma" w:cs="Tahoma"/>
          <w:b/>
        </w:rPr>
      </w:pPr>
      <w:r>
        <w:rPr>
          <w:rFonts w:ascii="Tahoma" w:hAnsi="Tahoma" w:cs="Tahoma"/>
          <w:b/>
        </w:rPr>
        <w:t xml:space="preserve">  </w:t>
      </w:r>
      <w:r w:rsidRPr="00D413D6">
        <w:rPr>
          <w:rFonts w:ascii="Tahoma" w:hAnsi="Tahoma" w:cs="Tahoma"/>
          <w:b/>
        </w:rPr>
        <w:t>Kamil Piekarski</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Wójt Gminy Mokrsko</w:t>
      </w:r>
    </w:p>
    <w:p w:rsidR="00D413D6" w:rsidRPr="00D413D6" w:rsidRDefault="00D413D6" w:rsidP="00C54279">
      <w:pPr>
        <w:rPr>
          <w:rFonts w:ascii="Tahoma" w:hAnsi="Tahoma" w:cs="Tahoma"/>
          <w:b/>
        </w:rPr>
      </w:pPr>
      <w:r>
        <w:rPr>
          <w:rFonts w:ascii="Tahoma" w:hAnsi="Tahoma" w:cs="Tahoma"/>
          <w:b/>
        </w:rPr>
        <w:t xml:space="preserve">  </w:t>
      </w:r>
      <w:r w:rsidRPr="00D413D6">
        <w:rPr>
          <w:rFonts w:ascii="Tahoma" w:hAnsi="Tahoma" w:cs="Tahoma"/>
          <w:b/>
        </w:rPr>
        <w:t>Beata Marczak</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 Tomasz Kącki</w:t>
      </w:r>
    </w:p>
    <w:p w:rsidR="009A5496" w:rsidRDefault="009A5496" w:rsidP="00C54279">
      <w:pPr>
        <w:jc w:val="center"/>
        <w:rPr>
          <w:rFonts w:ascii="Tahoma" w:hAnsi="Tahoma" w:cs="Tahoma"/>
        </w:rPr>
      </w:pPr>
      <w:r>
        <w:rPr>
          <w:rFonts w:ascii="Tahoma" w:hAnsi="Tahoma" w:cs="Tahoma"/>
        </w:rPr>
        <w:tab/>
      </w:r>
      <w:r>
        <w:rPr>
          <w:rFonts w:ascii="Tahoma" w:hAnsi="Tahoma" w:cs="Tahoma"/>
        </w:rPr>
        <w:tab/>
      </w:r>
    </w:p>
    <w:p w:rsidR="00C54279" w:rsidRPr="009E3A8C" w:rsidRDefault="009A5496" w:rsidP="00C54279">
      <w:pPr>
        <w:jc w:val="center"/>
        <w:rPr>
          <w:rFonts w:ascii="Tahoma" w:hAnsi="Tahoma" w:cs="Tahoma"/>
        </w:rPr>
      </w:pPr>
      <w:r>
        <w:rPr>
          <w:rFonts w:ascii="Tahoma" w:hAnsi="Tahoma" w:cs="Tahoma"/>
        </w:rPr>
        <w:tab/>
      </w:r>
      <w:r>
        <w:rPr>
          <w:rFonts w:ascii="Tahoma" w:hAnsi="Tahoma" w:cs="Tahoma"/>
        </w:rPr>
        <w:tab/>
      </w:r>
      <w:r w:rsidR="00C54279" w:rsidRPr="009E3A8C">
        <w:rPr>
          <w:rFonts w:ascii="Tahoma" w:hAnsi="Tahoma" w:cs="Tahoma"/>
        </w:rPr>
        <w:t xml:space="preserve">      </w:t>
      </w:r>
    </w:p>
    <w:p w:rsidR="00C54279" w:rsidRPr="009E3A8C" w:rsidRDefault="00C54279" w:rsidP="00C54279">
      <w:pPr>
        <w:jc w:val="center"/>
        <w:rPr>
          <w:rFonts w:ascii="Tahoma" w:hAnsi="Tahoma" w:cs="Tahoma"/>
        </w:rPr>
      </w:pPr>
    </w:p>
    <w:p w:rsidR="00C54279" w:rsidRPr="009E3A8C" w:rsidRDefault="00320293" w:rsidP="00D037DF">
      <w:pPr>
        <w:jc w:val="center"/>
        <w:rPr>
          <w:rFonts w:ascii="Tahoma" w:hAnsi="Tahoma" w:cs="Tahoma"/>
        </w:rPr>
      </w:pPr>
      <w:r>
        <w:rPr>
          <w:rFonts w:ascii="Tahoma" w:hAnsi="Tahoma" w:cs="Tahoma"/>
        </w:rPr>
        <w:t xml:space="preserve"> Mokrsko, dnia </w:t>
      </w:r>
      <w:r w:rsidR="005E13AB">
        <w:rPr>
          <w:rFonts w:ascii="Tahoma" w:hAnsi="Tahoma" w:cs="Tahoma"/>
        </w:rPr>
        <w:t>17</w:t>
      </w:r>
      <w:r>
        <w:rPr>
          <w:rFonts w:ascii="Tahoma" w:hAnsi="Tahoma" w:cs="Tahoma"/>
        </w:rPr>
        <w:t>.0</w:t>
      </w:r>
      <w:r w:rsidR="005E13AB">
        <w:rPr>
          <w:rFonts w:ascii="Tahoma" w:hAnsi="Tahoma" w:cs="Tahoma"/>
        </w:rPr>
        <w:t>1</w:t>
      </w:r>
      <w:r>
        <w:rPr>
          <w:rFonts w:ascii="Tahoma" w:hAnsi="Tahoma" w:cs="Tahoma"/>
        </w:rPr>
        <w:t>.</w:t>
      </w:r>
      <w:r w:rsidR="009A5496">
        <w:rPr>
          <w:rFonts w:ascii="Tahoma" w:hAnsi="Tahoma" w:cs="Tahoma"/>
        </w:rPr>
        <w:t>201</w:t>
      </w:r>
      <w:r w:rsidR="005E13AB">
        <w:rPr>
          <w:rFonts w:ascii="Tahoma" w:hAnsi="Tahoma" w:cs="Tahoma"/>
        </w:rPr>
        <w:t>4</w:t>
      </w:r>
      <w:r w:rsidR="00C54279" w:rsidRPr="009E3A8C">
        <w:rPr>
          <w:rFonts w:ascii="Tahoma" w:hAnsi="Tahoma" w:cs="Tahoma"/>
        </w:rPr>
        <w:t>r.</w:t>
      </w:r>
    </w:p>
    <w:p w:rsidR="009B3513" w:rsidRDefault="009B3513" w:rsidP="00C54279">
      <w:pPr>
        <w:jc w:val="center"/>
        <w:rPr>
          <w:rFonts w:ascii="Tahoma" w:hAnsi="Tahoma" w:cs="Tahoma"/>
          <w:b/>
        </w:rPr>
      </w:pPr>
    </w:p>
    <w:p w:rsidR="009B3513" w:rsidRDefault="009B3513" w:rsidP="00C54279">
      <w:pPr>
        <w:jc w:val="center"/>
        <w:rPr>
          <w:rFonts w:ascii="Tahoma" w:hAnsi="Tahoma" w:cs="Tahoma"/>
          <w:b/>
        </w:rPr>
      </w:pPr>
    </w:p>
    <w:p w:rsidR="009B3513" w:rsidRDefault="009B3513" w:rsidP="00C54279">
      <w:pPr>
        <w:jc w:val="center"/>
        <w:rPr>
          <w:rFonts w:ascii="Tahoma" w:hAnsi="Tahoma" w:cs="Tahoma"/>
          <w:b/>
        </w:rPr>
      </w:pPr>
    </w:p>
    <w:p w:rsidR="00C54279" w:rsidRPr="009E3A8C" w:rsidRDefault="00C54279" w:rsidP="00C54279">
      <w:pPr>
        <w:jc w:val="center"/>
        <w:rPr>
          <w:rFonts w:ascii="Tahoma" w:hAnsi="Tahoma" w:cs="Tahoma"/>
          <w:b/>
        </w:rPr>
      </w:pPr>
      <w:r w:rsidRPr="009E3A8C">
        <w:rPr>
          <w:rFonts w:ascii="Tahoma" w:hAnsi="Tahoma" w:cs="Tahoma"/>
          <w:b/>
        </w:rPr>
        <w:t>Specyfikacja Istotnych Warunków Zamówienia zawiera:</w:t>
      </w:r>
    </w:p>
    <w:p w:rsidR="00C54279" w:rsidRPr="009E3A8C" w:rsidRDefault="00C54279" w:rsidP="00C54279">
      <w:pPr>
        <w:rPr>
          <w:rFonts w:ascii="Tahoma" w:hAnsi="Tahoma" w:cs="Tahoma"/>
          <w:b/>
        </w:rPr>
      </w:pPr>
    </w:p>
    <w:p w:rsidR="00C54279" w:rsidRPr="009E3A8C" w:rsidRDefault="00C54279" w:rsidP="00C54279">
      <w:pPr>
        <w:numPr>
          <w:ilvl w:val="0"/>
          <w:numId w:val="2"/>
        </w:numPr>
        <w:rPr>
          <w:rFonts w:ascii="Tahoma" w:hAnsi="Tahoma" w:cs="Tahoma"/>
        </w:rPr>
      </w:pPr>
      <w:r w:rsidRPr="009E3A8C">
        <w:rPr>
          <w:rFonts w:ascii="Tahoma" w:hAnsi="Tahoma" w:cs="Tahoma"/>
        </w:rPr>
        <w:t>Zamawiający.</w:t>
      </w:r>
    </w:p>
    <w:p w:rsidR="00C54279" w:rsidRPr="009E3A8C" w:rsidRDefault="00C54279" w:rsidP="00C54279">
      <w:pPr>
        <w:numPr>
          <w:ilvl w:val="0"/>
          <w:numId w:val="2"/>
        </w:numPr>
        <w:rPr>
          <w:rFonts w:ascii="Tahoma" w:hAnsi="Tahoma" w:cs="Tahoma"/>
        </w:rPr>
      </w:pPr>
      <w:r w:rsidRPr="009E3A8C">
        <w:rPr>
          <w:rFonts w:ascii="Tahoma" w:hAnsi="Tahoma" w:cs="Tahoma"/>
        </w:rPr>
        <w:t>Tryb udzielenia zamówienia.</w:t>
      </w:r>
    </w:p>
    <w:p w:rsidR="00C54279" w:rsidRPr="009E3A8C" w:rsidRDefault="00C54279" w:rsidP="00C54279">
      <w:pPr>
        <w:numPr>
          <w:ilvl w:val="0"/>
          <w:numId w:val="2"/>
        </w:numPr>
        <w:rPr>
          <w:rFonts w:ascii="Tahoma" w:hAnsi="Tahoma" w:cs="Tahoma"/>
        </w:rPr>
      </w:pPr>
      <w:r w:rsidRPr="009E3A8C">
        <w:rPr>
          <w:rFonts w:ascii="Tahoma" w:hAnsi="Tahoma" w:cs="Tahoma"/>
        </w:rPr>
        <w:t>Opis przedmiotu zamówienia.</w:t>
      </w:r>
    </w:p>
    <w:p w:rsidR="00C54279" w:rsidRPr="009E3A8C" w:rsidRDefault="00C54279" w:rsidP="00C54279">
      <w:pPr>
        <w:numPr>
          <w:ilvl w:val="0"/>
          <w:numId w:val="2"/>
        </w:numPr>
        <w:rPr>
          <w:rFonts w:ascii="Tahoma" w:hAnsi="Tahoma" w:cs="Tahoma"/>
        </w:rPr>
      </w:pPr>
      <w:r w:rsidRPr="009E3A8C">
        <w:rPr>
          <w:rFonts w:ascii="Tahoma" w:hAnsi="Tahoma" w:cs="Tahoma"/>
        </w:rPr>
        <w:t>Termin wykonania zamówienia.</w:t>
      </w:r>
    </w:p>
    <w:p w:rsidR="00C54279" w:rsidRPr="009E3A8C" w:rsidRDefault="00C54279" w:rsidP="00C54279">
      <w:pPr>
        <w:numPr>
          <w:ilvl w:val="0"/>
          <w:numId w:val="2"/>
        </w:numPr>
        <w:rPr>
          <w:rFonts w:ascii="Tahoma" w:hAnsi="Tahoma" w:cs="Tahoma"/>
        </w:rPr>
      </w:pPr>
      <w:r w:rsidRPr="009E3A8C">
        <w:rPr>
          <w:rFonts w:ascii="Tahoma" w:hAnsi="Tahoma" w:cs="Tahoma"/>
        </w:rPr>
        <w:t>Warunki udziału w postępowaniu oraz opis sposobu dokonywania oceny spełniania tych warunków</w:t>
      </w:r>
    </w:p>
    <w:p w:rsidR="00C54279" w:rsidRPr="009E3A8C" w:rsidRDefault="00C54279" w:rsidP="00C54279">
      <w:pPr>
        <w:numPr>
          <w:ilvl w:val="0"/>
          <w:numId w:val="2"/>
        </w:numPr>
        <w:rPr>
          <w:rFonts w:ascii="Tahoma" w:hAnsi="Tahoma" w:cs="Tahoma"/>
        </w:rPr>
      </w:pPr>
      <w:r w:rsidRPr="009E3A8C">
        <w:rPr>
          <w:rFonts w:ascii="Tahoma" w:hAnsi="Tahoma" w:cs="Tahoma"/>
        </w:rPr>
        <w:t>Wykaz oświadczeń lub dokumentów jakie mają dostarczyć wykonawcy w celu potwierdzenia spełnienia  warunków udziału w postępowaniu</w:t>
      </w:r>
    </w:p>
    <w:p w:rsidR="00C54279" w:rsidRPr="009E3A8C" w:rsidRDefault="00C54279" w:rsidP="00C54279">
      <w:pPr>
        <w:numPr>
          <w:ilvl w:val="0"/>
          <w:numId w:val="2"/>
        </w:numPr>
        <w:rPr>
          <w:rFonts w:ascii="Tahoma" w:hAnsi="Tahoma" w:cs="Tahoma"/>
        </w:rPr>
      </w:pPr>
      <w:r w:rsidRPr="009E3A8C">
        <w:rPr>
          <w:rFonts w:ascii="Tahoma" w:hAnsi="Tahoma" w:cs="Tahoma"/>
        </w:rPr>
        <w:t>Informacja o sposobie porozumiewania się Zamawiającego z Wykonawcami oraz przekazywania oświadczeń i dokumentów, a także wyjaśnienia i modyfikacja SIWZ.</w:t>
      </w:r>
    </w:p>
    <w:p w:rsidR="00C54279" w:rsidRPr="009E3A8C" w:rsidRDefault="00C54279" w:rsidP="00C54279">
      <w:pPr>
        <w:numPr>
          <w:ilvl w:val="0"/>
          <w:numId w:val="2"/>
        </w:numPr>
        <w:rPr>
          <w:rFonts w:ascii="Tahoma" w:hAnsi="Tahoma" w:cs="Tahoma"/>
        </w:rPr>
      </w:pPr>
      <w:r w:rsidRPr="009E3A8C">
        <w:rPr>
          <w:rFonts w:ascii="Tahoma" w:hAnsi="Tahoma" w:cs="Tahoma"/>
        </w:rPr>
        <w:t>Osoby uprawnione do porozumiewania się z wykonawcami.</w:t>
      </w:r>
    </w:p>
    <w:p w:rsidR="00C54279" w:rsidRPr="009E3A8C" w:rsidRDefault="00C54279" w:rsidP="00C54279">
      <w:pPr>
        <w:numPr>
          <w:ilvl w:val="0"/>
          <w:numId w:val="2"/>
        </w:numPr>
        <w:rPr>
          <w:rFonts w:ascii="Tahoma" w:hAnsi="Tahoma" w:cs="Tahoma"/>
        </w:rPr>
      </w:pPr>
      <w:r w:rsidRPr="009E3A8C">
        <w:rPr>
          <w:rFonts w:ascii="Tahoma" w:hAnsi="Tahoma" w:cs="Tahoma"/>
        </w:rPr>
        <w:t>Wymagania zamawiającego odnośnie złożenia wadium.</w:t>
      </w:r>
    </w:p>
    <w:p w:rsidR="00C54279" w:rsidRPr="009E3A8C" w:rsidRDefault="00C54279" w:rsidP="00C54279">
      <w:pPr>
        <w:numPr>
          <w:ilvl w:val="0"/>
          <w:numId w:val="2"/>
        </w:numPr>
        <w:rPr>
          <w:rFonts w:ascii="Tahoma" w:hAnsi="Tahoma" w:cs="Tahoma"/>
        </w:rPr>
      </w:pPr>
      <w:r w:rsidRPr="009E3A8C">
        <w:rPr>
          <w:rFonts w:ascii="Tahoma" w:hAnsi="Tahoma" w:cs="Tahoma"/>
        </w:rPr>
        <w:t>Termin związania z ofertą.</w:t>
      </w:r>
    </w:p>
    <w:p w:rsidR="00C54279" w:rsidRPr="009E3A8C" w:rsidRDefault="00C54279" w:rsidP="00C54279">
      <w:pPr>
        <w:numPr>
          <w:ilvl w:val="0"/>
          <w:numId w:val="2"/>
        </w:numPr>
        <w:rPr>
          <w:rFonts w:ascii="Tahoma" w:hAnsi="Tahoma" w:cs="Tahoma"/>
        </w:rPr>
      </w:pPr>
      <w:r w:rsidRPr="009E3A8C">
        <w:rPr>
          <w:rFonts w:ascii="Tahoma" w:hAnsi="Tahoma" w:cs="Tahoma"/>
        </w:rPr>
        <w:t>Opis sposobu przygotowania ofert.</w:t>
      </w:r>
    </w:p>
    <w:p w:rsidR="00C54279" w:rsidRPr="009E3A8C" w:rsidRDefault="00C54279" w:rsidP="00C54279">
      <w:pPr>
        <w:numPr>
          <w:ilvl w:val="0"/>
          <w:numId w:val="2"/>
        </w:numPr>
        <w:rPr>
          <w:rFonts w:ascii="Tahoma" w:hAnsi="Tahoma" w:cs="Tahoma"/>
        </w:rPr>
      </w:pPr>
      <w:r w:rsidRPr="009E3A8C">
        <w:rPr>
          <w:rFonts w:ascii="Tahoma" w:hAnsi="Tahoma" w:cs="Tahoma"/>
        </w:rPr>
        <w:t>Miejsce i termin składania i otwarcia ofert.</w:t>
      </w:r>
    </w:p>
    <w:p w:rsidR="00C54279" w:rsidRPr="009E3A8C" w:rsidRDefault="00C54279" w:rsidP="00C54279">
      <w:pPr>
        <w:numPr>
          <w:ilvl w:val="0"/>
          <w:numId w:val="2"/>
        </w:numPr>
        <w:rPr>
          <w:rFonts w:ascii="Tahoma" w:hAnsi="Tahoma" w:cs="Tahoma"/>
        </w:rPr>
      </w:pPr>
      <w:r w:rsidRPr="009E3A8C">
        <w:rPr>
          <w:rFonts w:ascii="Tahoma" w:hAnsi="Tahoma" w:cs="Tahoma"/>
        </w:rPr>
        <w:t>Sposób obliczania ceny oferty.</w:t>
      </w:r>
    </w:p>
    <w:p w:rsidR="00C54279" w:rsidRPr="009E3A8C" w:rsidRDefault="00C54279" w:rsidP="00C54279">
      <w:pPr>
        <w:numPr>
          <w:ilvl w:val="0"/>
          <w:numId w:val="2"/>
        </w:numPr>
        <w:rPr>
          <w:rFonts w:ascii="Tahoma" w:hAnsi="Tahoma" w:cs="Tahoma"/>
        </w:rPr>
      </w:pPr>
      <w:r w:rsidRPr="009E3A8C">
        <w:rPr>
          <w:rFonts w:ascii="Tahoma" w:hAnsi="Tahoma" w:cs="Tahoma"/>
        </w:rPr>
        <w:t>Opis kryteriów, którymi Zamawiający będzie się kierował przy wyborze oferty, wraz z podaniem znaczenia tych kryteriów i sposobu oceny ofert.</w:t>
      </w:r>
    </w:p>
    <w:p w:rsidR="00C54279" w:rsidRPr="009E3A8C" w:rsidRDefault="00C54279" w:rsidP="00C54279">
      <w:pPr>
        <w:numPr>
          <w:ilvl w:val="0"/>
          <w:numId w:val="2"/>
        </w:numPr>
        <w:rPr>
          <w:rFonts w:ascii="Tahoma" w:hAnsi="Tahoma" w:cs="Tahoma"/>
        </w:rPr>
      </w:pPr>
      <w:r w:rsidRPr="009E3A8C">
        <w:rPr>
          <w:rFonts w:ascii="Tahoma" w:hAnsi="Tahoma" w:cs="Tahoma"/>
        </w:rPr>
        <w:t>Informacje o formalnościach, jakie powinny zostać dopełnione po wyborze oferty w celu zawarcia umowy w sprawie zamówienia publicznego.</w:t>
      </w:r>
    </w:p>
    <w:p w:rsidR="00C54279" w:rsidRPr="009E3A8C" w:rsidRDefault="00C54279" w:rsidP="00C54279">
      <w:pPr>
        <w:numPr>
          <w:ilvl w:val="0"/>
          <w:numId w:val="2"/>
        </w:numPr>
        <w:rPr>
          <w:rFonts w:ascii="Tahoma" w:hAnsi="Tahoma" w:cs="Tahoma"/>
        </w:rPr>
      </w:pPr>
      <w:r w:rsidRPr="009E3A8C">
        <w:rPr>
          <w:rFonts w:ascii="Tahoma" w:hAnsi="Tahoma" w:cs="Tahoma"/>
        </w:rPr>
        <w:t>Wymagania dotyczące zabezpieczenia należytego wykonania umowy</w:t>
      </w:r>
    </w:p>
    <w:p w:rsidR="00C54279" w:rsidRPr="009E3A8C" w:rsidRDefault="00C54279" w:rsidP="00C54279">
      <w:pPr>
        <w:numPr>
          <w:ilvl w:val="0"/>
          <w:numId w:val="2"/>
        </w:numPr>
        <w:rPr>
          <w:rFonts w:ascii="Tahoma" w:hAnsi="Tahoma" w:cs="Tahoma"/>
        </w:rPr>
      </w:pPr>
      <w:r w:rsidRPr="009E3A8C">
        <w:rPr>
          <w:rFonts w:ascii="Tahoma" w:hAnsi="Tahoma" w:cs="Tahoma"/>
        </w:rPr>
        <w:t>Zawarcie umowy</w:t>
      </w:r>
    </w:p>
    <w:p w:rsidR="00C54279" w:rsidRPr="009E3A8C" w:rsidRDefault="00C54279" w:rsidP="00C54279">
      <w:pPr>
        <w:numPr>
          <w:ilvl w:val="0"/>
          <w:numId w:val="2"/>
        </w:numPr>
        <w:rPr>
          <w:rFonts w:ascii="Tahoma" w:hAnsi="Tahoma" w:cs="Tahoma"/>
        </w:rPr>
      </w:pPr>
      <w:r w:rsidRPr="009E3A8C">
        <w:rPr>
          <w:rFonts w:ascii="Tahoma" w:hAnsi="Tahoma" w:cs="Tahoma"/>
        </w:rPr>
        <w:t>Warunki zmiany umowy.</w:t>
      </w:r>
    </w:p>
    <w:p w:rsidR="00C54279" w:rsidRPr="009E3A8C" w:rsidRDefault="00C54279" w:rsidP="00C54279">
      <w:pPr>
        <w:numPr>
          <w:ilvl w:val="0"/>
          <w:numId w:val="2"/>
        </w:numPr>
        <w:rPr>
          <w:rFonts w:ascii="Tahoma" w:hAnsi="Tahoma" w:cs="Tahoma"/>
        </w:rPr>
      </w:pPr>
      <w:r w:rsidRPr="009E3A8C">
        <w:rPr>
          <w:rFonts w:ascii="Tahoma" w:hAnsi="Tahoma" w:cs="Tahoma"/>
        </w:rPr>
        <w:t xml:space="preserve">Informacja o podwykonawcach. </w:t>
      </w:r>
    </w:p>
    <w:p w:rsidR="00C54279" w:rsidRPr="009E3A8C" w:rsidRDefault="00C54279" w:rsidP="00C54279">
      <w:pPr>
        <w:numPr>
          <w:ilvl w:val="0"/>
          <w:numId w:val="2"/>
        </w:numPr>
        <w:rPr>
          <w:rFonts w:ascii="Tahoma" w:hAnsi="Tahoma" w:cs="Tahoma"/>
        </w:rPr>
      </w:pPr>
      <w:r w:rsidRPr="009E3A8C">
        <w:rPr>
          <w:rFonts w:ascii="Tahoma" w:hAnsi="Tahoma" w:cs="Tahoma"/>
        </w:rPr>
        <w:t xml:space="preserve">Pouczenie o środkach ochrony prawnej przysługujących wykonawcom </w:t>
      </w:r>
    </w:p>
    <w:p w:rsidR="00C54279" w:rsidRPr="009E3A8C" w:rsidRDefault="00C54279" w:rsidP="00C54279">
      <w:pPr>
        <w:rPr>
          <w:rFonts w:ascii="Tahoma" w:hAnsi="Tahoma" w:cs="Tahoma"/>
        </w:rPr>
      </w:pPr>
    </w:p>
    <w:p w:rsidR="00C54279" w:rsidRPr="009E3A8C" w:rsidRDefault="00C54279" w:rsidP="00C54279">
      <w:pPr>
        <w:jc w:val="center"/>
        <w:rPr>
          <w:rFonts w:ascii="Tahoma" w:hAnsi="Tahoma" w:cs="Tahoma"/>
          <w:b/>
        </w:rPr>
      </w:pPr>
      <w:r w:rsidRPr="009E3A8C">
        <w:rPr>
          <w:rFonts w:ascii="Tahoma" w:hAnsi="Tahoma" w:cs="Tahoma"/>
          <w:b/>
        </w:rPr>
        <w:t>Załączniki</w: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b/>
        </w:rPr>
        <w:t>Załącznik nr 1</w:t>
      </w:r>
      <w:r w:rsidRPr="009E3A8C">
        <w:rPr>
          <w:rFonts w:ascii="Tahoma" w:hAnsi="Tahoma" w:cs="Tahoma"/>
        </w:rPr>
        <w:t xml:space="preserve"> – Formularz oferty</w:t>
      </w:r>
    </w:p>
    <w:p w:rsidR="00C54279" w:rsidRPr="009E3A8C" w:rsidRDefault="00C54279" w:rsidP="001C1312">
      <w:pPr>
        <w:rPr>
          <w:rFonts w:ascii="Tahoma" w:hAnsi="Tahoma" w:cs="Tahoma"/>
        </w:rPr>
      </w:pPr>
      <w:r w:rsidRPr="009E3A8C">
        <w:rPr>
          <w:rFonts w:ascii="Tahoma" w:hAnsi="Tahoma" w:cs="Tahoma"/>
          <w:b/>
        </w:rPr>
        <w:t>Załącznik nr 1.1</w:t>
      </w:r>
      <w:r w:rsidRPr="009E3A8C">
        <w:rPr>
          <w:rFonts w:ascii="Tahoma" w:hAnsi="Tahoma" w:cs="Tahoma"/>
        </w:rPr>
        <w:t xml:space="preserve"> – Formularz cenowy</w:t>
      </w:r>
    </w:p>
    <w:p w:rsidR="00C54279" w:rsidRPr="009E3A8C" w:rsidRDefault="00C54279" w:rsidP="00C54279">
      <w:pPr>
        <w:rPr>
          <w:rFonts w:ascii="Tahoma" w:hAnsi="Tahoma" w:cs="Tahoma"/>
        </w:rPr>
      </w:pPr>
      <w:r w:rsidRPr="009E3A8C">
        <w:rPr>
          <w:rFonts w:ascii="Tahoma" w:hAnsi="Tahoma" w:cs="Tahoma"/>
          <w:b/>
        </w:rPr>
        <w:t>Załącznik nr 2</w:t>
      </w:r>
      <w:r w:rsidRPr="009E3A8C">
        <w:rPr>
          <w:rFonts w:ascii="Tahoma" w:hAnsi="Tahoma" w:cs="Tahoma"/>
        </w:rPr>
        <w:t xml:space="preserve"> -  Oświadczenie wykonawcy o spełnieniu warunków udziału w postępowaniu</w:t>
      </w:r>
    </w:p>
    <w:p w:rsidR="00C54279" w:rsidRDefault="00C54279" w:rsidP="00C54279">
      <w:pPr>
        <w:rPr>
          <w:rFonts w:ascii="Tahoma" w:hAnsi="Tahoma" w:cs="Tahoma"/>
        </w:rPr>
      </w:pPr>
      <w:r w:rsidRPr="009E3A8C">
        <w:rPr>
          <w:rFonts w:ascii="Tahoma" w:hAnsi="Tahoma" w:cs="Tahoma"/>
          <w:b/>
        </w:rPr>
        <w:t>Załącznik nr 3</w:t>
      </w:r>
      <w:r w:rsidRPr="009E3A8C">
        <w:rPr>
          <w:rFonts w:ascii="Tahoma" w:hAnsi="Tahoma" w:cs="Tahoma"/>
        </w:rPr>
        <w:t xml:space="preserve"> – Oświadczenie wykonawcy o braku podstaw do wykluczenia z postępowania</w:t>
      </w:r>
    </w:p>
    <w:p w:rsidR="00B37833" w:rsidRPr="009E3A8C" w:rsidRDefault="00B37833" w:rsidP="00C54279">
      <w:pPr>
        <w:rPr>
          <w:rFonts w:ascii="Tahoma" w:hAnsi="Tahoma" w:cs="Tahoma"/>
        </w:rPr>
      </w:pPr>
      <w:r w:rsidRPr="009E3A8C">
        <w:rPr>
          <w:rFonts w:ascii="Tahoma" w:hAnsi="Tahoma" w:cs="Tahoma"/>
          <w:b/>
        </w:rPr>
        <w:t>Załącznik nr 4</w:t>
      </w:r>
      <w:r>
        <w:rPr>
          <w:rFonts w:ascii="Tahoma" w:hAnsi="Tahoma" w:cs="Tahoma"/>
        </w:rPr>
        <w:t xml:space="preserve"> – </w:t>
      </w:r>
      <w:r w:rsidRPr="009E3A8C">
        <w:rPr>
          <w:rFonts w:ascii="Tahoma" w:hAnsi="Tahoma" w:cs="Tahoma"/>
        </w:rPr>
        <w:t>Oświadczenie wykonawcy o</w:t>
      </w:r>
      <w:r>
        <w:rPr>
          <w:rFonts w:ascii="Tahoma" w:hAnsi="Tahoma" w:cs="Tahoma"/>
        </w:rPr>
        <w:t xml:space="preserve"> pozostawaniu lub niepozostawaniu w grupie kapitałowej wraz z listą podmiotów</w:t>
      </w:r>
    </w:p>
    <w:p w:rsidR="00C54279" w:rsidRPr="009E3A8C" w:rsidRDefault="00C54279" w:rsidP="00C54279">
      <w:pPr>
        <w:rPr>
          <w:rFonts w:ascii="Tahoma" w:hAnsi="Tahoma" w:cs="Tahoma"/>
        </w:rPr>
      </w:pPr>
      <w:r w:rsidRPr="009E3A8C">
        <w:rPr>
          <w:rFonts w:ascii="Tahoma" w:hAnsi="Tahoma" w:cs="Tahoma"/>
          <w:b/>
        </w:rPr>
        <w:t xml:space="preserve">Załącznik nr </w:t>
      </w:r>
      <w:r w:rsidR="00B37833">
        <w:rPr>
          <w:rFonts w:ascii="Tahoma" w:hAnsi="Tahoma" w:cs="Tahoma"/>
          <w:b/>
        </w:rPr>
        <w:t>5</w:t>
      </w:r>
      <w:r w:rsidRPr="009E3A8C">
        <w:rPr>
          <w:rFonts w:ascii="Tahoma" w:hAnsi="Tahoma" w:cs="Tahoma"/>
        </w:rPr>
        <w:t xml:space="preserve"> – Wzór umowy</w: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Default="00C54279" w:rsidP="00C54279">
      <w:pPr>
        <w:rPr>
          <w:rFonts w:ascii="Tahoma" w:hAnsi="Tahoma" w:cs="Tahoma"/>
        </w:rPr>
      </w:pPr>
    </w:p>
    <w:p w:rsidR="001C6E1B" w:rsidRDefault="001C6E1B" w:rsidP="00C54279">
      <w:pPr>
        <w:rPr>
          <w:rFonts w:ascii="Tahoma" w:hAnsi="Tahoma" w:cs="Tahoma"/>
        </w:rPr>
      </w:pPr>
    </w:p>
    <w:p w:rsidR="00D57F8E" w:rsidRDefault="00D57F8E" w:rsidP="00C54279">
      <w:pPr>
        <w:rPr>
          <w:rFonts w:ascii="Tahoma" w:hAnsi="Tahoma" w:cs="Tahoma"/>
        </w:rPr>
      </w:pPr>
    </w:p>
    <w:p w:rsidR="002774EE" w:rsidRPr="009E3A8C" w:rsidRDefault="005E13AB" w:rsidP="00C54279">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66040</wp:posOffset>
                </wp:positionV>
                <wp:extent cx="548640" cy="274955"/>
                <wp:effectExtent l="11430" t="8890" r="11430" b="1143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955"/>
                        </a:xfrm>
                        <a:prstGeom prst="rect">
                          <a:avLst/>
                        </a:prstGeom>
                        <a:solidFill>
                          <a:srgbClr val="FFFFFF"/>
                        </a:solidFill>
                        <a:ln w="9525">
                          <a:solidFill>
                            <a:srgbClr val="000000"/>
                          </a:solidFill>
                          <a:miter lim="800000"/>
                          <a:headEnd/>
                          <a:tailEnd/>
                        </a:ln>
                      </wps:spPr>
                      <wps:txbx>
                        <w:txbxContent>
                          <w:p w:rsidR="00CA2A70" w:rsidRPr="002774EE" w:rsidRDefault="00CA2A70" w:rsidP="00C54279">
                            <w:pPr>
                              <w:jc w:val="center"/>
                              <w:rPr>
                                <w:rFonts w:ascii="Tahoma" w:hAnsi="Tahoma" w:cs="Tahoma"/>
                                <w:b/>
                              </w:rPr>
                            </w:pPr>
                            <w:r w:rsidRPr="002774EE">
                              <w:rPr>
                                <w:rFonts w:ascii="Tahoma" w:hAnsi="Tahoma" w:cs="Tahoma"/>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5.2pt;width:43.2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">
                <v:textbox>
                  <w:txbxContent>
                    <w:p w:rsidR="00CA2A70" w:rsidRPr="002774EE" w:rsidRDefault="00CA2A70" w:rsidP="00C54279">
                      <w:pPr>
                        <w:jc w:val="center"/>
                        <w:rPr>
                          <w:rFonts w:ascii="Tahoma" w:hAnsi="Tahoma" w:cs="Tahoma"/>
                          <w:b/>
                        </w:rPr>
                      </w:pPr>
                      <w:r w:rsidRPr="002774EE">
                        <w:rPr>
                          <w:rFonts w:ascii="Tahoma" w:hAnsi="Tahoma" w:cs="Tahoma"/>
                          <w:b/>
                        </w:rPr>
                        <w:t>I.</w:t>
                      </w:r>
                    </w:p>
                  </w:txbxContent>
                </v:textbox>
              </v:rect>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579120</wp:posOffset>
                </wp:positionH>
                <wp:positionV relativeFrom="paragraph">
                  <wp:posOffset>66040</wp:posOffset>
                </wp:positionV>
                <wp:extent cx="5227320" cy="274955"/>
                <wp:effectExtent l="7620" t="8890" r="13335" b="1143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74955"/>
                        </a:xfrm>
                        <a:prstGeom prst="rect">
                          <a:avLst/>
                        </a:prstGeom>
                        <a:solidFill>
                          <a:srgbClr val="FFFFFF"/>
                        </a:solidFill>
                        <a:ln w="9525">
                          <a:solidFill>
                            <a:srgbClr val="000000"/>
                          </a:solidFill>
                          <a:miter lim="800000"/>
                          <a:headEnd/>
                          <a:tailEnd/>
                        </a:ln>
                      </wps:spPr>
                      <wps:txbx>
                        <w:txbxContent>
                          <w:p w:rsidR="00CA2A70" w:rsidRPr="002774EE" w:rsidRDefault="00CA2A70" w:rsidP="00C54279">
                            <w:pPr>
                              <w:jc w:val="both"/>
                              <w:rPr>
                                <w:rFonts w:ascii="Tahoma" w:hAnsi="Tahoma" w:cs="Tahoma"/>
                              </w:rPr>
                            </w:pPr>
                            <w:r w:rsidRPr="002774EE">
                              <w:rPr>
                                <w:rFonts w:ascii="Tahoma" w:hAnsi="Tahoma" w:cs="Tahoma"/>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6pt;margin-top:5.2pt;width:411.6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">
                <v:textbox>
                  <w:txbxContent>
                    <w:p w:rsidR="00CA2A70" w:rsidRPr="002774EE" w:rsidRDefault="00CA2A70" w:rsidP="00C54279">
                      <w:pPr>
                        <w:jc w:val="both"/>
                        <w:rPr>
                          <w:rFonts w:ascii="Tahoma" w:hAnsi="Tahoma" w:cs="Tahoma"/>
                        </w:rPr>
                      </w:pPr>
                      <w:r w:rsidRPr="002774EE">
                        <w:rPr>
                          <w:rFonts w:ascii="Tahoma" w:hAnsi="Tahoma" w:cs="Tahoma"/>
                          <w:b/>
                        </w:rPr>
                        <w:t>Zamawiający</w:t>
                      </w:r>
                    </w:p>
                  </w:txbxContent>
                </v:textbox>
              </v:rect>
            </w:pict>
          </mc:Fallback>
        </mc:AlternateConten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rPr>
        <w:t xml:space="preserve">Pełna nazwa zamawiającego: </w:t>
      </w:r>
      <w:r w:rsidRPr="009E3A8C">
        <w:rPr>
          <w:rFonts w:ascii="Tahoma" w:hAnsi="Tahoma" w:cs="Tahoma"/>
          <w:b/>
        </w:rPr>
        <w:t>GMINA MOKRSKO</w:t>
      </w:r>
    </w:p>
    <w:p w:rsidR="00C54279" w:rsidRPr="009E3A8C" w:rsidRDefault="00C54279" w:rsidP="00C54279">
      <w:pPr>
        <w:rPr>
          <w:rFonts w:ascii="Tahoma" w:hAnsi="Tahoma" w:cs="Tahoma"/>
        </w:rPr>
      </w:pPr>
      <w:r w:rsidRPr="009E3A8C">
        <w:rPr>
          <w:rFonts w:ascii="Tahoma" w:hAnsi="Tahoma" w:cs="Tahoma"/>
        </w:rPr>
        <w:t xml:space="preserve">Adres: </w:t>
      </w:r>
      <w:r w:rsidRPr="009E3A8C">
        <w:rPr>
          <w:rFonts w:ascii="Tahoma" w:hAnsi="Tahoma" w:cs="Tahoma"/>
          <w:b/>
        </w:rPr>
        <w:t>98-345 MOKRSKO 231</w:t>
      </w:r>
      <w:r w:rsidRPr="009E3A8C">
        <w:rPr>
          <w:rFonts w:ascii="Tahoma" w:hAnsi="Tahoma" w:cs="Tahoma"/>
        </w:rPr>
        <w:t xml:space="preserve">    Województwo: </w:t>
      </w:r>
      <w:r w:rsidRPr="009E3A8C">
        <w:rPr>
          <w:rFonts w:ascii="Tahoma" w:hAnsi="Tahoma" w:cs="Tahoma"/>
          <w:b/>
        </w:rPr>
        <w:t>ŁÓDZKIE</w:t>
      </w:r>
    </w:p>
    <w:p w:rsidR="00C54279" w:rsidRPr="009E3A8C" w:rsidRDefault="00C54279" w:rsidP="00C54279">
      <w:pPr>
        <w:rPr>
          <w:rFonts w:ascii="Tahoma" w:hAnsi="Tahoma" w:cs="Tahoma"/>
        </w:rPr>
      </w:pPr>
      <w:r w:rsidRPr="009E3A8C">
        <w:rPr>
          <w:rFonts w:ascii="Tahoma" w:hAnsi="Tahoma" w:cs="Tahoma"/>
        </w:rPr>
        <w:t xml:space="preserve">NIP: </w:t>
      </w:r>
      <w:r w:rsidRPr="009E3A8C">
        <w:rPr>
          <w:rFonts w:ascii="Tahoma" w:hAnsi="Tahoma" w:cs="Tahoma"/>
          <w:b/>
        </w:rPr>
        <w:t>832-19-79-374</w:t>
      </w:r>
      <w:r w:rsidRPr="009E3A8C">
        <w:rPr>
          <w:rFonts w:ascii="Tahoma" w:hAnsi="Tahoma" w:cs="Tahoma"/>
        </w:rPr>
        <w:t xml:space="preserve">                REGON: </w:t>
      </w:r>
      <w:r w:rsidRPr="009E3A8C">
        <w:rPr>
          <w:rFonts w:ascii="Tahoma" w:hAnsi="Tahoma" w:cs="Tahoma"/>
          <w:b/>
        </w:rPr>
        <w:t>730934654</w:t>
      </w:r>
    </w:p>
    <w:p w:rsidR="00C54279" w:rsidRPr="009E3A8C" w:rsidRDefault="00C54279" w:rsidP="00C54279">
      <w:pPr>
        <w:rPr>
          <w:rFonts w:ascii="Tahoma" w:hAnsi="Tahoma" w:cs="Tahoma"/>
          <w:b/>
          <w:lang w:val="en-US"/>
        </w:rPr>
      </w:pPr>
      <w:r w:rsidRPr="009E3A8C">
        <w:rPr>
          <w:rFonts w:ascii="Tahoma" w:hAnsi="Tahoma" w:cs="Tahoma"/>
          <w:lang w:val="en-US"/>
        </w:rPr>
        <w:t>Internet: http</w:t>
      </w:r>
      <w:r w:rsidRPr="009E3A8C">
        <w:rPr>
          <w:rFonts w:ascii="Tahoma" w:hAnsi="Tahoma" w:cs="Tahoma"/>
          <w:color w:val="FF00FF"/>
          <w:lang w:val="en-US"/>
        </w:rPr>
        <w:t>.</w:t>
      </w:r>
      <w:r w:rsidRPr="009E3A8C">
        <w:rPr>
          <w:rFonts w:ascii="Tahoma" w:hAnsi="Tahoma" w:cs="Tahoma"/>
          <w:b/>
          <w:lang w:val="en-US"/>
        </w:rPr>
        <w:t>www.bip.mokrsko.akcessnet.net</w:t>
      </w:r>
      <w:r w:rsidRPr="009E3A8C">
        <w:rPr>
          <w:rFonts w:ascii="Tahoma" w:hAnsi="Tahoma" w:cs="Tahoma"/>
          <w:lang w:val="en-US"/>
        </w:rPr>
        <w:t xml:space="preserve">, e-mail: </w:t>
      </w:r>
      <w:hyperlink r:id="rId10" w:history="1">
        <w:r w:rsidRPr="009E3A8C">
          <w:rPr>
            <w:rStyle w:val="Hipercze"/>
            <w:rFonts w:ascii="Tahoma" w:hAnsi="Tahoma" w:cs="Tahoma"/>
            <w:b/>
            <w:lang w:val="en-US"/>
          </w:rPr>
          <w:t>urzad@mokrsko.pl</w:t>
        </w:r>
      </w:hyperlink>
    </w:p>
    <w:p w:rsidR="00C54279" w:rsidRPr="009E3A8C" w:rsidRDefault="00C54279" w:rsidP="00C54279">
      <w:pPr>
        <w:rPr>
          <w:rFonts w:ascii="Tahoma" w:hAnsi="Tahoma" w:cs="Tahoma"/>
          <w:lang w:val="en-US"/>
        </w:rPr>
      </w:pPr>
    </w:p>
    <w:p w:rsidR="00C54279" w:rsidRPr="009E3A8C" w:rsidRDefault="005E13AB" w:rsidP="00C54279">
      <w:pPr>
        <w:rPr>
          <w:rFonts w:ascii="Tahoma" w:hAnsi="Tahoma" w:cs="Tahoma"/>
          <w:lang w:val="en-US"/>
        </w:rPr>
      </w:pP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66040</wp:posOffset>
                </wp:positionV>
                <wp:extent cx="548640" cy="288925"/>
                <wp:effectExtent l="11430" t="8890" r="11430" b="698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8925"/>
                        </a:xfrm>
                        <a:prstGeom prst="rect">
                          <a:avLst/>
                        </a:prstGeom>
                        <a:solidFill>
                          <a:srgbClr val="FFFFFF"/>
                        </a:solidFill>
                        <a:ln w="9525">
                          <a:solidFill>
                            <a:srgbClr val="000000"/>
                          </a:solidFill>
                          <a:miter lim="800000"/>
                          <a:headEnd/>
                          <a:tailEnd/>
                        </a:ln>
                      </wps:spPr>
                      <wps:txbx>
                        <w:txbxContent>
                          <w:p w:rsidR="00CA2A70" w:rsidRPr="002774EE" w:rsidRDefault="00CA2A70" w:rsidP="00C54279">
                            <w:pPr>
                              <w:jc w:val="center"/>
                              <w:rPr>
                                <w:rFonts w:ascii="Tahoma" w:hAnsi="Tahoma" w:cs="Tahoma"/>
                                <w:b/>
                              </w:rPr>
                            </w:pPr>
                            <w:r w:rsidRPr="002774EE">
                              <w:rPr>
                                <w:rFonts w:ascii="Tahoma" w:hAnsi="Tahoma" w:cs="Tahoma"/>
                                <w:b/>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pt;margin-top:5.2pt;width:43.2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">
                <v:textbox>
                  <w:txbxContent>
                    <w:p w:rsidR="00CA2A70" w:rsidRPr="002774EE" w:rsidRDefault="00CA2A70" w:rsidP="00C54279">
                      <w:pPr>
                        <w:jc w:val="center"/>
                        <w:rPr>
                          <w:rFonts w:ascii="Tahoma" w:hAnsi="Tahoma" w:cs="Tahoma"/>
                          <w:b/>
                        </w:rPr>
                      </w:pPr>
                      <w:r w:rsidRPr="002774EE">
                        <w:rPr>
                          <w:rFonts w:ascii="Tahoma" w:hAnsi="Tahoma" w:cs="Tahoma"/>
                          <w:b/>
                        </w:rPr>
                        <w:t>II.</w:t>
                      </w:r>
                    </w:p>
                  </w:txbxContent>
                </v:textbox>
              </v:rect>
            </w:pict>
          </mc:Fallback>
        </mc:AlternateContent>
      </w: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579120</wp:posOffset>
                </wp:positionH>
                <wp:positionV relativeFrom="paragraph">
                  <wp:posOffset>66040</wp:posOffset>
                </wp:positionV>
                <wp:extent cx="5227320" cy="288925"/>
                <wp:effectExtent l="7620" t="8890" r="13335" b="698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88925"/>
                        </a:xfrm>
                        <a:prstGeom prst="rect">
                          <a:avLst/>
                        </a:prstGeom>
                        <a:solidFill>
                          <a:srgbClr val="FFFFFF"/>
                        </a:solidFill>
                        <a:ln w="9525">
                          <a:solidFill>
                            <a:srgbClr val="000000"/>
                          </a:solidFill>
                          <a:miter lim="800000"/>
                          <a:headEnd/>
                          <a:tailEnd/>
                        </a:ln>
                      </wps:spPr>
                      <wps:txbx>
                        <w:txbxContent>
                          <w:p w:rsidR="00CA2A70" w:rsidRPr="002774EE" w:rsidRDefault="00CA2A70" w:rsidP="00C54279">
                            <w:pPr>
                              <w:jc w:val="both"/>
                              <w:rPr>
                                <w:rFonts w:ascii="Tahoma" w:hAnsi="Tahoma" w:cs="Tahoma"/>
                              </w:rPr>
                            </w:pPr>
                            <w:r w:rsidRPr="002774EE">
                              <w:rPr>
                                <w:rFonts w:ascii="Tahoma" w:hAnsi="Tahoma" w:cs="Tahoma"/>
                                <w:b/>
                              </w:rPr>
                              <w:t>Tryb udzielenia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45.6pt;margin-top:5.2pt;width:411.6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">
                <v:textbox>
                  <w:txbxContent>
                    <w:p w:rsidR="00CA2A70" w:rsidRPr="002774EE" w:rsidRDefault="00CA2A70" w:rsidP="00C54279">
                      <w:pPr>
                        <w:jc w:val="both"/>
                        <w:rPr>
                          <w:rFonts w:ascii="Tahoma" w:hAnsi="Tahoma" w:cs="Tahoma"/>
                        </w:rPr>
                      </w:pPr>
                      <w:r w:rsidRPr="002774EE">
                        <w:rPr>
                          <w:rFonts w:ascii="Tahoma" w:hAnsi="Tahoma" w:cs="Tahoma"/>
                          <w:b/>
                        </w:rPr>
                        <w:t>Tryb udzielenia zamówienia</w:t>
                      </w:r>
                    </w:p>
                  </w:txbxContent>
                </v:textbox>
              </v:rect>
            </w:pict>
          </mc:Fallback>
        </mc:AlternateContent>
      </w:r>
    </w:p>
    <w:p w:rsidR="00C54279" w:rsidRPr="009E3A8C" w:rsidRDefault="00C54279" w:rsidP="00C54279">
      <w:pPr>
        <w:rPr>
          <w:rFonts w:ascii="Tahoma" w:hAnsi="Tahoma" w:cs="Tahoma"/>
          <w:lang w:val="en-US"/>
        </w:rPr>
      </w:pPr>
    </w:p>
    <w:p w:rsidR="00C54279" w:rsidRPr="009E3A8C" w:rsidRDefault="00C54279" w:rsidP="00C54279">
      <w:pPr>
        <w:rPr>
          <w:rFonts w:ascii="Tahoma" w:hAnsi="Tahoma" w:cs="Tahoma"/>
          <w:lang w:val="en-US"/>
        </w:rPr>
      </w:pPr>
    </w:p>
    <w:p w:rsidR="00C54279" w:rsidRPr="004357A9" w:rsidRDefault="00C54279" w:rsidP="00C54279">
      <w:pPr>
        <w:numPr>
          <w:ilvl w:val="0"/>
          <w:numId w:val="1"/>
        </w:numPr>
        <w:spacing w:before="120"/>
        <w:ind w:left="669" w:hanging="431"/>
        <w:jc w:val="both"/>
        <w:rPr>
          <w:rFonts w:ascii="Tahoma" w:hAnsi="Tahoma" w:cs="Tahoma"/>
        </w:rPr>
      </w:pPr>
      <w:r w:rsidRPr="004357A9">
        <w:rPr>
          <w:rFonts w:ascii="Tahoma" w:hAnsi="Tahoma" w:cs="Tahoma"/>
        </w:rPr>
        <w:t xml:space="preserve">Postępowanie prowadzone jest w trybie przetargu nieograniczonego na podstawie ustawy z dnia 29 stycznia 2004 r. Prawo Zamówień Publicznych </w:t>
      </w:r>
      <w:r w:rsidR="00072445" w:rsidRPr="004357A9">
        <w:rPr>
          <w:rFonts w:ascii="Tahoma" w:hAnsi="Tahoma" w:cs="Tahoma"/>
        </w:rPr>
        <w:t xml:space="preserve">– zwanej dalej PZP - </w:t>
      </w:r>
      <w:r w:rsidRPr="004357A9">
        <w:rPr>
          <w:rFonts w:ascii="Tahoma" w:hAnsi="Tahoma" w:cs="Tahoma"/>
        </w:rPr>
        <w:t>(</w:t>
      </w:r>
      <w:r w:rsidR="00BD1D11" w:rsidRPr="004357A9">
        <w:rPr>
          <w:rFonts w:ascii="Tahoma" w:hAnsi="Tahoma" w:cs="Tahoma"/>
        </w:rPr>
        <w:t>Dz. U. z 201</w:t>
      </w:r>
      <w:r w:rsidR="003F3EDB">
        <w:rPr>
          <w:rFonts w:ascii="Tahoma" w:hAnsi="Tahoma" w:cs="Tahoma"/>
        </w:rPr>
        <w:t xml:space="preserve">3r., </w:t>
      </w:r>
      <w:r w:rsidR="00BD1D11" w:rsidRPr="004357A9">
        <w:rPr>
          <w:rFonts w:ascii="Tahoma" w:hAnsi="Tahoma" w:cs="Tahoma"/>
        </w:rPr>
        <w:t xml:space="preserve">poz. </w:t>
      </w:r>
      <w:r w:rsidR="003F3EDB">
        <w:rPr>
          <w:rFonts w:ascii="Tahoma" w:hAnsi="Tahoma" w:cs="Tahoma"/>
        </w:rPr>
        <w:t>907</w:t>
      </w:r>
      <w:r w:rsidR="00BD1D11" w:rsidRPr="004357A9">
        <w:rPr>
          <w:rFonts w:ascii="Tahoma" w:hAnsi="Tahoma" w:cs="Tahoma"/>
        </w:rPr>
        <w:t xml:space="preserve"> ze zm.</w:t>
      </w:r>
      <w:r w:rsidRPr="004357A9">
        <w:rPr>
          <w:rFonts w:ascii="Tahoma" w:hAnsi="Tahoma" w:cs="Tahoma"/>
        </w:rPr>
        <w:t xml:space="preserve">). </w:t>
      </w:r>
    </w:p>
    <w:p w:rsidR="00C54279" w:rsidRPr="009E3A8C" w:rsidRDefault="00C54279" w:rsidP="00C54279">
      <w:pPr>
        <w:numPr>
          <w:ilvl w:val="0"/>
          <w:numId w:val="1"/>
        </w:numPr>
        <w:spacing w:before="120"/>
        <w:ind w:left="669" w:hanging="431"/>
        <w:jc w:val="both"/>
        <w:rPr>
          <w:rFonts w:ascii="Tahoma" w:hAnsi="Tahoma" w:cs="Tahoma"/>
        </w:rPr>
      </w:pPr>
      <w:r w:rsidRPr="004357A9">
        <w:rPr>
          <w:rFonts w:ascii="Tahoma" w:hAnsi="Tahoma" w:cs="Tahoma"/>
        </w:rPr>
        <w:t>W sprawach nieuregulowanych w niniejszej specyfikacji istotnych warunków zamówienia zastosowanie</w:t>
      </w:r>
      <w:r w:rsidRPr="009E3A8C">
        <w:rPr>
          <w:rFonts w:ascii="Tahoma" w:hAnsi="Tahoma" w:cs="Tahoma"/>
        </w:rPr>
        <w:t xml:space="preserve"> mają przepisy w/w ustawy wraz z aktami wykonawczymi do tej ustawy.</w:t>
      </w:r>
    </w:p>
    <w:p w:rsidR="00C54279" w:rsidRPr="009E3A8C" w:rsidRDefault="00C54279" w:rsidP="00C54279">
      <w:pPr>
        <w:numPr>
          <w:ilvl w:val="0"/>
          <w:numId w:val="1"/>
        </w:numPr>
        <w:spacing w:before="120"/>
        <w:ind w:left="669" w:hanging="431"/>
        <w:jc w:val="both"/>
        <w:rPr>
          <w:rFonts w:ascii="Tahoma" w:hAnsi="Tahoma" w:cs="Tahoma"/>
        </w:rPr>
      </w:pPr>
      <w:r w:rsidRPr="009E3A8C">
        <w:rPr>
          <w:rFonts w:ascii="Tahoma" w:hAnsi="Tahoma" w:cs="Tahoma"/>
        </w:rPr>
        <w:t>Do czynności podejmowanych przez zamawiającego i wykonawców w postępowaniu o udzielenie zamówienia zastosowanie mają przepisy ustawy – Kodeks Cywilny.</w:t>
      </w:r>
    </w:p>
    <w:p w:rsidR="00C54279" w:rsidRPr="009E3A8C" w:rsidRDefault="00C54279" w:rsidP="00C54279">
      <w:pPr>
        <w:rPr>
          <w:rFonts w:ascii="Tahoma" w:hAnsi="Tahoma" w:cs="Tahoma"/>
        </w:rPr>
      </w:pPr>
    </w:p>
    <w:p w:rsidR="00C54279" w:rsidRPr="00DD0216" w:rsidRDefault="005E13AB" w:rsidP="00C54279">
      <w:pPr>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66040</wp:posOffset>
                </wp:positionV>
                <wp:extent cx="548640" cy="288925"/>
                <wp:effectExtent l="11430" t="8890" r="11430" b="698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8925"/>
                        </a:xfrm>
                        <a:prstGeom prst="rect">
                          <a:avLst/>
                        </a:prstGeom>
                        <a:solidFill>
                          <a:srgbClr val="FFFFFF"/>
                        </a:solidFill>
                        <a:ln w="9525">
                          <a:solidFill>
                            <a:srgbClr val="000000"/>
                          </a:solidFill>
                          <a:miter lim="800000"/>
                          <a:headEnd/>
                          <a:tailEnd/>
                        </a:ln>
                      </wps:spPr>
                      <wps:txbx>
                        <w:txbxContent>
                          <w:p w:rsidR="00CA2A70" w:rsidRPr="002774EE" w:rsidRDefault="00CA2A70" w:rsidP="00C54279">
                            <w:pPr>
                              <w:jc w:val="center"/>
                              <w:rPr>
                                <w:rFonts w:ascii="Tahoma" w:hAnsi="Tahoma" w:cs="Tahoma"/>
                                <w:b/>
                              </w:rPr>
                            </w:pPr>
                            <w:r w:rsidRPr="002774EE">
                              <w:rPr>
                                <w:rFonts w:ascii="Tahoma" w:hAnsi="Tahoma" w:cs="Tahoma"/>
                                <w:b/>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4pt;margin-top:5.2pt;width:43.2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">
                <v:textbox>
                  <w:txbxContent>
                    <w:p w:rsidR="00CA2A70" w:rsidRPr="002774EE" w:rsidRDefault="00CA2A70" w:rsidP="00C54279">
                      <w:pPr>
                        <w:jc w:val="center"/>
                        <w:rPr>
                          <w:rFonts w:ascii="Tahoma" w:hAnsi="Tahoma" w:cs="Tahoma"/>
                          <w:b/>
                        </w:rPr>
                      </w:pPr>
                      <w:r w:rsidRPr="002774EE">
                        <w:rPr>
                          <w:rFonts w:ascii="Tahoma" w:hAnsi="Tahoma" w:cs="Tahoma"/>
                          <w:b/>
                        </w:rPr>
                        <w:t>III.</w:t>
                      </w:r>
                    </w:p>
                  </w:txbxContent>
                </v:textbox>
              </v:rect>
            </w:pict>
          </mc:Fallback>
        </mc:AlternateContent>
      </w:r>
      <w:r>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66040</wp:posOffset>
                </wp:positionV>
                <wp:extent cx="5227320" cy="288925"/>
                <wp:effectExtent l="7620" t="8890" r="13335" b="698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88925"/>
                        </a:xfrm>
                        <a:prstGeom prst="rect">
                          <a:avLst/>
                        </a:prstGeom>
                        <a:solidFill>
                          <a:srgbClr val="FFFFFF"/>
                        </a:solidFill>
                        <a:ln w="9525">
                          <a:solidFill>
                            <a:srgbClr val="000000"/>
                          </a:solidFill>
                          <a:miter lim="800000"/>
                          <a:headEnd/>
                          <a:tailEnd/>
                        </a:ln>
                      </wps:spPr>
                      <wps:txbx>
                        <w:txbxContent>
                          <w:p w:rsidR="00CA2A70" w:rsidRPr="002774EE" w:rsidRDefault="00CA2A70" w:rsidP="00C54279">
                            <w:pPr>
                              <w:jc w:val="both"/>
                              <w:rPr>
                                <w:rFonts w:ascii="Tahoma" w:hAnsi="Tahoma" w:cs="Tahoma"/>
                              </w:rPr>
                            </w:pPr>
                            <w:r w:rsidRPr="002774EE">
                              <w:rPr>
                                <w:rFonts w:ascii="Tahoma" w:hAnsi="Tahoma" w:cs="Tahoma"/>
                                <w:b/>
                              </w:rPr>
                              <w:t>Opis przedmiotu zamówienia</w:t>
                            </w:r>
                          </w:p>
                          <w:p w:rsidR="00CA2A70" w:rsidRPr="00C54279" w:rsidRDefault="00CA2A70" w:rsidP="00C54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45.6pt;margin-top:5.2pt;width:411.6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">
                <v:textbox>
                  <w:txbxContent>
                    <w:p w:rsidR="00CA2A70" w:rsidRPr="002774EE" w:rsidRDefault="00CA2A70" w:rsidP="00C54279">
                      <w:pPr>
                        <w:jc w:val="both"/>
                        <w:rPr>
                          <w:rFonts w:ascii="Tahoma" w:hAnsi="Tahoma" w:cs="Tahoma"/>
                        </w:rPr>
                      </w:pPr>
                      <w:r w:rsidRPr="002774EE">
                        <w:rPr>
                          <w:rFonts w:ascii="Tahoma" w:hAnsi="Tahoma" w:cs="Tahoma"/>
                          <w:b/>
                        </w:rPr>
                        <w:t>Opis przedmiotu zamówienia</w:t>
                      </w:r>
                    </w:p>
                    <w:p w:rsidR="00CA2A70" w:rsidRPr="00C54279" w:rsidRDefault="00CA2A70" w:rsidP="00C54279"/>
                  </w:txbxContent>
                </v:textbox>
              </v:rect>
            </w:pict>
          </mc:Fallback>
        </mc:AlternateContent>
      </w:r>
    </w:p>
    <w:p w:rsidR="00C54279" w:rsidRPr="00DD0216"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numPr>
          <w:ilvl w:val="0"/>
          <w:numId w:val="3"/>
        </w:numPr>
        <w:ind w:left="714" w:hanging="357"/>
        <w:rPr>
          <w:rFonts w:ascii="Tahoma" w:hAnsi="Tahoma" w:cs="Tahoma"/>
        </w:rPr>
      </w:pPr>
      <w:r w:rsidRPr="009E3A8C">
        <w:rPr>
          <w:rFonts w:ascii="Tahoma" w:hAnsi="Tahoma" w:cs="Tahoma"/>
        </w:rPr>
        <w:t>Przedmiot zamówienia dotyczy zakupu i dostaw kruszywa granitowego</w:t>
      </w:r>
      <w:r w:rsidR="00691680">
        <w:rPr>
          <w:rFonts w:ascii="Tahoma" w:hAnsi="Tahoma" w:cs="Tahoma"/>
        </w:rPr>
        <w:t xml:space="preserve"> i grysu bazaltowego </w:t>
      </w:r>
      <w:r w:rsidRPr="009E3A8C">
        <w:rPr>
          <w:rFonts w:ascii="Tahoma" w:hAnsi="Tahoma" w:cs="Tahoma"/>
        </w:rPr>
        <w:t xml:space="preserve"> w </w:t>
      </w:r>
      <w:r w:rsidR="00D037DF" w:rsidRPr="009E3A8C">
        <w:rPr>
          <w:rFonts w:ascii="Tahoma" w:hAnsi="Tahoma" w:cs="Tahoma"/>
        </w:rPr>
        <w:t xml:space="preserve">następującym </w:t>
      </w:r>
      <w:r w:rsidRPr="009E3A8C">
        <w:rPr>
          <w:rFonts w:ascii="Tahoma" w:hAnsi="Tahoma" w:cs="Tahoma"/>
        </w:rPr>
        <w:t>asortymencie, parametrach i ilości:</w:t>
      </w:r>
    </w:p>
    <w:p w:rsidR="00C54279" w:rsidRPr="009E3A8C" w:rsidRDefault="00C54279" w:rsidP="00C54279">
      <w:pPr>
        <w:ind w:left="357"/>
        <w:rPr>
          <w:rFonts w:ascii="Tahoma" w:hAnsi="Tahoma" w:cs="Tahoma"/>
        </w:rPr>
      </w:pPr>
    </w:p>
    <w:tbl>
      <w:tblPr>
        <w:tblW w:w="6140" w:type="dxa"/>
        <w:jc w:val="center"/>
        <w:tblInd w:w="55" w:type="dxa"/>
        <w:tblCellMar>
          <w:left w:w="70" w:type="dxa"/>
          <w:right w:w="70" w:type="dxa"/>
        </w:tblCellMar>
        <w:tblLook w:val="0000" w:firstRow="0" w:lastRow="0" w:firstColumn="0" w:lastColumn="0" w:noHBand="0" w:noVBand="0"/>
      </w:tblPr>
      <w:tblGrid>
        <w:gridCol w:w="2620"/>
        <w:gridCol w:w="2200"/>
        <w:gridCol w:w="1320"/>
      </w:tblGrid>
      <w:tr w:rsidR="00C54279" w:rsidRPr="009E3A8C" w:rsidTr="00441118">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Nazwa</w:t>
            </w:r>
          </w:p>
        </w:tc>
        <w:tc>
          <w:tcPr>
            <w:tcW w:w="2200" w:type="dxa"/>
            <w:tcBorders>
              <w:top w:val="single" w:sz="4" w:space="0" w:color="auto"/>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Uziarnienie (mm)</w:t>
            </w:r>
          </w:p>
        </w:tc>
        <w:tc>
          <w:tcPr>
            <w:tcW w:w="1320" w:type="dxa"/>
            <w:tcBorders>
              <w:top w:val="single" w:sz="4" w:space="0" w:color="auto"/>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Ilość ton</w:t>
            </w:r>
          </w:p>
        </w:tc>
      </w:tr>
      <w:tr w:rsidR="00C54279"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C54279" w:rsidRPr="009A6394" w:rsidRDefault="00C54279" w:rsidP="00D57F8E">
            <w:pPr>
              <w:jc w:val="center"/>
              <w:rPr>
                <w:rFonts w:ascii="Tahoma" w:hAnsi="Tahoma" w:cs="Tahoma"/>
              </w:rPr>
            </w:pPr>
            <w:r w:rsidRPr="009A6394">
              <w:rPr>
                <w:rFonts w:ascii="Tahoma" w:hAnsi="Tahoma" w:cs="Tahoma"/>
              </w:rPr>
              <w:t xml:space="preserve">Kruszywo </w:t>
            </w:r>
            <w:r w:rsidR="00D57F8E" w:rsidRPr="009A6394">
              <w:rPr>
                <w:rFonts w:ascii="Tahoma" w:hAnsi="Tahoma" w:cs="Tahoma"/>
              </w:rPr>
              <w:t>granitowe</w:t>
            </w:r>
          </w:p>
        </w:tc>
        <w:tc>
          <w:tcPr>
            <w:tcW w:w="2200" w:type="dxa"/>
            <w:tcBorders>
              <w:top w:val="nil"/>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4÷16 mm</w:t>
            </w:r>
          </w:p>
        </w:tc>
        <w:tc>
          <w:tcPr>
            <w:tcW w:w="1320" w:type="dxa"/>
            <w:tcBorders>
              <w:top w:val="nil"/>
              <w:left w:val="nil"/>
              <w:bottom w:val="single" w:sz="4" w:space="0" w:color="auto"/>
              <w:right w:val="single" w:sz="4" w:space="0" w:color="auto"/>
            </w:tcBorders>
            <w:shd w:val="clear" w:color="auto" w:fill="auto"/>
            <w:vAlign w:val="center"/>
          </w:tcPr>
          <w:p w:rsidR="00C54279" w:rsidRPr="009E3A8C" w:rsidRDefault="0030424D" w:rsidP="00441118">
            <w:pPr>
              <w:jc w:val="center"/>
              <w:rPr>
                <w:rFonts w:ascii="Tahoma" w:hAnsi="Tahoma" w:cs="Tahoma"/>
              </w:rPr>
            </w:pPr>
            <w:r>
              <w:rPr>
                <w:rFonts w:ascii="Tahoma" w:hAnsi="Tahoma" w:cs="Tahoma"/>
              </w:rPr>
              <w:t>10</w:t>
            </w:r>
            <w:r w:rsidR="0042286E">
              <w:rPr>
                <w:rFonts w:ascii="Tahoma" w:hAnsi="Tahoma" w:cs="Tahoma"/>
              </w:rPr>
              <w:t>00</w:t>
            </w:r>
          </w:p>
        </w:tc>
      </w:tr>
      <w:tr w:rsidR="00C54279"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C54279" w:rsidRPr="009A6394" w:rsidRDefault="00C54279" w:rsidP="00441118">
            <w:pPr>
              <w:jc w:val="center"/>
              <w:rPr>
                <w:rFonts w:ascii="Tahoma" w:hAnsi="Tahoma" w:cs="Tahoma"/>
              </w:rPr>
            </w:pPr>
            <w:r w:rsidRPr="009A6394">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0÷31,5 mm</w:t>
            </w:r>
          </w:p>
        </w:tc>
        <w:tc>
          <w:tcPr>
            <w:tcW w:w="1320" w:type="dxa"/>
            <w:tcBorders>
              <w:top w:val="nil"/>
              <w:left w:val="nil"/>
              <w:bottom w:val="single" w:sz="4" w:space="0" w:color="auto"/>
              <w:right w:val="single" w:sz="4" w:space="0" w:color="auto"/>
            </w:tcBorders>
            <w:shd w:val="clear" w:color="auto" w:fill="auto"/>
            <w:vAlign w:val="center"/>
          </w:tcPr>
          <w:p w:rsidR="00C54279" w:rsidRPr="009E3A8C" w:rsidRDefault="009A6394" w:rsidP="00C54279">
            <w:pPr>
              <w:jc w:val="center"/>
              <w:rPr>
                <w:rFonts w:ascii="Tahoma" w:hAnsi="Tahoma" w:cs="Tahoma"/>
              </w:rPr>
            </w:pPr>
            <w:r>
              <w:rPr>
                <w:rFonts w:ascii="Tahoma" w:hAnsi="Tahoma" w:cs="Tahoma"/>
              </w:rPr>
              <w:t>12</w:t>
            </w:r>
            <w:r w:rsidR="0042286E">
              <w:rPr>
                <w:rFonts w:ascii="Tahoma" w:hAnsi="Tahoma" w:cs="Tahoma"/>
              </w:rPr>
              <w:t>00</w:t>
            </w:r>
          </w:p>
        </w:tc>
      </w:tr>
      <w:tr w:rsidR="00A22FF6"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A22FF6" w:rsidRPr="009A6394" w:rsidRDefault="00A22FF6" w:rsidP="00441118">
            <w:pPr>
              <w:jc w:val="center"/>
              <w:rPr>
                <w:rFonts w:ascii="Tahoma" w:hAnsi="Tahoma" w:cs="Tahoma"/>
              </w:rPr>
            </w:pPr>
            <w:r w:rsidRPr="009A6394">
              <w:rPr>
                <w:rFonts w:ascii="Tahoma" w:hAnsi="Tahoma" w:cs="Tahoma"/>
              </w:rPr>
              <w:t xml:space="preserve">Grys bazaltowy </w:t>
            </w:r>
          </w:p>
        </w:tc>
        <w:tc>
          <w:tcPr>
            <w:tcW w:w="2200" w:type="dxa"/>
            <w:tcBorders>
              <w:top w:val="nil"/>
              <w:left w:val="nil"/>
              <w:bottom w:val="single" w:sz="4" w:space="0" w:color="auto"/>
              <w:right w:val="single" w:sz="4" w:space="0" w:color="auto"/>
            </w:tcBorders>
            <w:shd w:val="clear" w:color="auto" w:fill="auto"/>
            <w:vAlign w:val="center"/>
          </w:tcPr>
          <w:p w:rsidR="00A22FF6" w:rsidRPr="009E3A8C" w:rsidRDefault="00A22FF6" w:rsidP="00D57F8E">
            <w:pPr>
              <w:jc w:val="center"/>
              <w:rPr>
                <w:rFonts w:ascii="Tahoma" w:hAnsi="Tahoma" w:cs="Tahoma"/>
              </w:rPr>
            </w:pPr>
            <w:r>
              <w:rPr>
                <w:rFonts w:ascii="Tahoma" w:hAnsi="Tahoma" w:cs="Tahoma"/>
              </w:rPr>
              <w:t>2-</w:t>
            </w:r>
            <w:r w:rsidR="00D57F8E">
              <w:rPr>
                <w:rFonts w:ascii="Tahoma" w:hAnsi="Tahoma" w:cs="Tahoma"/>
              </w:rPr>
              <w:t>8</w:t>
            </w:r>
            <w:r>
              <w:rPr>
                <w:rFonts w:ascii="Tahoma" w:hAnsi="Tahoma" w:cs="Tahoma"/>
              </w:rPr>
              <w:t xml:space="preserve"> mm</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BA61E9" w:rsidP="00C54279">
            <w:pPr>
              <w:jc w:val="center"/>
              <w:rPr>
                <w:rFonts w:ascii="Tahoma" w:hAnsi="Tahoma" w:cs="Tahoma"/>
              </w:rPr>
            </w:pPr>
            <w:r>
              <w:rPr>
                <w:rFonts w:ascii="Tahoma" w:hAnsi="Tahoma" w:cs="Tahoma"/>
              </w:rPr>
              <w:t>350</w:t>
            </w:r>
          </w:p>
        </w:tc>
      </w:tr>
      <w:tr w:rsidR="00A22FF6" w:rsidRPr="009E3A8C" w:rsidTr="00441118">
        <w:trPr>
          <w:trHeight w:val="402"/>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FF6" w:rsidRPr="009E3A8C" w:rsidRDefault="00A22FF6" w:rsidP="00A44C31">
            <w:pPr>
              <w:jc w:val="center"/>
              <w:rPr>
                <w:rFonts w:ascii="Tahoma" w:hAnsi="Tahoma" w:cs="Tahoma"/>
              </w:rPr>
            </w:pPr>
            <w:r w:rsidRPr="009E3A8C">
              <w:rPr>
                <w:rFonts w:ascii="Tahoma" w:hAnsi="Tahoma" w:cs="Tahoma"/>
              </w:rPr>
              <w:t>Łącznie</w:t>
            </w:r>
            <w:r w:rsidR="00D57F8E">
              <w:rPr>
                <w:rFonts w:ascii="Tahoma" w:hAnsi="Tahoma" w:cs="Tahoma"/>
              </w:rPr>
              <w:t xml:space="preserve"> </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9A6394" w:rsidP="0030424D">
            <w:pPr>
              <w:jc w:val="center"/>
              <w:rPr>
                <w:rFonts w:ascii="Tahoma" w:hAnsi="Tahoma" w:cs="Tahoma"/>
              </w:rPr>
            </w:pPr>
            <w:r>
              <w:rPr>
                <w:rFonts w:ascii="Tahoma" w:hAnsi="Tahoma" w:cs="Tahoma"/>
              </w:rPr>
              <w:t>2</w:t>
            </w:r>
            <w:r w:rsidR="0030424D">
              <w:rPr>
                <w:rFonts w:ascii="Tahoma" w:hAnsi="Tahoma" w:cs="Tahoma"/>
              </w:rPr>
              <w:t>5</w:t>
            </w:r>
            <w:r>
              <w:rPr>
                <w:rFonts w:ascii="Tahoma" w:hAnsi="Tahoma" w:cs="Tahoma"/>
              </w:rPr>
              <w:t>5</w:t>
            </w:r>
            <w:r w:rsidR="00D57F8E">
              <w:rPr>
                <w:rFonts w:ascii="Tahoma" w:hAnsi="Tahoma" w:cs="Tahoma"/>
              </w:rPr>
              <w:t>0</w:t>
            </w:r>
          </w:p>
        </w:tc>
      </w:tr>
    </w:tbl>
    <w:p w:rsidR="00C54279" w:rsidRPr="009E3A8C" w:rsidRDefault="00C54279" w:rsidP="00C54279">
      <w:pPr>
        <w:ind w:left="360"/>
        <w:rPr>
          <w:rFonts w:ascii="Tahoma" w:hAnsi="Tahoma" w:cs="Tahoma"/>
        </w:rPr>
      </w:pPr>
    </w:p>
    <w:p w:rsidR="00DF7ED8" w:rsidRPr="009A6394" w:rsidRDefault="00DF7ED8"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Przedmiot zamówienia winien odpowiadać co do jakości wymogom wyrobów dopuszczonych do obrotu i stosowania w budownictwie, określonym w art. 10 Ustawy Prawo Budowlane dotyczących kruszyw budowlanych.</w:t>
      </w:r>
    </w:p>
    <w:p w:rsidR="00DF7ED8" w:rsidRPr="009A6394" w:rsidRDefault="00691680" w:rsidP="00DF7ED8">
      <w:pPr>
        <w:autoSpaceDE w:val="0"/>
        <w:autoSpaceDN w:val="0"/>
        <w:adjustRightInd w:val="0"/>
        <w:ind w:firstLine="708"/>
        <w:jc w:val="both"/>
        <w:rPr>
          <w:rFonts w:ascii="Tahoma" w:eastAsiaTheme="minorHAnsi" w:hAnsi="Tahoma" w:cs="Tahoma"/>
          <w:lang w:eastAsia="en-US"/>
        </w:rPr>
      </w:pPr>
      <w:r w:rsidRPr="009A6394">
        <w:rPr>
          <w:rFonts w:ascii="Tahoma" w:hAnsi="Tahoma" w:cs="Tahoma"/>
        </w:rPr>
        <w:t>D</w:t>
      </w:r>
      <w:r w:rsidR="00C54279" w:rsidRPr="009A6394">
        <w:rPr>
          <w:rFonts w:ascii="Tahoma" w:hAnsi="Tahoma" w:cs="Tahoma"/>
        </w:rPr>
        <w:t>ostarczone kruszywo musi posiadać atest – aprobatę techniczną zezwalającą na sto</w:t>
      </w:r>
      <w:r w:rsidR="004D06D2" w:rsidRPr="009A6394">
        <w:rPr>
          <w:rFonts w:ascii="Tahoma" w:hAnsi="Tahoma" w:cs="Tahoma"/>
        </w:rPr>
        <w:t xml:space="preserve">sowanie w budownictwie drogowym </w:t>
      </w:r>
      <w:r w:rsidR="00DB0E9C" w:rsidRPr="009A6394">
        <w:rPr>
          <w:rFonts w:ascii="Tahoma" w:hAnsi="Tahoma" w:cs="Tahoma"/>
        </w:rPr>
        <w:t xml:space="preserve">zgodnie z PN-EN 13043:2004  lub PN:EN 13242:2004 </w:t>
      </w:r>
      <w:r w:rsidR="00DF7ED8" w:rsidRPr="009A6394">
        <w:rPr>
          <w:rFonts w:ascii="Tahoma" w:eastAsiaTheme="minorHAnsi" w:hAnsi="Tahoma" w:cs="Tahoma"/>
          <w:lang w:eastAsia="en-US"/>
        </w:rPr>
        <w:t xml:space="preserve">Na żądanie Zamawiającego, Wykonawca winien dołączyć </w:t>
      </w:r>
      <w:r w:rsidR="00B64535" w:rsidRPr="009A6394">
        <w:rPr>
          <w:rFonts w:ascii="Tahoma" w:eastAsiaTheme="minorHAnsi" w:hAnsi="Tahoma" w:cs="Tahoma"/>
          <w:lang w:eastAsia="en-US"/>
        </w:rPr>
        <w:t xml:space="preserve">świadectwo jakości (np. </w:t>
      </w:r>
      <w:r w:rsidR="00DF7ED8" w:rsidRPr="009A6394">
        <w:rPr>
          <w:rFonts w:ascii="Tahoma" w:eastAsiaTheme="minorHAnsi" w:hAnsi="Tahoma" w:cs="Tahoma"/>
          <w:lang w:eastAsia="en-US"/>
        </w:rPr>
        <w:t>deklarację zgodności</w:t>
      </w:r>
      <w:r w:rsidR="00B64535" w:rsidRPr="009A6394">
        <w:rPr>
          <w:rFonts w:ascii="Tahoma" w:eastAsiaTheme="minorHAnsi" w:hAnsi="Tahoma" w:cs="Tahoma"/>
          <w:lang w:eastAsia="en-US"/>
        </w:rPr>
        <w:t>)</w:t>
      </w:r>
      <w:r w:rsidR="00DF7ED8" w:rsidRPr="009A6394">
        <w:rPr>
          <w:rFonts w:ascii="Tahoma" w:eastAsiaTheme="minorHAnsi" w:hAnsi="Tahoma" w:cs="Tahoma"/>
          <w:lang w:eastAsia="en-US"/>
        </w:rPr>
        <w:t xml:space="preserve"> dostarczonego materiału.</w:t>
      </w:r>
    </w:p>
    <w:p w:rsidR="004B0B16" w:rsidRPr="009A6394" w:rsidRDefault="004B0B16" w:rsidP="00DF7ED8">
      <w:pPr>
        <w:jc w:val="both"/>
        <w:rPr>
          <w:rFonts w:ascii="Tahoma" w:hAnsi="Tahoma" w:cs="Tahoma"/>
        </w:rPr>
      </w:pPr>
    </w:p>
    <w:p w:rsidR="004B0B16" w:rsidRPr="009A6394" w:rsidRDefault="004357A9"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Dostawa kruszywa oprócz sprzedaży samego kruszywa obejmuje: załadunek, ważenie, transport i rozładunek kruszywa na wskazanych przez Zamawiającego drogach i miejscach na</w:t>
      </w:r>
      <w:r w:rsidR="00DF7ED8" w:rsidRPr="009A6394">
        <w:rPr>
          <w:rFonts w:ascii="Tahoma" w:eastAsiaTheme="minorHAnsi" w:hAnsi="Tahoma" w:cs="Tahoma"/>
          <w:lang w:eastAsia="en-US"/>
        </w:rPr>
        <w:t xml:space="preserve"> </w:t>
      </w:r>
      <w:r w:rsidRPr="009A6394">
        <w:rPr>
          <w:rFonts w:ascii="Tahoma" w:eastAsiaTheme="minorHAnsi" w:hAnsi="Tahoma" w:cs="Tahoma"/>
          <w:lang w:eastAsia="en-US"/>
        </w:rPr>
        <w:t xml:space="preserve">terenie gminy </w:t>
      </w:r>
      <w:r w:rsidR="00DF7ED8" w:rsidRPr="009A6394">
        <w:rPr>
          <w:rFonts w:ascii="Tahoma" w:eastAsiaTheme="minorHAnsi" w:hAnsi="Tahoma" w:cs="Tahoma"/>
          <w:lang w:eastAsia="en-US"/>
        </w:rPr>
        <w:t>Mokrsko</w:t>
      </w:r>
      <w:r w:rsidRPr="009A6394">
        <w:rPr>
          <w:rFonts w:ascii="Tahoma" w:eastAsiaTheme="minorHAnsi" w:hAnsi="Tahoma" w:cs="Tahoma"/>
          <w:lang w:eastAsia="en-US"/>
        </w:rPr>
        <w:t>.</w:t>
      </w:r>
    </w:p>
    <w:p w:rsidR="00DF7ED8" w:rsidRPr="009A6394" w:rsidRDefault="00DF7ED8" w:rsidP="00DF7ED8">
      <w:pPr>
        <w:autoSpaceDE w:val="0"/>
        <w:autoSpaceDN w:val="0"/>
        <w:adjustRightInd w:val="0"/>
        <w:ind w:firstLine="708"/>
        <w:jc w:val="both"/>
        <w:rPr>
          <w:rFonts w:ascii="Tahoma" w:eastAsiaTheme="minorHAnsi" w:hAnsi="Tahoma" w:cs="Tahoma"/>
          <w:lang w:eastAsia="en-US"/>
        </w:rPr>
      </w:pPr>
    </w:p>
    <w:p w:rsidR="00DF7ED8" w:rsidRPr="009A6394" w:rsidRDefault="00DF7ED8"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lastRenderedPageBreak/>
        <w:t>W przypadku dostawy kruszyw w ilości lub jakości nieodpowiadającej przedmiotowi zamówienia opisanemu w specyfikacji istotnych warunków zamówienia, Zamawiający może odmówić odbioru dostawy, a Wykonawca będzie zobowiązany do dostarczenia kruszywa, zgodnego z zamówieniem w terminie następnych 48 godzin.</w:t>
      </w:r>
    </w:p>
    <w:p w:rsidR="00DF7ED8" w:rsidRPr="009A6394" w:rsidRDefault="00DF7ED8" w:rsidP="00DF7ED8">
      <w:pPr>
        <w:autoSpaceDE w:val="0"/>
        <w:autoSpaceDN w:val="0"/>
        <w:adjustRightInd w:val="0"/>
        <w:jc w:val="both"/>
        <w:rPr>
          <w:rFonts w:ascii="Tahoma" w:eastAsiaTheme="minorHAnsi" w:hAnsi="Tahoma" w:cs="Tahoma"/>
          <w:lang w:eastAsia="en-US"/>
        </w:rPr>
      </w:pPr>
      <w:r w:rsidRPr="009A6394">
        <w:rPr>
          <w:rFonts w:ascii="Tahoma" w:eastAsiaTheme="minorHAnsi" w:hAnsi="Tahoma" w:cs="Tahoma"/>
          <w:lang w:eastAsia="en-US"/>
        </w:rPr>
        <w:t>Kruszywo nie może zawierać gwoździ, metalowych drutów, szkła ani innych zanieczyszczeń mogących uszkodzić pojazdy poruszające się po drogach, a także innych zanieczyszczeń (plastik, guma) oraz nie może zawierać elementów szkodliwych dla środowiska (azbest, popioły, itp.).</w:t>
      </w:r>
    </w:p>
    <w:p w:rsidR="00DF7ED8" w:rsidRPr="00DF7ED8" w:rsidRDefault="00DF7ED8"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Szczegółowe warunki realizacji przedmiotu umowy określa projekt umowy, stanowiący Załącznik nr 4 do SIWZ.</w:t>
      </w:r>
    </w:p>
    <w:p w:rsidR="00C54279" w:rsidRPr="009E3A8C" w:rsidRDefault="00C54279" w:rsidP="00C54279">
      <w:pPr>
        <w:ind w:left="360"/>
        <w:rPr>
          <w:rFonts w:ascii="Tahoma" w:hAnsi="Tahoma" w:cs="Tahoma"/>
        </w:rPr>
      </w:pPr>
    </w:p>
    <w:p w:rsidR="00C54279" w:rsidRPr="009E3A8C" w:rsidRDefault="00C54279" w:rsidP="00C54279">
      <w:pPr>
        <w:numPr>
          <w:ilvl w:val="0"/>
          <w:numId w:val="3"/>
        </w:numPr>
        <w:rPr>
          <w:rFonts w:ascii="Tahoma" w:hAnsi="Tahoma" w:cs="Tahoma"/>
        </w:rPr>
      </w:pPr>
      <w:r w:rsidRPr="009E3A8C">
        <w:rPr>
          <w:rFonts w:ascii="Tahoma" w:hAnsi="Tahoma" w:cs="Tahoma"/>
        </w:rPr>
        <w:t>Wspólny Słownik Zamówień (CPV):</w:t>
      </w:r>
    </w:p>
    <w:p w:rsidR="00C54279" w:rsidRPr="009E3A8C" w:rsidRDefault="00C54279" w:rsidP="00C54279">
      <w:pPr>
        <w:ind w:left="720"/>
        <w:rPr>
          <w:rFonts w:ascii="Tahoma" w:hAnsi="Tahoma" w:cs="Tahoma"/>
        </w:rPr>
      </w:pPr>
    </w:p>
    <w:p w:rsidR="00C54279" w:rsidRPr="009E3A8C" w:rsidRDefault="00C54279" w:rsidP="00C54279">
      <w:pPr>
        <w:ind w:left="720"/>
        <w:rPr>
          <w:rFonts w:ascii="Tahoma" w:hAnsi="Tahoma" w:cs="Tahoma"/>
        </w:rPr>
      </w:pPr>
      <w:r w:rsidRPr="009E3A8C">
        <w:rPr>
          <w:rFonts w:ascii="Tahoma" w:hAnsi="Tahoma" w:cs="Tahoma"/>
        </w:rPr>
        <w:t>14212200-2 Kruszywo</w:t>
      </w:r>
    </w:p>
    <w:p w:rsidR="00C54279" w:rsidRPr="009E3A8C" w:rsidRDefault="00C54279" w:rsidP="00C54279">
      <w:pPr>
        <w:ind w:left="720"/>
        <w:rPr>
          <w:rFonts w:ascii="Tahoma" w:hAnsi="Tahoma" w:cs="Tahoma"/>
        </w:rPr>
      </w:pPr>
      <w:r w:rsidRPr="009E3A8C">
        <w:rPr>
          <w:rFonts w:ascii="Tahoma" w:hAnsi="Tahoma" w:cs="Tahoma"/>
        </w:rPr>
        <w:t>14212300-</w:t>
      </w:r>
      <w:smartTag w:uri="urn:schemas-microsoft-com:office:smarttags" w:element="metricconverter">
        <w:smartTagPr>
          <w:attr w:name="ProductID" w:val="3 Kamień"/>
        </w:smartTagPr>
        <w:r w:rsidRPr="009E3A8C">
          <w:rPr>
            <w:rFonts w:ascii="Tahoma" w:hAnsi="Tahoma" w:cs="Tahoma"/>
          </w:rPr>
          <w:t>3 Kamień</w:t>
        </w:r>
      </w:smartTag>
      <w:r w:rsidRPr="009E3A8C">
        <w:rPr>
          <w:rFonts w:ascii="Tahoma" w:hAnsi="Tahoma" w:cs="Tahoma"/>
        </w:rPr>
        <w:t xml:space="preserve"> pokruszony lub rozłupany</w:t>
      </w:r>
    </w:p>
    <w:p w:rsidR="00C54279" w:rsidRPr="009E3A8C" w:rsidRDefault="00C54279" w:rsidP="00C54279">
      <w:pPr>
        <w:ind w:left="720"/>
        <w:rPr>
          <w:rFonts w:ascii="Tahoma" w:hAnsi="Tahoma" w:cs="Tahoma"/>
        </w:rPr>
      </w:pPr>
      <w:r w:rsidRPr="009E3A8C">
        <w:rPr>
          <w:rFonts w:ascii="Tahoma" w:hAnsi="Tahoma" w:cs="Tahoma"/>
        </w:rPr>
        <w:t>14212320-9 Granit kruszony</w:t>
      </w:r>
    </w:p>
    <w:p w:rsidR="00C54279" w:rsidRPr="009E3A8C" w:rsidRDefault="00C54279" w:rsidP="00C54279">
      <w:pPr>
        <w:rPr>
          <w:rFonts w:ascii="Tahoma" w:hAnsi="Tahoma" w:cs="Tahoma"/>
        </w:rPr>
      </w:pPr>
    </w:p>
    <w:p w:rsidR="00C54279" w:rsidRPr="009E3A8C" w:rsidRDefault="00C54279" w:rsidP="00C54279">
      <w:pPr>
        <w:numPr>
          <w:ilvl w:val="0"/>
          <w:numId w:val="3"/>
        </w:numPr>
        <w:jc w:val="both"/>
        <w:rPr>
          <w:rFonts w:ascii="Tahoma" w:hAnsi="Tahoma" w:cs="Tahoma"/>
        </w:rPr>
      </w:pPr>
      <w:r w:rsidRPr="009E3A8C">
        <w:rPr>
          <w:rFonts w:ascii="Tahoma" w:hAnsi="Tahoma" w:cs="Tahoma"/>
        </w:rPr>
        <w:t>Zamawiający nie dopuszcza składania ofert częściowych.</w:t>
      </w:r>
    </w:p>
    <w:p w:rsidR="00C54279" w:rsidRPr="009E3A8C" w:rsidRDefault="00C54279" w:rsidP="00C54279">
      <w:pPr>
        <w:numPr>
          <w:ilvl w:val="0"/>
          <w:numId w:val="3"/>
        </w:numPr>
        <w:spacing w:before="120"/>
        <w:rPr>
          <w:rFonts w:ascii="Tahoma" w:hAnsi="Tahoma" w:cs="Tahoma"/>
        </w:rPr>
      </w:pPr>
      <w:r w:rsidRPr="009E3A8C">
        <w:rPr>
          <w:rFonts w:ascii="Tahoma" w:hAnsi="Tahoma" w:cs="Tahoma"/>
        </w:rPr>
        <w:t>Szczegółowy zakres praw i obowiązków związanych z realizacją zamówienia określa wzór umowy stanowiący załącznik nr 4 do SIWZ.</w:t>
      </w:r>
    </w:p>
    <w:p w:rsidR="00C54279" w:rsidRPr="009E3A8C" w:rsidRDefault="00C54279" w:rsidP="00C54279">
      <w:pPr>
        <w:numPr>
          <w:ilvl w:val="0"/>
          <w:numId w:val="3"/>
        </w:numPr>
        <w:spacing w:before="120"/>
        <w:rPr>
          <w:rFonts w:ascii="Tahoma" w:hAnsi="Tahoma" w:cs="Tahoma"/>
        </w:rPr>
      </w:pPr>
      <w:r w:rsidRPr="009E3A8C">
        <w:rPr>
          <w:rFonts w:ascii="Tahoma" w:hAnsi="Tahoma" w:cs="Tahoma"/>
        </w:rPr>
        <w:t>Zamawiający nie dopuszcza możliwości składania ofert wariantowych w rozumieniu art. 2 pkt 7 PZP.</w:t>
      </w:r>
    </w:p>
    <w:p w:rsidR="00C54279" w:rsidRPr="009E3A8C" w:rsidRDefault="00C54279" w:rsidP="00C54279">
      <w:pPr>
        <w:numPr>
          <w:ilvl w:val="0"/>
          <w:numId w:val="3"/>
        </w:numPr>
        <w:spacing w:line="360" w:lineRule="auto"/>
        <w:rPr>
          <w:rFonts w:ascii="Tahoma" w:hAnsi="Tahoma" w:cs="Tahoma"/>
        </w:rPr>
      </w:pPr>
      <w:r w:rsidRPr="009E3A8C">
        <w:rPr>
          <w:rFonts w:ascii="Tahoma" w:hAnsi="Tahoma" w:cs="Tahoma"/>
        </w:rPr>
        <w:t>Zamawiający nie przewiduje aukcji elektronicznej.</w:t>
      </w:r>
    </w:p>
    <w:p w:rsidR="00C54279" w:rsidRPr="009E3A8C" w:rsidRDefault="00C54279" w:rsidP="00C54279">
      <w:pPr>
        <w:numPr>
          <w:ilvl w:val="0"/>
          <w:numId w:val="3"/>
        </w:numPr>
        <w:spacing w:line="360" w:lineRule="auto"/>
        <w:rPr>
          <w:rFonts w:ascii="Tahoma" w:hAnsi="Tahoma" w:cs="Tahoma"/>
        </w:rPr>
      </w:pPr>
      <w:r w:rsidRPr="009E3A8C">
        <w:rPr>
          <w:rFonts w:ascii="Tahoma" w:hAnsi="Tahoma" w:cs="Tahoma"/>
        </w:rPr>
        <w:t xml:space="preserve">Zamawiający nie przewiduje udzielenia zamówień uzupełniających, o których mowa w art. 67 ust. 1 pkt 6 i 7 </w:t>
      </w:r>
      <w:r w:rsidR="00072445" w:rsidRPr="009E3A8C">
        <w:rPr>
          <w:rFonts w:ascii="Tahoma" w:hAnsi="Tahoma" w:cs="Tahoma"/>
        </w:rPr>
        <w:t>PZP</w:t>
      </w:r>
      <w:r w:rsidRPr="009E3A8C">
        <w:rPr>
          <w:rFonts w:ascii="Tahoma" w:hAnsi="Tahoma" w:cs="Tahoma"/>
        </w:rPr>
        <w:t>.</w:t>
      </w:r>
    </w:p>
    <w:p w:rsidR="00D02EEB" w:rsidRPr="009E3A8C" w:rsidRDefault="005E13AB" w:rsidP="00D02EEB">
      <w:pPr>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2774EE" w:rsidRDefault="00CA2A70" w:rsidP="00D02EEB">
                            <w:pPr>
                              <w:jc w:val="center"/>
                              <w:rPr>
                                <w:rFonts w:ascii="Tahoma" w:hAnsi="Tahoma" w:cs="Tahoma"/>
                                <w:b/>
                              </w:rPr>
                            </w:pPr>
                            <w:r w:rsidRPr="002774EE">
                              <w:rPr>
                                <w:rFonts w:ascii="Tahoma" w:hAnsi="Tahoma" w:cs="Tahoma"/>
                                <w:b/>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2.4pt;margin-top:5.2pt;width:43.2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">
                <v:textbox>
                  <w:txbxContent>
                    <w:p w:rsidR="00CA2A70" w:rsidRPr="002774EE" w:rsidRDefault="00CA2A70" w:rsidP="00D02EEB">
                      <w:pPr>
                        <w:jc w:val="center"/>
                        <w:rPr>
                          <w:rFonts w:ascii="Tahoma" w:hAnsi="Tahoma" w:cs="Tahoma"/>
                          <w:b/>
                        </w:rPr>
                      </w:pPr>
                      <w:r w:rsidRPr="002774EE">
                        <w:rPr>
                          <w:rFonts w:ascii="Tahoma" w:hAnsi="Tahoma" w:cs="Tahoma"/>
                          <w:b/>
                        </w:rPr>
                        <w:t>IV.</w:t>
                      </w:r>
                    </w:p>
                  </w:txbxContent>
                </v:textbox>
              </v:rect>
            </w:pict>
          </mc:Fallback>
        </mc:AlternateContent>
      </w:r>
      <w:r>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2774EE" w:rsidRDefault="00CA2A70" w:rsidP="00D02EEB">
                            <w:pPr>
                              <w:jc w:val="both"/>
                              <w:rPr>
                                <w:rFonts w:ascii="Tahoma" w:hAnsi="Tahoma" w:cs="Tahoma"/>
                              </w:rPr>
                            </w:pPr>
                            <w:r w:rsidRPr="002774EE">
                              <w:rPr>
                                <w:rFonts w:ascii="Tahoma" w:hAnsi="Tahoma" w:cs="Tahoma"/>
                                <w:b/>
                              </w:rPr>
                              <w:t>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45.6pt;margin-top:5.2pt;width:408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rLAIAAFA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D1frgrLAIAAFAEAAAOAAAAAAAAAAAAAAAAAC4CAABkcnMv&#10;ZTJvRG9jLnhtbFBLAQItABQABgAIAAAAIQBucZUD3QAAAAgBAAAPAAAAAAAAAAAAAAAAAIYEAABk&#10;cnMvZG93bnJldi54bWxQSwUGAAAAAAQABADzAAAAkAUAAAAA&#10;">
                <v:textbox>
                  <w:txbxContent>
                    <w:p w:rsidR="00CA2A70" w:rsidRPr="002774EE" w:rsidRDefault="00CA2A70" w:rsidP="00D02EEB">
                      <w:pPr>
                        <w:jc w:val="both"/>
                        <w:rPr>
                          <w:rFonts w:ascii="Tahoma" w:hAnsi="Tahoma" w:cs="Tahoma"/>
                        </w:rPr>
                      </w:pPr>
                      <w:r w:rsidRPr="002774EE">
                        <w:rPr>
                          <w:rFonts w:ascii="Tahoma" w:hAnsi="Tahoma" w:cs="Tahoma"/>
                          <w:b/>
                        </w:rPr>
                        <w:t>Termin wykonania zamówienia</w:t>
                      </w:r>
                    </w:p>
                  </w:txbxContent>
                </v:textbox>
              </v:rect>
            </w:pict>
          </mc:Fallback>
        </mc:AlternateContent>
      </w: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r w:rsidRPr="009E3A8C">
        <w:rPr>
          <w:rFonts w:ascii="Tahoma" w:hAnsi="Tahoma" w:cs="Tahoma"/>
        </w:rPr>
        <w:t xml:space="preserve">Wymagany termin realizacji zamówienia: od dnia podpisania umowy </w:t>
      </w:r>
      <w:r w:rsidR="00EE68EF">
        <w:rPr>
          <w:rFonts w:ascii="Tahoma" w:hAnsi="Tahoma" w:cs="Tahoma"/>
        </w:rPr>
        <w:t xml:space="preserve">do </w:t>
      </w:r>
      <w:r w:rsidR="00384053">
        <w:rPr>
          <w:rFonts w:ascii="Tahoma" w:hAnsi="Tahoma" w:cs="Tahoma"/>
        </w:rPr>
        <w:t>30</w:t>
      </w:r>
      <w:r w:rsidR="0078126C">
        <w:rPr>
          <w:rFonts w:ascii="Tahoma" w:hAnsi="Tahoma" w:cs="Tahoma"/>
        </w:rPr>
        <w:t>.1</w:t>
      </w:r>
      <w:r w:rsidR="00A44C31">
        <w:rPr>
          <w:rFonts w:ascii="Tahoma" w:hAnsi="Tahoma" w:cs="Tahoma"/>
        </w:rPr>
        <w:t>1</w:t>
      </w:r>
      <w:r w:rsidR="0078126C">
        <w:rPr>
          <w:rFonts w:ascii="Tahoma" w:hAnsi="Tahoma" w:cs="Tahoma"/>
        </w:rPr>
        <w:t>.</w:t>
      </w:r>
      <w:r w:rsidR="00EE68EF" w:rsidRPr="0038742A">
        <w:rPr>
          <w:rFonts w:ascii="Tahoma" w:hAnsi="Tahoma" w:cs="Tahoma"/>
        </w:rPr>
        <w:t>201</w:t>
      </w:r>
      <w:r w:rsidR="000F23F2">
        <w:rPr>
          <w:rFonts w:ascii="Tahoma" w:hAnsi="Tahoma" w:cs="Tahoma"/>
        </w:rPr>
        <w:t>4</w:t>
      </w:r>
      <w:r w:rsidRPr="0038742A">
        <w:rPr>
          <w:rFonts w:ascii="Tahoma" w:hAnsi="Tahoma" w:cs="Tahoma"/>
        </w:rPr>
        <w:t>r.</w:t>
      </w:r>
    </w:p>
    <w:p w:rsidR="00D02EEB" w:rsidRPr="009E3A8C" w:rsidRDefault="00D02EEB" w:rsidP="00D02EEB">
      <w:pPr>
        <w:rPr>
          <w:rFonts w:ascii="Tahoma" w:hAnsi="Tahoma" w:cs="Tahoma"/>
        </w:rPr>
      </w:pPr>
    </w:p>
    <w:p w:rsidR="00D02EEB" w:rsidRPr="009E3A8C" w:rsidRDefault="005E13AB" w:rsidP="00D02EEB">
      <w:pPr>
        <w:rPr>
          <w:rFonts w:ascii="Tahoma" w:hAnsi="Tahoma" w:cs="Tahoma"/>
        </w:rPr>
      </w:pPr>
      <w:r>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66040</wp:posOffset>
                </wp:positionV>
                <wp:extent cx="548640" cy="565150"/>
                <wp:effectExtent l="11430" t="8890" r="11430" b="698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65150"/>
                        </a:xfrm>
                        <a:prstGeom prst="rect">
                          <a:avLst/>
                        </a:prstGeom>
                        <a:solidFill>
                          <a:srgbClr val="FFFFFF"/>
                        </a:solidFill>
                        <a:ln w="9525">
                          <a:solidFill>
                            <a:srgbClr val="000000"/>
                          </a:solidFill>
                          <a:miter lim="800000"/>
                          <a:headEnd/>
                          <a:tailEnd/>
                        </a:ln>
                      </wps:spPr>
                      <wps:txbx>
                        <w:txbxContent>
                          <w:p w:rsidR="00CA2A70" w:rsidRPr="002774EE" w:rsidRDefault="00CA2A70" w:rsidP="00D02EEB">
                            <w:pPr>
                              <w:jc w:val="center"/>
                              <w:rPr>
                                <w:rFonts w:ascii="Tahoma" w:hAnsi="Tahoma" w:cs="Tahoma"/>
                                <w:b/>
                              </w:rPr>
                            </w:pPr>
                            <w:r w:rsidRPr="002774EE">
                              <w:rPr>
                                <w:rFonts w:ascii="Tahoma" w:hAnsi="Tahoma" w:cs="Tahoma"/>
                                <w:b/>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2.4pt;margin-top:5.2pt;width:43.2pt;height: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">
                <v:textbox>
                  <w:txbxContent>
                    <w:p w:rsidR="00CA2A70" w:rsidRPr="002774EE" w:rsidRDefault="00CA2A70" w:rsidP="00D02EEB">
                      <w:pPr>
                        <w:jc w:val="center"/>
                        <w:rPr>
                          <w:rFonts w:ascii="Tahoma" w:hAnsi="Tahoma" w:cs="Tahoma"/>
                          <w:b/>
                        </w:rPr>
                      </w:pPr>
                      <w:r w:rsidRPr="002774EE">
                        <w:rPr>
                          <w:rFonts w:ascii="Tahoma" w:hAnsi="Tahoma" w:cs="Tahoma"/>
                          <w:b/>
                        </w:rPr>
                        <w:t>V.</w:t>
                      </w:r>
                    </w:p>
                  </w:txbxContent>
                </v:textbox>
              </v:rect>
            </w:pict>
          </mc:Fallback>
        </mc:AlternateContent>
      </w:r>
      <w:r>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579120</wp:posOffset>
                </wp:positionH>
                <wp:positionV relativeFrom="paragraph">
                  <wp:posOffset>66040</wp:posOffset>
                </wp:positionV>
                <wp:extent cx="5181600" cy="565150"/>
                <wp:effectExtent l="7620" t="8890" r="11430" b="698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65150"/>
                        </a:xfrm>
                        <a:prstGeom prst="rect">
                          <a:avLst/>
                        </a:prstGeom>
                        <a:solidFill>
                          <a:srgbClr val="FFFFFF"/>
                        </a:solidFill>
                        <a:ln w="9525">
                          <a:solidFill>
                            <a:srgbClr val="000000"/>
                          </a:solidFill>
                          <a:miter lim="800000"/>
                          <a:headEnd/>
                          <a:tailEnd/>
                        </a:ln>
                      </wps:spPr>
                      <wps:txbx>
                        <w:txbxContent>
                          <w:p w:rsidR="00CA2A70" w:rsidRPr="002774EE" w:rsidRDefault="00CA2A70" w:rsidP="00D02EEB">
                            <w:pPr>
                              <w:jc w:val="both"/>
                              <w:rPr>
                                <w:rFonts w:ascii="Tahoma" w:hAnsi="Tahoma" w:cs="Tahoma"/>
                              </w:rPr>
                            </w:pPr>
                            <w:r w:rsidRPr="002774EE">
                              <w:rPr>
                                <w:rFonts w:ascii="Tahoma" w:hAnsi="Tahoma" w:cs="Tahoma"/>
                                <w:b/>
                              </w:rPr>
                              <w:t>Warunki udziału w postępowaniu oraz opis sposobu dokonywania oceny spełniania tych warunków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45.6pt;margin-top:5.2pt;width:408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7LAIAAFAEAAAOAAAAZHJzL2Uyb0RvYy54bWysVMGO0zAQvSPxD5bvNElpSh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">
                <v:textbox>
                  <w:txbxContent>
                    <w:p w:rsidR="00CA2A70" w:rsidRPr="002774EE" w:rsidRDefault="00CA2A70" w:rsidP="00D02EEB">
                      <w:pPr>
                        <w:jc w:val="both"/>
                        <w:rPr>
                          <w:rFonts w:ascii="Tahoma" w:hAnsi="Tahoma" w:cs="Tahoma"/>
                        </w:rPr>
                      </w:pPr>
                      <w:r w:rsidRPr="002774EE">
                        <w:rPr>
                          <w:rFonts w:ascii="Tahoma" w:hAnsi="Tahoma" w:cs="Tahoma"/>
                          <w:b/>
                        </w:rPr>
                        <w:t>Warunki udziału w postępowaniu oraz opis sposobu dokonywania oceny spełniania tych warunków</w:t>
                      </w:r>
                    </w:p>
                  </w:txbxContent>
                </v:textbox>
              </v:rect>
            </w:pict>
          </mc:Fallback>
        </mc:AlternateContent>
      </w:r>
    </w:p>
    <w:p w:rsidR="00D02EEB" w:rsidRPr="009E3A8C" w:rsidRDefault="00D02EEB" w:rsidP="00D02EEB">
      <w:pPr>
        <w:rPr>
          <w:rFonts w:ascii="Tahoma" w:hAnsi="Tahoma" w:cs="Tahoma"/>
        </w:rPr>
      </w:pPr>
    </w:p>
    <w:p w:rsidR="00D02EEB" w:rsidRPr="009E3A8C" w:rsidRDefault="00D02EEB" w:rsidP="00D02EEB">
      <w:pPr>
        <w:spacing w:line="360" w:lineRule="auto"/>
        <w:rPr>
          <w:rFonts w:ascii="Tahoma" w:hAnsi="Tahoma" w:cs="Tahoma"/>
        </w:rPr>
      </w:pPr>
    </w:p>
    <w:p w:rsidR="00441118" w:rsidRPr="009E3A8C" w:rsidRDefault="00441118" w:rsidP="00D02EEB">
      <w:pPr>
        <w:spacing w:line="360" w:lineRule="auto"/>
        <w:rPr>
          <w:rFonts w:ascii="Tahoma" w:hAnsi="Tahoma" w:cs="Tahoma"/>
        </w:rPr>
      </w:pPr>
    </w:p>
    <w:p w:rsidR="00D02EEB" w:rsidRPr="009E3A8C" w:rsidRDefault="00D02EEB" w:rsidP="00D02EEB">
      <w:pPr>
        <w:numPr>
          <w:ilvl w:val="0"/>
          <w:numId w:val="5"/>
        </w:numPr>
        <w:tabs>
          <w:tab w:val="clear" w:pos="900"/>
          <w:tab w:val="num" w:pos="744"/>
        </w:tabs>
        <w:ind w:left="792" w:hanging="456"/>
        <w:jc w:val="both"/>
        <w:rPr>
          <w:rFonts w:ascii="Tahoma" w:hAnsi="Tahoma" w:cs="Tahoma"/>
        </w:rPr>
      </w:pPr>
      <w:r w:rsidRPr="009E3A8C">
        <w:rPr>
          <w:rFonts w:ascii="Tahoma" w:hAnsi="Tahoma" w:cs="Tahoma"/>
        </w:rPr>
        <w:t xml:space="preserve">O udzielenie zamówienia mogą ubiegać się wykonawcy, którzy spełniają warunki określone w art. 22 ust. 1 </w:t>
      </w:r>
      <w:r w:rsidR="00072445" w:rsidRPr="009E3A8C">
        <w:rPr>
          <w:rFonts w:ascii="Tahoma" w:hAnsi="Tahoma" w:cs="Tahoma"/>
        </w:rPr>
        <w:t>PZP</w:t>
      </w:r>
      <w:r w:rsidRPr="009E3A8C">
        <w:rPr>
          <w:rFonts w:ascii="Tahoma" w:hAnsi="Tahoma" w:cs="Tahoma"/>
        </w:rPr>
        <w:t>, dotyczące:</w:t>
      </w:r>
    </w:p>
    <w:p w:rsidR="00B754EB" w:rsidRPr="00B754EB" w:rsidRDefault="00B754EB" w:rsidP="00B754EB">
      <w:pPr>
        <w:numPr>
          <w:ilvl w:val="0"/>
          <w:numId w:val="4"/>
        </w:numPr>
        <w:tabs>
          <w:tab w:val="num" w:pos="709"/>
        </w:tabs>
        <w:ind w:left="792" w:hanging="456"/>
        <w:jc w:val="both"/>
        <w:rPr>
          <w:rFonts w:ascii="Tahoma" w:hAnsi="Tahoma" w:cs="Tahoma"/>
        </w:rPr>
      </w:pPr>
      <w:r w:rsidRPr="00B754EB">
        <w:rPr>
          <w:rFonts w:ascii="Tahoma" w:hAnsi="Tahoma" w:cs="Tahoma"/>
        </w:rPr>
        <w:t xml:space="preserve">posiadania uprawnień do wykonywania określonej działalności lub czynności, jeżeli przepisy prawa nakładają obowiązek ich posiadania </w:t>
      </w:r>
      <w:r w:rsidRPr="00B754EB">
        <w:rPr>
          <w:rFonts w:ascii="Tahoma" w:hAnsi="Tahoma" w:cs="Tahoma"/>
          <w:i/>
        </w:rPr>
        <w:t>- zamawiający nie stawia szczegółowych warunków w tym zakresie,</w:t>
      </w:r>
    </w:p>
    <w:p w:rsidR="00B754EB" w:rsidRPr="00B754EB" w:rsidRDefault="00B754EB" w:rsidP="00B754EB">
      <w:pPr>
        <w:numPr>
          <w:ilvl w:val="0"/>
          <w:numId w:val="4"/>
        </w:numPr>
        <w:tabs>
          <w:tab w:val="num" w:pos="709"/>
        </w:tabs>
        <w:ind w:left="792" w:hanging="456"/>
        <w:jc w:val="both"/>
        <w:rPr>
          <w:rFonts w:ascii="Tahoma" w:hAnsi="Tahoma" w:cs="Tahoma"/>
        </w:rPr>
      </w:pPr>
      <w:r w:rsidRPr="00B754EB">
        <w:rPr>
          <w:rFonts w:ascii="Tahoma" w:hAnsi="Tahoma" w:cs="Tahoma"/>
        </w:rPr>
        <w:t>posiadania wiedzy i doświadczenia-</w:t>
      </w:r>
      <w:r w:rsidRPr="00B754EB">
        <w:rPr>
          <w:rFonts w:ascii="Tahoma" w:hAnsi="Tahoma" w:cs="Tahoma"/>
          <w:i/>
        </w:rPr>
        <w:t xml:space="preserve"> zamawiający nie stawia szczegółowych warunków w tym zakresie,</w:t>
      </w:r>
    </w:p>
    <w:p w:rsidR="00B754EB" w:rsidRPr="00992BF7" w:rsidRDefault="00B754EB" w:rsidP="00B754EB">
      <w:pPr>
        <w:numPr>
          <w:ilvl w:val="0"/>
          <w:numId w:val="4"/>
        </w:numPr>
        <w:tabs>
          <w:tab w:val="num" w:pos="709"/>
        </w:tabs>
        <w:ind w:left="792" w:hanging="456"/>
        <w:jc w:val="both"/>
        <w:rPr>
          <w:rFonts w:ascii="Tahoma" w:hAnsi="Tahoma" w:cs="Tahoma"/>
        </w:rPr>
      </w:pPr>
      <w:r w:rsidRPr="00992BF7">
        <w:rPr>
          <w:rFonts w:ascii="Tahoma" w:hAnsi="Tahoma" w:cs="Tahoma"/>
        </w:rPr>
        <w:t xml:space="preserve">dysponowania odpowiednim potencjałem technicznym oraz osobami zdolnymi do wykonania zamówienia- </w:t>
      </w:r>
      <w:r w:rsidRPr="00992BF7">
        <w:rPr>
          <w:rFonts w:ascii="Tahoma" w:hAnsi="Tahoma" w:cs="Tahoma"/>
          <w:i/>
        </w:rPr>
        <w:t>zamawiający nie stawia szczegółowych warunków w tym zakresie,</w:t>
      </w:r>
    </w:p>
    <w:p w:rsidR="00B754EB" w:rsidRPr="00992BF7" w:rsidRDefault="00B754EB" w:rsidP="00B754EB">
      <w:pPr>
        <w:numPr>
          <w:ilvl w:val="0"/>
          <w:numId w:val="4"/>
        </w:numPr>
        <w:tabs>
          <w:tab w:val="num" w:pos="709"/>
        </w:tabs>
        <w:ind w:left="792" w:hanging="456"/>
        <w:jc w:val="both"/>
        <w:rPr>
          <w:rFonts w:ascii="Tahoma" w:hAnsi="Tahoma" w:cs="Tahoma"/>
        </w:rPr>
      </w:pPr>
      <w:r w:rsidRPr="00992BF7">
        <w:rPr>
          <w:rFonts w:ascii="Tahoma" w:hAnsi="Tahoma" w:cs="Tahoma"/>
        </w:rPr>
        <w:lastRenderedPageBreak/>
        <w:t>sytuacji ekonomicznej i finansowej</w:t>
      </w:r>
      <w:r w:rsidRPr="00992BF7">
        <w:rPr>
          <w:rFonts w:ascii="Tahoma" w:hAnsi="Tahoma" w:cs="Tahoma"/>
          <w:i/>
        </w:rPr>
        <w:t>- zamawiający nie stawia szczegółowych warunków w tym zakresie.</w:t>
      </w:r>
    </w:p>
    <w:p w:rsidR="00D02EEB" w:rsidRPr="00992BF7" w:rsidRDefault="00D02EEB" w:rsidP="00D02EEB">
      <w:pPr>
        <w:ind w:left="825"/>
        <w:jc w:val="both"/>
        <w:rPr>
          <w:rFonts w:ascii="Tahoma" w:hAnsi="Tahoma" w:cs="Tahoma"/>
        </w:rPr>
      </w:pPr>
      <w:r w:rsidRPr="00992BF7">
        <w:rPr>
          <w:rFonts w:ascii="Tahoma" w:hAnsi="Tahoma" w:cs="Tahoma"/>
        </w:rPr>
        <w:t xml:space="preserve">Spełnienie w/w warunków oceniane będzie na podstawie dokumentów </w:t>
      </w:r>
      <w:r w:rsidR="00005F09">
        <w:rPr>
          <w:rFonts w:ascii="Tahoma" w:hAnsi="Tahoma" w:cs="Tahoma"/>
        </w:rPr>
        <w:br/>
      </w:r>
      <w:r w:rsidRPr="00992BF7">
        <w:rPr>
          <w:rFonts w:ascii="Tahoma" w:hAnsi="Tahoma" w:cs="Tahoma"/>
        </w:rPr>
        <w:t>i oświadczenia wykonawcy (wg wzoru stanowiącego załącznik nr 2 do SIWZ) wchodzących w skład oferty.</w:t>
      </w:r>
    </w:p>
    <w:p w:rsidR="00D02EEB" w:rsidRPr="00992BF7" w:rsidRDefault="00D02EEB" w:rsidP="00D02EEB">
      <w:pPr>
        <w:numPr>
          <w:ilvl w:val="0"/>
          <w:numId w:val="5"/>
        </w:numPr>
        <w:tabs>
          <w:tab w:val="clear" w:pos="900"/>
          <w:tab w:val="num" w:pos="744"/>
        </w:tabs>
        <w:spacing w:before="120"/>
        <w:ind w:left="896" w:hanging="539"/>
        <w:jc w:val="both"/>
        <w:rPr>
          <w:rFonts w:ascii="Tahoma" w:hAnsi="Tahoma" w:cs="Tahoma"/>
        </w:rPr>
      </w:pPr>
      <w:r w:rsidRPr="00992BF7">
        <w:rPr>
          <w:rFonts w:ascii="Tahoma" w:hAnsi="Tahoma" w:cs="Tahoma"/>
        </w:rPr>
        <w:t xml:space="preserve">W postępowaniu mogą wziąć udział Wykonawcy, którzy nie podlegają wykluczeniu na podstawie art. 24 </w:t>
      </w:r>
      <w:r w:rsidR="00072445" w:rsidRPr="00992BF7">
        <w:rPr>
          <w:rFonts w:ascii="Tahoma" w:hAnsi="Tahoma" w:cs="Tahoma"/>
        </w:rPr>
        <w:t>PZP</w:t>
      </w:r>
      <w:r w:rsidRPr="00992BF7">
        <w:rPr>
          <w:rFonts w:ascii="Tahoma" w:hAnsi="Tahoma" w:cs="Tahoma"/>
        </w:rPr>
        <w:t xml:space="preserve">. </w:t>
      </w:r>
    </w:p>
    <w:p w:rsidR="00D02EEB" w:rsidRPr="00992BF7" w:rsidRDefault="00D02EEB" w:rsidP="00D02EEB">
      <w:pPr>
        <w:ind w:left="825"/>
        <w:jc w:val="both"/>
        <w:rPr>
          <w:rFonts w:ascii="Tahoma" w:hAnsi="Tahoma" w:cs="Tahoma"/>
        </w:rPr>
      </w:pPr>
      <w:r w:rsidRPr="00992BF7">
        <w:rPr>
          <w:rFonts w:ascii="Tahoma" w:hAnsi="Tahoma" w:cs="Tahoma"/>
        </w:rPr>
        <w:t xml:space="preserve">Spełnienie w/w warunku oceniane będzie na podstawie dokumentów </w:t>
      </w:r>
      <w:r w:rsidR="00005F09">
        <w:rPr>
          <w:rFonts w:ascii="Tahoma" w:hAnsi="Tahoma" w:cs="Tahoma"/>
        </w:rPr>
        <w:br/>
      </w:r>
      <w:r w:rsidRPr="00992BF7">
        <w:rPr>
          <w:rFonts w:ascii="Tahoma" w:hAnsi="Tahoma" w:cs="Tahoma"/>
        </w:rPr>
        <w:t>i oświadczenia wykonawcy (wg wzoru stanowiącego załącznik nr 3 do SIWZ) wchodzących w skład oferty.</w:t>
      </w:r>
    </w:p>
    <w:p w:rsidR="00D02EEB" w:rsidRDefault="00D02EEB" w:rsidP="00D02EEB">
      <w:pPr>
        <w:numPr>
          <w:ilvl w:val="0"/>
          <w:numId w:val="5"/>
        </w:numPr>
        <w:tabs>
          <w:tab w:val="clear" w:pos="900"/>
          <w:tab w:val="num" w:pos="744"/>
        </w:tabs>
        <w:spacing w:before="120"/>
        <w:ind w:left="896" w:hanging="539"/>
        <w:jc w:val="both"/>
        <w:rPr>
          <w:rFonts w:ascii="Tahoma" w:hAnsi="Tahoma" w:cs="Tahoma"/>
        </w:rPr>
      </w:pPr>
      <w:r w:rsidRPr="00992BF7">
        <w:rPr>
          <w:rFonts w:ascii="Tahoma" w:hAnsi="Tahoma" w:cs="Tahoma"/>
        </w:rPr>
        <w:t>Zamawiający dokona oceny spełniania tych warunków na podstawie:</w:t>
      </w:r>
    </w:p>
    <w:p w:rsidR="00D02EEB" w:rsidRDefault="00D02EEB" w:rsidP="00992BF7">
      <w:pPr>
        <w:pStyle w:val="Akapitzlist"/>
        <w:numPr>
          <w:ilvl w:val="0"/>
          <w:numId w:val="6"/>
        </w:numPr>
        <w:spacing w:before="120"/>
        <w:jc w:val="both"/>
        <w:rPr>
          <w:rFonts w:ascii="Tahoma" w:hAnsi="Tahoma" w:cs="Tahoma"/>
        </w:rPr>
      </w:pPr>
      <w:r w:rsidRPr="00992BF7">
        <w:rPr>
          <w:rFonts w:ascii="Tahoma" w:hAnsi="Tahoma" w:cs="Tahoma"/>
        </w:rPr>
        <w:t>analizy treści złożonej oferty – czy została sporządzona w sposób określony w pkt. XI niniejszej instrukcji</w:t>
      </w:r>
    </w:p>
    <w:p w:rsidR="00D02EEB" w:rsidRPr="00992BF7" w:rsidRDefault="00D02EEB" w:rsidP="00992BF7">
      <w:pPr>
        <w:pStyle w:val="Akapitzlist"/>
        <w:numPr>
          <w:ilvl w:val="0"/>
          <w:numId w:val="6"/>
        </w:numPr>
        <w:spacing w:before="120"/>
        <w:jc w:val="both"/>
        <w:rPr>
          <w:rFonts w:ascii="Tahoma" w:hAnsi="Tahoma" w:cs="Tahoma"/>
        </w:rPr>
      </w:pPr>
      <w:r w:rsidRPr="00992BF7">
        <w:rPr>
          <w:rFonts w:ascii="Tahoma" w:hAnsi="Tahoma" w:cs="Tahoma"/>
        </w:rPr>
        <w:t>złożonych oświadczeń i dokumentów opisanych w pkt VI niniejszej instrukcji, wg formuły „spełnia/nie spełnia”.</w:t>
      </w:r>
    </w:p>
    <w:p w:rsidR="00D02EEB" w:rsidRPr="009E3A8C" w:rsidRDefault="00D02EEB" w:rsidP="00D02EEB">
      <w:pPr>
        <w:ind w:left="825"/>
        <w:jc w:val="both"/>
        <w:rPr>
          <w:rFonts w:ascii="Tahoma" w:hAnsi="Tahoma" w:cs="Tahoma"/>
        </w:rPr>
      </w:pPr>
    </w:p>
    <w:p w:rsidR="00B04A0F" w:rsidRPr="009E3A8C" w:rsidRDefault="00B04A0F" w:rsidP="00D02EEB">
      <w:pPr>
        <w:ind w:left="825"/>
        <w:jc w:val="both"/>
        <w:rPr>
          <w:rFonts w:ascii="Tahoma" w:hAnsi="Tahoma" w:cs="Tahoma"/>
        </w:rPr>
      </w:pPr>
    </w:p>
    <w:p w:rsidR="00D02EEB" w:rsidRPr="009E3A8C" w:rsidRDefault="005E13AB" w:rsidP="00D02EEB">
      <w:pPr>
        <w:rPr>
          <w:rFonts w:ascii="Tahoma" w:hAnsi="Tahoma" w:cs="Tahoma"/>
        </w:rPr>
      </w:pPr>
      <w:r>
        <w:rPr>
          <w:rFonts w:ascii="Tahoma" w:hAnsi="Tahoma" w:cs="Tahoma"/>
          <w:noProof/>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66040</wp:posOffset>
                </wp:positionV>
                <wp:extent cx="548640" cy="682625"/>
                <wp:effectExtent l="11430" t="8890" r="11430" b="1333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82625"/>
                        </a:xfrm>
                        <a:prstGeom prst="rect">
                          <a:avLst/>
                        </a:prstGeom>
                        <a:solidFill>
                          <a:srgbClr val="FFFFFF"/>
                        </a:solidFill>
                        <a:ln w="9525">
                          <a:solidFill>
                            <a:srgbClr val="000000"/>
                          </a:solidFill>
                          <a:miter lim="800000"/>
                          <a:headEnd/>
                          <a:tailEnd/>
                        </a:ln>
                      </wps:spPr>
                      <wps:txbx>
                        <w:txbxContent>
                          <w:p w:rsidR="00CA2A70" w:rsidRPr="00B04A0F" w:rsidRDefault="00CA2A70" w:rsidP="00D02EEB">
                            <w:pPr>
                              <w:jc w:val="center"/>
                              <w:rPr>
                                <w:rFonts w:ascii="Tahoma" w:hAnsi="Tahoma" w:cs="Tahoma"/>
                                <w:b/>
                              </w:rPr>
                            </w:pPr>
                            <w:r w:rsidRPr="00B04A0F">
                              <w:rPr>
                                <w:rFonts w:ascii="Tahoma" w:hAnsi="Tahoma" w:cs="Tahoma"/>
                                <w:b/>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2.4pt;margin-top:5.2pt;width:43.2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">
                <v:textbox>
                  <w:txbxContent>
                    <w:p w:rsidR="00CA2A70" w:rsidRPr="00B04A0F" w:rsidRDefault="00CA2A70" w:rsidP="00D02EEB">
                      <w:pPr>
                        <w:jc w:val="center"/>
                        <w:rPr>
                          <w:rFonts w:ascii="Tahoma" w:hAnsi="Tahoma" w:cs="Tahoma"/>
                          <w:b/>
                        </w:rPr>
                      </w:pPr>
                      <w:r w:rsidRPr="00B04A0F">
                        <w:rPr>
                          <w:rFonts w:ascii="Tahoma" w:hAnsi="Tahoma" w:cs="Tahoma"/>
                          <w:b/>
                        </w:rPr>
                        <w:t>VI.</w:t>
                      </w:r>
                    </w:p>
                  </w:txbxContent>
                </v:textbox>
              </v:rect>
            </w:pict>
          </mc:Fallback>
        </mc:AlternateContent>
      </w:r>
      <w:r>
        <w:rPr>
          <w:rFonts w:ascii="Tahoma" w:hAnsi="Tahoma" w:cs="Tahoma"/>
          <w:noProof/>
        </w:rPr>
        <mc:AlternateContent>
          <mc:Choice Requires="wps">
            <w:drawing>
              <wp:anchor distT="0" distB="0" distL="114300" distR="114300" simplePos="0" relativeHeight="251675648" behindDoc="0" locked="0" layoutInCell="1" allowOverlap="1">
                <wp:simplePos x="0" y="0"/>
                <wp:positionH relativeFrom="column">
                  <wp:posOffset>579120</wp:posOffset>
                </wp:positionH>
                <wp:positionV relativeFrom="paragraph">
                  <wp:posOffset>66040</wp:posOffset>
                </wp:positionV>
                <wp:extent cx="5181600" cy="682625"/>
                <wp:effectExtent l="7620" t="8890" r="11430" b="13335"/>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82625"/>
                        </a:xfrm>
                        <a:prstGeom prst="rect">
                          <a:avLst/>
                        </a:prstGeom>
                        <a:solidFill>
                          <a:srgbClr val="FFFFFF"/>
                        </a:solidFill>
                        <a:ln w="9525">
                          <a:solidFill>
                            <a:srgbClr val="000000"/>
                          </a:solidFill>
                          <a:miter lim="800000"/>
                          <a:headEnd/>
                          <a:tailEnd/>
                        </a:ln>
                      </wps:spPr>
                      <wps:txbx>
                        <w:txbxContent>
                          <w:p w:rsidR="00CA2A70" w:rsidRPr="002774EE" w:rsidRDefault="00CA2A70" w:rsidP="00D02EEB">
                            <w:pPr>
                              <w:jc w:val="both"/>
                              <w:rPr>
                                <w:rFonts w:ascii="Tahoma" w:hAnsi="Tahoma" w:cs="Tahoma"/>
                                <w:b/>
                              </w:rPr>
                            </w:pPr>
                            <w:r w:rsidRPr="002774EE">
                              <w:rPr>
                                <w:rFonts w:ascii="Tahoma" w:hAnsi="Tahoma" w:cs="Tahoma"/>
                                <w:b/>
                              </w:rPr>
                              <w:t>Wykaz oświadczeń lub dokumentów jakie mają dostarczyć wykonawcy w celu potwierdzenia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45.6pt;margin-top:5.2pt;width:408pt;height: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">
                <v:textbox>
                  <w:txbxContent>
                    <w:p w:rsidR="00CA2A70" w:rsidRPr="002774EE" w:rsidRDefault="00CA2A70" w:rsidP="00D02EEB">
                      <w:pPr>
                        <w:jc w:val="both"/>
                        <w:rPr>
                          <w:rFonts w:ascii="Tahoma" w:hAnsi="Tahoma" w:cs="Tahoma"/>
                          <w:b/>
                        </w:rPr>
                      </w:pPr>
                      <w:r w:rsidRPr="002774EE">
                        <w:rPr>
                          <w:rFonts w:ascii="Tahoma" w:hAnsi="Tahoma" w:cs="Tahoma"/>
                          <w:b/>
                        </w:rPr>
                        <w:t>Wykaz oświadczeń lub dokumentów jakie mają dostarczyć wykonawcy w celu potwierdzenia spełnienia  warunków udziału w postępowaniu</w:t>
                      </w:r>
                    </w:p>
                  </w:txbxContent>
                </v:textbox>
              </v:rect>
            </w:pict>
          </mc:Fallback>
        </mc:AlternateContent>
      </w: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r w:rsidRPr="009E3A8C">
        <w:rPr>
          <w:rFonts w:ascii="Tahoma" w:hAnsi="Tahoma" w:cs="Tahoma"/>
        </w:rPr>
        <w:t xml:space="preserve"> </w:t>
      </w:r>
    </w:p>
    <w:p w:rsidR="00B04A0F" w:rsidRPr="009E3A8C" w:rsidRDefault="00B04A0F" w:rsidP="00D02EEB">
      <w:pPr>
        <w:rPr>
          <w:rFonts w:ascii="Tahoma" w:hAnsi="Tahoma" w:cs="Tahoma"/>
        </w:rPr>
      </w:pPr>
    </w:p>
    <w:p w:rsidR="006C61B2" w:rsidRPr="005951F8" w:rsidRDefault="006C61B2" w:rsidP="00992BF7">
      <w:pPr>
        <w:pStyle w:val="Akapitzlist"/>
        <w:numPr>
          <w:ilvl w:val="1"/>
          <w:numId w:val="33"/>
        </w:numPr>
        <w:spacing w:before="120"/>
        <w:jc w:val="both"/>
        <w:rPr>
          <w:rFonts w:ascii="Tahoma" w:hAnsi="Tahoma" w:cs="Tahoma"/>
        </w:rPr>
      </w:pPr>
      <w:r w:rsidRPr="005951F8">
        <w:rPr>
          <w:rFonts w:ascii="Tahoma" w:hAnsi="Tahoma" w:cs="Tahoma"/>
          <w:b/>
        </w:rPr>
        <w:t>W celu wykazania braku przesłanek do wykluczenia:</w:t>
      </w:r>
    </w:p>
    <w:p w:rsidR="00F03934" w:rsidRPr="005951F8" w:rsidRDefault="00F03934" w:rsidP="00992BF7">
      <w:pPr>
        <w:numPr>
          <w:ilvl w:val="0"/>
          <w:numId w:val="7"/>
        </w:numPr>
        <w:spacing w:before="120"/>
        <w:jc w:val="both"/>
        <w:rPr>
          <w:rFonts w:ascii="Tahoma" w:hAnsi="Tahoma" w:cs="Tahoma"/>
        </w:rPr>
      </w:pPr>
      <w:r w:rsidRPr="005951F8">
        <w:rPr>
          <w:rFonts w:ascii="Tahoma" w:eastAsiaTheme="minorHAnsi" w:hAnsi="Tahoma" w:cs="Tahoma"/>
          <w:b/>
          <w:bCs/>
          <w:lang w:eastAsia="en-US"/>
        </w:rPr>
        <w:t xml:space="preserve">Aktualny odpis z właściwego rejestru </w:t>
      </w:r>
      <w:r w:rsidRPr="005951F8">
        <w:rPr>
          <w:rFonts w:ascii="Tahoma" w:eastAsiaTheme="minorHAnsi" w:hAnsi="Tahoma" w:cs="Tahoma"/>
          <w:lang w:eastAsia="en-US"/>
        </w:rPr>
        <w:t xml:space="preserve">lub z centralnej ewidencji </w:t>
      </w:r>
      <w:r w:rsidR="00992BF7">
        <w:rPr>
          <w:rFonts w:ascii="Tahoma" w:eastAsiaTheme="minorHAnsi" w:hAnsi="Tahoma" w:cs="Tahoma"/>
          <w:lang w:eastAsia="en-US"/>
        </w:rPr>
        <w:br/>
      </w:r>
      <w:r w:rsidRPr="005951F8">
        <w:rPr>
          <w:rFonts w:ascii="Tahoma" w:eastAsiaTheme="minorHAnsi" w:hAnsi="Tahoma" w:cs="Tahoma"/>
          <w:lang w:eastAsia="en-US"/>
        </w:rPr>
        <w:t>i informacji o działalności</w:t>
      </w:r>
      <w:r w:rsidRPr="005951F8">
        <w:rPr>
          <w:rFonts w:ascii="Tahoma" w:hAnsi="Tahoma" w:cs="Tahoma"/>
        </w:rPr>
        <w:t xml:space="preserve"> </w:t>
      </w:r>
      <w:r w:rsidRPr="005951F8">
        <w:rPr>
          <w:rFonts w:ascii="Tahoma" w:eastAsiaTheme="minorHAnsi" w:hAnsi="Tahoma" w:cs="Tahoma"/>
          <w:lang w:eastAsia="en-US"/>
        </w:rPr>
        <w:t>gospodarczej, jeżeli odrębne przepisy wymagają wpisu do rejestru lub ewidencji, w celu</w:t>
      </w:r>
      <w:r w:rsidRPr="005951F8">
        <w:rPr>
          <w:rFonts w:ascii="Tahoma" w:hAnsi="Tahoma" w:cs="Tahoma"/>
        </w:rPr>
        <w:t xml:space="preserve"> </w:t>
      </w:r>
      <w:r w:rsidRPr="005951F8">
        <w:rPr>
          <w:rFonts w:ascii="Tahoma" w:eastAsiaTheme="minorHAnsi" w:hAnsi="Tahoma" w:cs="Tahoma"/>
          <w:lang w:eastAsia="en-US"/>
        </w:rPr>
        <w:t xml:space="preserve">wykazania braku podstaw do wykluczenia w oparciu o art. 24 ust. 1 pkt. 2 ustawy </w:t>
      </w:r>
      <w:proofErr w:type="spellStart"/>
      <w:r w:rsidRPr="005951F8">
        <w:rPr>
          <w:rFonts w:ascii="Tahoma" w:eastAsiaTheme="minorHAnsi" w:hAnsi="Tahoma" w:cs="Tahoma"/>
          <w:lang w:eastAsia="en-US"/>
        </w:rPr>
        <w:t>Pzp</w:t>
      </w:r>
      <w:proofErr w:type="spellEnd"/>
      <w:r w:rsidRPr="005951F8">
        <w:rPr>
          <w:rFonts w:ascii="Tahoma" w:eastAsiaTheme="minorHAnsi" w:hAnsi="Tahoma" w:cs="Tahoma"/>
          <w:lang w:eastAsia="en-US"/>
        </w:rPr>
        <w:t>,</w:t>
      </w:r>
    </w:p>
    <w:p w:rsidR="00D02EEB" w:rsidRPr="005951F8" w:rsidRDefault="00D02EEB" w:rsidP="00992BF7">
      <w:pPr>
        <w:numPr>
          <w:ilvl w:val="0"/>
          <w:numId w:val="7"/>
        </w:numPr>
        <w:spacing w:before="120"/>
        <w:jc w:val="both"/>
        <w:rPr>
          <w:rFonts w:ascii="Tahoma" w:hAnsi="Tahoma" w:cs="Tahoma"/>
        </w:rPr>
      </w:pPr>
      <w:r w:rsidRPr="005951F8">
        <w:rPr>
          <w:rFonts w:ascii="Tahoma" w:hAnsi="Tahoma" w:cs="Tahoma"/>
        </w:rPr>
        <w:t>Oświadczenie wykonawcy</w:t>
      </w:r>
      <w:r w:rsidR="004C4FC8" w:rsidRPr="005951F8">
        <w:rPr>
          <w:rFonts w:ascii="Tahoma" w:hAnsi="Tahoma" w:cs="Tahoma"/>
        </w:rPr>
        <w:t xml:space="preserve"> o braku podstaw do wykluczenia z postępowania</w:t>
      </w:r>
      <w:r w:rsidRPr="005951F8">
        <w:rPr>
          <w:rFonts w:ascii="Tahoma" w:hAnsi="Tahoma" w:cs="Tahoma"/>
        </w:rPr>
        <w:t>, zgodnie z zał. nr 3 do SIWZ</w:t>
      </w:r>
    </w:p>
    <w:p w:rsidR="00101D24" w:rsidRPr="005951F8" w:rsidRDefault="006C61B2" w:rsidP="00992BF7">
      <w:pPr>
        <w:numPr>
          <w:ilvl w:val="0"/>
          <w:numId w:val="7"/>
        </w:numPr>
        <w:spacing w:before="120"/>
        <w:jc w:val="both"/>
        <w:rPr>
          <w:rFonts w:ascii="Tahoma" w:hAnsi="Tahoma" w:cs="Tahoma"/>
        </w:rPr>
      </w:pPr>
      <w:r w:rsidRPr="005951F8">
        <w:rPr>
          <w:rFonts w:ascii="Tahoma" w:hAnsi="Tahoma" w:cs="Tahoma"/>
        </w:rPr>
        <w:t>W przypadku gdy wykonawca w celu wykazania spełnienia warunków udziału zamierza polegać na potencjale innych podmiotów, które będą brały udział w realizacji części zamówienia zobowiązany jest przedłożyć wraz z ofertą dokumenty wymienione w pkt. a i b  dla każdego z tych podmiotów.</w:t>
      </w:r>
    </w:p>
    <w:p w:rsidR="00101D24" w:rsidRPr="009A6394" w:rsidRDefault="00101D24" w:rsidP="00992BF7">
      <w:pPr>
        <w:numPr>
          <w:ilvl w:val="0"/>
          <w:numId w:val="7"/>
        </w:numPr>
        <w:spacing w:before="120"/>
        <w:jc w:val="both"/>
        <w:rPr>
          <w:rFonts w:ascii="Tahoma" w:hAnsi="Tahoma" w:cs="Tahoma"/>
        </w:rPr>
      </w:pPr>
      <w:r w:rsidRPr="009A6394">
        <w:rPr>
          <w:rFonts w:ascii="Tahoma" w:hAnsi="Tahoma" w:cs="Tahoma"/>
        </w:rPr>
        <w:t>listę podmiotów należących do tej samej grupy kapitałowej w rozumieniu ustawy z dnia 16 lutego 2007 r. o ochronie konkurencji i konsumentów albo informacji o tym, że nie należy do grupy kapitałowej</w:t>
      </w:r>
      <w:r w:rsidR="00B37833" w:rsidRPr="009A6394">
        <w:rPr>
          <w:rFonts w:ascii="Tahoma" w:hAnsi="Tahoma" w:cs="Tahoma"/>
        </w:rPr>
        <w:t xml:space="preserve"> w formie oświadczenia zgodnie z zał. nr 4 do SIWZ</w:t>
      </w:r>
      <w:r w:rsidRPr="009A6394">
        <w:rPr>
          <w:rFonts w:ascii="Tahoma" w:hAnsi="Tahoma" w:cs="Tahoma"/>
        </w:rPr>
        <w:t>;</w:t>
      </w:r>
    </w:p>
    <w:p w:rsidR="00B37833" w:rsidRDefault="00B37833" w:rsidP="00992BF7">
      <w:pPr>
        <w:spacing w:before="120"/>
        <w:ind w:left="720"/>
        <w:jc w:val="both"/>
        <w:rPr>
          <w:rFonts w:ascii="Tahoma" w:hAnsi="Tahoma" w:cs="Tahoma"/>
        </w:rPr>
      </w:pPr>
    </w:p>
    <w:p w:rsidR="009A6394" w:rsidRDefault="009A6394" w:rsidP="00992BF7">
      <w:pPr>
        <w:spacing w:before="120"/>
        <w:ind w:left="720"/>
        <w:jc w:val="both"/>
        <w:rPr>
          <w:rFonts w:ascii="Tahoma" w:hAnsi="Tahoma" w:cs="Tahoma"/>
        </w:rPr>
      </w:pPr>
    </w:p>
    <w:p w:rsidR="00136EBF" w:rsidRDefault="00136EBF" w:rsidP="00992BF7">
      <w:pPr>
        <w:spacing w:before="120"/>
        <w:ind w:left="720"/>
        <w:jc w:val="both"/>
        <w:rPr>
          <w:rFonts w:ascii="Tahoma" w:hAnsi="Tahoma" w:cs="Tahoma"/>
        </w:rPr>
      </w:pPr>
    </w:p>
    <w:p w:rsidR="00136EBF" w:rsidRDefault="00136EBF" w:rsidP="00992BF7">
      <w:pPr>
        <w:spacing w:before="120"/>
        <w:ind w:left="720"/>
        <w:jc w:val="both"/>
        <w:rPr>
          <w:rFonts w:ascii="Tahoma" w:hAnsi="Tahoma" w:cs="Tahoma"/>
        </w:rPr>
      </w:pPr>
    </w:p>
    <w:p w:rsidR="009A6394" w:rsidRPr="005951F8" w:rsidRDefault="009A6394" w:rsidP="00992BF7">
      <w:pPr>
        <w:spacing w:before="120"/>
        <w:ind w:left="720"/>
        <w:jc w:val="both"/>
        <w:rPr>
          <w:rFonts w:ascii="Tahoma" w:hAnsi="Tahoma" w:cs="Tahoma"/>
        </w:rPr>
      </w:pPr>
    </w:p>
    <w:p w:rsidR="00101D24" w:rsidRPr="005951F8" w:rsidRDefault="00101D24" w:rsidP="00992BF7">
      <w:pPr>
        <w:pStyle w:val="Akapitzlist"/>
        <w:numPr>
          <w:ilvl w:val="1"/>
          <w:numId w:val="38"/>
        </w:numPr>
        <w:jc w:val="both"/>
        <w:rPr>
          <w:rFonts w:ascii="Tahoma" w:hAnsi="Tahoma" w:cs="Tahoma"/>
          <w:b/>
        </w:rPr>
      </w:pPr>
      <w:r w:rsidRPr="005951F8">
        <w:rPr>
          <w:rFonts w:ascii="Tahoma" w:hAnsi="Tahoma" w:cs="Tahoma"/>
          <w:b/>
        </w:rPr>
        <w:lastRenderedPageBreak/>
        <w:t xml:space="preserve">W celu wykazania iż spełniają warunki udziału </w:t>
      </w:r>
    </w:p>
    <w:p w:rsidR="00101D24" w:rsidRPr="005951F8" w:rsidRDefault="00101D24" w:rsidP="00992BF7">
      <w:pPr>
        <w:ind w:left="720"/>
        <w:jc w:val="both"/>
        <w:rPr>
          <w:rFonts w:ascii="Tahoma" w:hAnsi="Tahoma" w:cs="Tahoma"/>
          <w:color w:val="FF0000"/>
        </w:rPr>
      </w:pPr>
    </w:p>
    <w:p w:rsidR="00101D24" w:rsidRPr="005951F8" w:rsidRDefault="00101D24" w:rsidP="00992BF7">
      <w:pPr>
        <w:pStyle w:val="Akapitzlist"/>
        <w:numPr>
          <w:ilvl w:val="0"/>
          <w:numId w:val="35"/>
        </w:numPr>
        <w:jc w:val="both"/>
        <w:rPr>
          <w:rFonts w:ascii="Tahoma" w:hAnsi="Tahoma" w:cs="Tahoma"/>
        </w:rPr>
      </w:pPr>
      <w:r w:rsidRPr="005951F8">
        <w:rPr>
          <w:rFonts w:ascii="Tahoma" w:hAnsi="Tahoma" w:cs="Tahoma"/>
        </w:rPr>
        <w:t xml:space="preserve">Oświadczenie o spełnieniu warunków określonych w pkt. 5.1 – </w:t>
      </w:r>
      <w:r w:rsidR="00B37833">
        <w:rPr>
          <w:rFonts w:ascii="Tahoma" w:hAnsi="Tahoma" w:cs="Tahoma"/>
        </w:rPr>
        <w:t>zgodnie z zał. nr 2 do SIWZ</w:t>
      </w:r>
      <w:r w:rsidRPr="005951F8">
        <w:rPr>
          <w:rFonts w:ascii="Tahoma" w:hAnsi="Tahoma" w:cs="Tahoma"/>
        </w:rPr>
        <w:t>,</w:t>
      </w:r>
    </w:p>
    <w:p w:rsidR="00101D24" w:rsidRPr="005951F8" w:rsidRDefault="00101D24" w:rsidP="00992BF7">
      <w:pPr>
        <w:numPr>
          <w:ilvl w:val="0"/>
          <w:numId w:val="35"/>
        </w:numPr>
        <w:autoSpaceDE w:val="0"/>
        <w:autoSpaceDN w:val="0"/>
        <w:adjustRightInd w:val="0"/>
        <w:jc w:val="both"/>
        <w:rPr>
          <w:rFonts w:ascii="Tahoma" w:hAnsi="Tahoma" w:cs="Tahoma"/>
          <w:bCs/>
        </w:rPr>
      </w:pPr>
      <w:r w:rsidRPr="005951F8">
        <w:rPr>
          <w:rFonts w:ascii="Tahoma" w:hAnsi="Tahoma" w:cs="Tahoma"/>
          <w:bCs/>
        </w:rPr>
        <w:t>pisemne zobowiązanie innych podmiotów do oddania do dyspozycji na okres wykonywania zamówienia zasobów potwierdzających spełnienie warunków.</w:t>
      </w:r>
    </w:p>
    <w:p w:rsidR="00101D24" w:rsidRPr="005951F8" w:rsidRDefault="00101D24" w:rsidP="00992BF7">
      <w:pPr>
        <w:jc w:val="both"/>
        <w:rPr>
          <w:rFonts w:ascii="Tahoma" w:hAnsi="Tahoma" w:cs="Tahoma"/>
          <w:color w:val="FF0000"/>
        </w:rPr>
      </w:pPr>
    </w:p>
    <w:p w:rsidR="00101D24" w:rsidRPr="005951F8" w:rsidRDefault="00101D24" w:rsidP="00992BF7">
      <w:pPr>
        <w:autoSpaceDE w:val="0"/>
        <w:autoSpaceDN w:val="0"/>
        <w:adjustRightInd w:val="0"/>
        <w:jc w:val="both"/>
        <w:rPr>
          <w:rFonts w:ascii="Tahoma" w:hAnsi="Tahoma" w:cs="Tahoma"/>
        </w:rPr>
      </w:pPr>
      <w:r w:rsidRPr="005951F8">
        <w:rPr>
          <w:rFonts w:ascii="Tahoma" w:hAnsi="Tahoma" w:cs="Tahoma"/>
          <w:b/>
        </w:rPr>
        <w:t>6.3 Wykonawca mający siedzibę lub miejsce zamieszkania poza terytorium Rzeczypospolitej Polskiej</w:t>
      </w:r>
      <w:r w:rsidRPr="005951F8">
        <w:rPr>
          <w:rFonts w:ascii="Tahoma" w:hAnsi="Tahoma" w:cs="Tahoma"/>
        </w:rPr>
        <w:t xml:space="preserve"> przedkłada: </w:t>
      </w:r>
    </w:p>
    <w:p w:rsidR="00101D24" w:rsidRPr="005951F8" w:rsidRDefault="00101D24" w:rsidP="00992BF7">
      <w:pPr>
        <w:autoSpaceDE w:val="0"/>
        <w:autoSpaceDN w:val="0"/>
        <w:adjustRightInd w:val="0"/>
        <w:ind w:left="360"/>
        <w:jc w:val="both"/>
        <w:rPr>
          <w:rFonts w:ascii="Tahoma" w:hAnsi="Tahoma" w:cs="Tahoma"/>
        </w:rPr>
      </w:pPr>
      <w:r w:rsidRPr="005951F8">
        <w:rPr>
          <w:rFonts w:ascii="Tahoma" w:hAnsi="Tahoma" w:cs="Tahoma"/>
        </w:rPr>
        <w:t>a) Dokument wystawiony w kraju, w którym ma siedzibę lub miejsce zamieszkania potwierdzający, że:</w:t>
      </w:r>
    </w:p>
    <w:p w:rsidR="00101D24" w:rsidRPr="005951F8" w:rsidRDefault="00101D24" w:rsidP="00992BF7">
      <w:pPr>
        <w:numPr>
          <w:ilvl w:val="1"/>
          <w:numId w:val="36"/>
        </w:numPr>
        <w:autoSpaceDE w:val="0"/>
        <w:autoSpaceDN w:val="0"/>
        <w:adjustRightInd w:val="0"/>
        <w:ind w:left="709"/>
        <w:jc w:val="both"/>
        <w:rPr>
          <w:rFonts w:ascii="Tahoma" w:hAnsi="Tahoma" w:cs="Tahoma"/>
        </w:rPr>
      </w:pPr>
      <w:r w:rsidRPr="005951F8">
        <w:rPr>
          <w:rFonts w:ascii="Tahoma" w:hAnsi="Tahoma" w:cs="Tahoma"/>
        </w:rPr>
        <w:t>nie otwarto jego likwidacji ani nie ogłoszono upadłości – wystawiony nie wcześniej niż 6 miesięcy przed upływem terminu składania ofert,</w:t>
      </w:r>
    </w:p>
    <w:p w:rsidR="00101D24" w:rsidRPr="005951F8" w:rsidRDefault="00101D24" w:rsidP="00992BF7">
      <w:pPr>
        <w:jc w:val="both"/>
        <w:rPr>
          <w:rFonts w:ascii="Tahoma" w:hAnsi="Tahoma" w:cs="Tahoma"/>
          <w:color w:val="FF0000"/>
        </w:rPr>
      </w:pPr>
    </w:p>
    <w:p w:rsidR="00101D24" w:rsidRPr="005951F8" w:rsidRDefault="00101D24" w:rsidP="00992BF7">
      <w:pPr>
        <w:jc w:val="both"/>
        <w:rPr>
          <w:rFonts w:ascii="Tahoma" w:hAnsi="Tahoma" w:cs="Tahoma"/>
          <w:b/>
          <w:bCs/>
        </w:rPr>
      </w:pPr>
      <w:r w:rsidRPr="005951F8">
        <w:rPr>
          <w:rFonts w:ascii="Tahoma" w:hAnsi="Tahoma" w:cs="Tahoma"/>
          <w:b/>
        </w:rPr>
        <w:t>6.4</w:t>
      </w:r>
      <w:r w:rsidRPr="005951F8">
        <w:rPr>
          <w:rFonts w:ascii="Tahoma" w:hAnsi="Tahoma" w:cs="Tahoma"/>
          <w:b/>
          <w:color w:val="FF0000"/>
        </w:rPr>
        <w:t xml:space="preserve"> </w:t>
      </w:r>
      <w:r w:rsidRPr="005951F8">
        <w:rPr>
          <w:rFonts w:ascii="Tahoma" w:hAnsi="Tahoma" w:cs="Tahoma"/>
          <w:b/>
          <w:bCs/>
        </w:rPr>
        <w:t xml:space="preserve"> Dokumenty składane przez wykonawców występujących wspólnie</w:t>
      </w:r>
    </w:p>
    <w:p w:rsidR="00101D24" w:rsidRPr="005951F8" w:rsidRDefault="00101D24" w:rsidP="00992BF7">
      <w:pPr>
        <w:jc w:val="both"/>
        <w:rPr>
          <w:rFonts w:ascii="Tahoma" w:hAnsi="Tahoma" w:cs="Tahoma"/>
          <w:bCs/>
        </w:rPr>
      </w:pPr>
    </w:p>
    <w:p w:rsidR="00101D24" w:rsidRPr="005951F8" w:rsidRDefault="00101D24" w:rsidP="00992BF7">
      <w:pPr>
        <w:numPr>
          <w:ilvl w:val="0"/>
          <w:numId w:val="37"/>
        </w:numPr>
        <w:jc w:val="both"/>
        <w:rPr>
          <w:rFonts w:ascii="Tahoma" w:hAnsi="Tahoma" w:cs="Tahoma"/>
          <w:bCs/>
        </w:rPr>
      </w:pPr>
      <w:r w:rsidRPr="005951F8">
        <w:rPr>
          <w:rFonts w:ascii="Tahoma" w:hAnsi="Tahoma" w:cs="Tahoma"/>
          <w:bCs/>
        </w:rPr>
        <w:t xml:space="preserve">Pełnomocnictwo do reprezentowania ich w postępowaniu o udzielenie zamówienia publicznego albo reprezentowania w postępowaniu i zawarcia umowy w sprawie zamówienia. Przyjmuje się, że pełnomocnictwo uprawnia także do poświadczenia za zgodność z oryginałem wszystkich składanych dokumentów.  Pełnomocnictwo może wynikać z odrębnego dokumentu lub umowy regulującej współpracę podmiotów. Dokument ustanawiający pełnomocnika należy złożyć w formie pisemnej - oryginał lub kopii potwierdzonej notarialnie. </w:t>
      </w:r>
    </w:p>
    <w:p w:rsidR="00101D24" w:rsidRPr="005951F8" w:rsidRDefault="00101D24" w:rsidP="00992BF7">
      <w:pPr>
        <w:ind w:left="720"/>
        <w:jc w:val="both"/>
        <w:rPr>
          <w:rFonts w:ascii="Tahoma" w:hAnsi="Tahoma" w:cs="Tahoma"/>
          <w:bCs/>
        </w:rPr>
      </w:pPr>
    </w:p>
    <w:p w:rsidR="00101D24" w:rsidRPr="005951F8" w:rsidRDefault="00101D24" w:rsidP="00992BF7">
      <w:pPr>
        <w:numPr>
          <w:ilvl w:val="0"/>
          <w:numId w:val="37"/>
        </w:numPr>
        <w:jc w:val="both"/>
        <w:rPr>
          <w:rFonts w:ascii="Tahoma" w:hAnsi="Tahoma" w:cs="Tahoma"/>
          <w:bCs/>
        </w:rPr>
      </w:pPr>
      <w:r w:rsidRPr="005951F8">
        <w:rPr>
          <w:rFonts w:ascii="Tahoma" w:hAnsi="Tahoma" w:cs="Tahoma"/>
          <w:bCs/>
        </w:rPr>
        <w:t>Oświadczenie o spełnieniu warunków udziału oraz Oświadczenie o braku podstaw do wykluczenia składa odrębnie każdy z wykonawców występujących wspólnie.</w:t>
      </w:r>
    </w:p>
    <w:p w:rsidR="00101D24" w:rsidRPr="005951F8" w:rsidRDefault="00101D24" w:rsidP="00992BF7">
      <w:pPr>
        <w:jc w:val="both"/>
        <w:rPr>
          <w:rFonts w:ascii="Tahoma" w:hAnsi="Tahoma" w:cs="Tahoma"/>
          <w:bCs/>
          <w:color w:val="FF0000"/>
        </w:rPr>
      </w:pPr>
    </w:p>
    <w:p w:rsidR="00101D24" w:rsidRDefault="00101D24" w:rsidP="00992BF7">
      <w:pPr>
        <w:numPr>
          <w:ilvl w:val="0"/>
          <w:numId w:val="37"/>
        </w:numPr>
        <w:jc w:val="both"/>
        <w:rPr>
          <w:rFonts w:ascii="Tahoma" w:hAnsi="Tahoma" w:cs="Tahoma"/>
          <w:bCs/>
        </w:rPr>
      </w:pPr>
      <w:r w:rsidRPr="005951F8">
        <w:rPr>
          <w:rFonts w:ascii="Tahoma" w:hAnsi="Tahoma" w:cs="Tahoma"/>
          <w:bCs/>
        </w:rPr>
        <w:t>Aktualny odpis z właściwego rejestru lub centralnej ewidencji składa odrębnie każdy z wykonawców.</w:t>
      </w:r>
    </w:p>
    <w:p w:rsidR="000E6D64" w:rsidRDefault="000E6D64" w:rsidP="000E6D64">
      <w:pPr>
        <w:pStyle w:val="Akapitzlist"/>
        <w:rPr>
          <w:rFonts w:ascii="Tahoma" w:hAnsi="Tahoma" w:cs="Tahoma"/>
          <w:bCs/>
        </w:rPr>
      </w:pPr>
    </w:p>
    <w:p w:rsidR="000E6D64" w:rsidRPr="005951F8" w:rsidRDefault="000E6D64" w:rsidP="000E6D64">
      <w:pPr>
        <w:ind w:left="720"/>
        <w:jc w:val="both"/>
        <w:rPr>
          <w:rFonts w:ascii="Tahoma" w:hAnsi="Tahoma" w:cs="Tahoma"/>
          <w:bCs/>
        </w:rPr>
      </w:pPr>
    </w:p>
    <w:p w:rsidR="000E6D64" w:rsidRPr="000E6D64" w:rsidRDefault="000E6D64" w:rsidP="000E6D64">
      <w:pPr>
        <w:jc w:val="both"/>
        <w:rPr>
          <w:rFonts w:ascii="Tahoma" w:hAnsi="Tahoma" w:cs="Tahoma"/>
          <w:bCs/>
        </w:rPr>
      </w:pPr>
      <w:r w:rsidRPr="000E6D64">
        <w:rPr>
          <w:rFonts w:ascii="Tahoma" w:hAnsi="Tahoma" w:cs="Tahoma"/>
          <w:u w:val="single"/>
        </w:rPr>
        <w:t>Kopie</w:t>
      </w:r>
      <w:r w:rsidRPr="000E6D64">
        <w:rPr>
          <w:rFonts w:ascii="Tahoma" w:hAnsi="Tahoma" w:cs="Tahoma"/>
          <w:bCs/>
          <w:u w:val="single"/>
        </w:rPr>
        <w:t xml:space="preserve"> aktualnych odpisów z właściwego rejestru lub </w:t>
      </w:r>
      <w:r w:rsidRPr="000E6D64">
        <w:rPr>
          <w:rFonts w:ascii="Tahoma" w:hAnsi="Tahoma" w:cs="Tahoma"/>
          <w:u w:val="single"/>
        </w:rPr>
        <w:t>z centralnej ewidencji                      i informacji o działalności gospodarczej</w:t>
      </w:r>
      <w:r w:rsidRPr="000E6D64">
        <w:rPr>
          <w:rFonts w:ascii="Tahoma" w:hAnsi="Tahoma" w:cs="Tahoma"/>
          <w:bCs/>
          <w:u w:val="single"/>
        </w:rPr>
        <w:t xml:space="preserve"> </w:t>
      </w:r>
      <w:r w:rsidRPr="000E6D64">
        <w:rPr>
          <w:rFonts w:ascii="Tahoma" w:hAnsi="Tahoma" w:cs="Tahoma"/>
          <w:b/>
          <w:u w:val="single"/>
        </w:rPr>
        <w:t xml:space="preserve">są poświadczane za „zgodność                     z oryginałem” </w:t>
      </w:r>
      <w:r w:rsidRPr="000E6D64">
        <w:rPr>
          <w:rFonts w:ascii="Tahoma" w:hAnsi="Tahoma" w:cs="Tahoma"/>
          <w:b/>
          <w:bCs/>
          <w:u w:val="single"/>
        </w:rPr>
        <w:t>osobno przez każdego wykonawcę występującego wspólnie                w zakresie dokumentów, które go dotyczą lub przez Pełnomocnika.</w:t>
      </w:r>
    </w:p>
    <w:p w:rsidR="00101D24" w:rsidRPr="000E6D64" w:rsidRDefault="00101D24" w:rsidP="00992BF7">
      <w:pPr>
        <w:jc w:val="both"/>
        <w:rPr>
          <w:rFonts w:ascii="Tahoma" w:hAnsi="Tahoma" w:cs="Tahoma"/>
          <w:bCs/>
        </w:rPr>
      </w:pPr>
    </w:p>
    <w:p w:rsidR="00101D24" w:rsidRPr="000E6D64" w:rsidRDefault="00101D24" w:rsidP="00992BF7">
      <w:pPr>
        <w:jc w:val="both"/>
        <w:rPr>
          <w:rFonts w:ascii="Tahoma" w:hAnsi="Tahoma" w:cs="Tahoma"/>
          <w:bCs/>
        </w:rPr>
      </w:pPr>
      <w:r w:rsidRPr="000E6D64">
        <w:rPr>
          <w:rFonts w:ascii="Tahoma" w:hAnsi="Tahoma" w:cs="Tahoma"/>
          <w:bCs/>
        </w:rPr>
        <w:t>Wykonawcy wspólnie ubiegający się o udzielenie zamówienia ponoszą solidarną odpowiedzialność za niewykonanie lub nienależyte wykonanie zamówienia.</w:t>
      </w:r>
    </w:p>
    <w:p w:rsidR="00101D24" w:rsidRPr="005951F8" w:rsidDel="00551E4F" w:rsidRDefault="00101D24" w:rsidP="00992BF7">
      <w:pPr>
        <w:jc w:val="both"/>
        <w:rPr>
          <w:rFonts w:ascii="Tahoma" w:hAnsi="Tahoma" w:cs="Tahoma"/>
          <w:bCs/>
        </w:rPr>
      </w:pPr>
      <w:r w:rsidRPr="000E6D64">
        <w:rPr>
          <w:rFonts w:ascii="Tahoma" w:hAnsi="Tahoma" w:cs="Tahoma"/>
          <w:bCs/>
        </w:rPr>
        <w:t>Jeżeli oferta wykonawców ubiegających się wspólnie o zamówienia zostanie wybrana jako najkorzystniejsza, Pełnomocnik</w:t>
      </w:r>
      <w:r w:rsidRPr="000E6D64" w:rsidDel="0022258D">
        <w:rPr>
          <w:rFonts w:ascii="Tahoma" w:hAnsi="Tahoma" w:cs="Tahoma"/>
          <w:bCs/>
        </w:rPr>
        <w:t xml:space="preserve"> </w:t>
      </w:r>
      <w:r w:rsidRPr="000E6D64">
        <w:rPr>
          <w:rFonts w:ascii="Tahoma" w:hAnsi="Tahoma" w:cs="Tahoma"/>
          <w:bCs/>
        </w:rPr>
        <w:t>przed zawarciem umowy ma obowiązek przedstawienia umowy</w:t>
      </w:r>
      <w:r w:rsidRPr="005951F8">
        <w:rPr>
          <w:rFonts w:ascii="Tahoma" w:hAnsi="Tahoma" w:cs="Tahoma"/>
          <w:bCs/>
        </w:rPr>
        <w:t xml:space="preserve"> regulującej współpracę Wykonawców – jeżeli nie została ona załączona do oferty. </w:t>
      </w:r>
    </w:p>
    <w:p w:rsidR="00101D24" w:rsidRPr="005951F8" w:rsidRDefault="00101D24" w:rsidP="00992BF7">
      <w:pPr>
        <w:ind w:left="1440"/>
        <w:jc w:val="both"/>
        <w:rPr>
          <w:rFonts w:ascii="Tahoma" w:hAnsi="Tahoma" w:cs="Tahoma"/>
        </w:rPr>
      </w:pPr>
    </w:p>
    <w:p w:rsidR="00101D24" w:rsidRPr="005951F8" w:rsidRDefault="00101D24" w:rsidP="00992BF7">
      <w:pPr>
        <w:jc w:val="both"/>
        <w:rPr>
          <w:rFonts w:ascii="Tahoma" w:hAnsi="Tahoma" w:cs="Tahoma"/>
          <w:b/>
        </w:rPr>
      </w:pPr>
      <w:r w:rsidRPr="005951F8">
        <w:rPr>
          <w:rFonts w:ascii="Tahoma" w:hAnsi="Tahoma" w:cs="Tahoma"/>
          <w:b/>
        </w:rPr>
        <w:t>6.5. Inne dokumenty</w:t>
      </w:r>
    </w:p>
    <w:p w:rsidR="00101D24" w:rsidRPr="005951F8" w:rsidRDefault="00101D24" w:rsidP="00992BF7">
      <w:pPr>
        <w:jc w:val="both"/>
        <w:rPr>
          <w:rFonts w:ascii="Tahoma" w:hAnsi="Tahoma" w:cs="Tahoma"/>
        </w:rPr>
      </w:pPr>
      <w:r w:rsidRPr="005951F8">
        <w:rPr>
          <w:rFonts w:ascii="Tahoma" w:hAnsi="Tahoma" w:cs="Tahoma"/>
        </w:rPr>
        <w:t>a) Wypełniony druk „Oferta” (sporządzony wg załącznika nr 1 do niniejszej specyfikacji)</w:t>
      </w:r>
    </w:p>
    <w:p w:rsidR="00101D24" w:rsidRPr="005951F8" w:rsidRDefault="00101D24" w:rsidP="00992BF7">
      <w:pPr>
        <w:jc w:val="both"/>
        <w:rPr>
          <w:rFonts w:ascii="Tahoma" w:hAnsi="Tahoma" w:cs="Tahoma"/>
        </w:rPr>
      </w:pPr>
      <w:r w:rsidRPr="005951F8">
        <w:rPr>
          <w:rFonts w:ascii="Tahoma" w:hAnsi="Tahoma" w:cs="Tahoma"/>
        </w:rPr>
        <w:lastRenderedPageBreak/>
        <w:t>b) Wypełniony druk „Formularz cenowy” (sporządzony wg załącznika nr 1.1 do niniejszej specyfikacji)</w:t>
      </w:r>
    </w:p>
    <w:p w:rsidR="00101D24" w:rsidRPr="005951F8" w:rsidRDefault="00101D24" w:rsidP="00992BF7">
      <w:pPr>
        <w:jc w:val="both"/>
        <w:rPr>
          <w:rFonts w:ascii="Tahoma" w:hAnsi="Tahoma" w:cs="Tahoma"/>
        </w:rPr>
      </w:pPr>
    </w:p>
    <w:p w:rsidR="00101D24" w:rsidRPr="00992BF7" w:rsidRDefault="00101D24" w:rsidP="00992BF7">
      <w:pPr>
        <w:jc w:val="both"/>
        <w:rPr>
          <w:rFonts w:ascii="Tahoma" w:hAnsi="Tahoma" w:cs="Tahoma"/>
        </w:rPr>
      </w:pPr>
      <w:r w:rsidRPr="005951F8">
        <w:rPr>
          <w:rFonts w:ascii="Tahoma" w:hAnsi="Tahoma" w:cs="Tahoma"/>
          <w:b/>
        </w:rPr>
        <w:t>6.6. Dokumenty wymienione</w:t>
      </w:r>
      <w:r w:rsidRPr="005951F8">
        <w:rPr>
          <w:rFonts w:ascii="Tahoma" w:hAnsi="Tahoma" w:cs="Tahoma"/>
        </w:rPr>
        <w:t xml:space="preserve"> w pkt. 6.1 </w:t>
      </w:r>
      <w:proofErr w:type="spellStart"/>
      <w:r w:rsidRPr="005951F8">
        <w:rPr>
          <w:rFonts w:ascii="Tahoma" w:hAnsi="Tahoma" w:cs="Tahoma"/>
        </w:rPr>
        <w:t>ppkt</w:t>
      </w:r>
      <w:proofErr w:type="spellEnd"/>
      <w:r w:rsidRPr="005951F8">
        <w:rPr>
          <w:rFonts w:ascii="Tahoma" w:hAnsi="Tahoma" w:cs="Tahoma"/>
        </w:rPr>
        <w:t xml:space="preserve">. b, d; pkt. 6.2 </w:t>
      </w:r>
      <w:proofErr w:type="spellStart"/>
      <w:r w:rsidRPr="005951F8">
        <w:rPr>
          <w:rFonts w:ascii="Tahoma" w:hAnsi="Tahoma" w:cs="Tahoma"/>
        </w:rPr>
        <w:t>ppkt</w:t>
      </w:r>
      <w:proofErr w:type="spellEnd"/>
      <w:r w:rsidRPr="005951F8">
        <w:rPr>
          <w:rFonts w:ascii="Tahoma" w:hAnsi="Tahoma" w:cs="Tahoma"/>
        </w:rPr>
        <w:t>. a,</w:t>
      </w:r>
      <w:r w:rsidR="00136EBF">
        <w:rPr>
          <w:rFonts w:ascii="Tahoma" w:hAnsi="Tahoma" w:cs="Tahoma"/>
        </w:rPr>
        <w:t xml:space="preserve"> </w:t>
      </w:r>
      <w:r w:rsidRPr="005951F8">
        <w:rPr>
          <w:rFonts w:ascii="Tahoma" w:hAnsi="Tahoma" w:cs="Tahoma"/>
        </w:rPr>
        <w:t xml:space="preserve">b; pkt. 6.4 </w:t>
      </w:r>
      <w:proofErr w:type="spellStart"/>
      <w:r w:rsidRPr="00992BF7">
        <w:rPr>
          <w:rFonts w:ascii="Tahoma" w:hAnsi="Tahoma" w:cs="Tahoma"/>
        </w:rPr>
        <w:t>ppkt</w:t>
      </w:r>
      <w:proofErr w:type="spellEnd"/>
      <w:r w:rsidRPr="00992BF7">
        <w:rPr>
          <w:rFonts w:ascii="Tahoma" w:hAnsi="Tahoma" w:cs="Tahoma"/>
        </w:rPr>
        <w:t xml:space="preserve">. a, b; pkt.6.5 </w:t>
      </w:r>
      <w:proofErr w:type="spellStart"/>
      <w:r w:rsidRPr="00992BF7">
        <w:rPr>
          <w:rFonts w:ascii="Tahoma" w:hAnsi="Tahoma" w:cs="Tahoma"/>
        </w:rPr>
        <w:t>ppkt</w:t>
      </w:r>
      <w:proofErr w:type="spellEnd"/>
      <w:r w:rsidRPr="00992BF7">
        <w:rPr>
          <w:rFonts w:ascii="Tahoma" w:hAnsi="Tahoma" w:cs="Tahoma"/>
        </w:rPr>
        <w:t xml:space="preserve">. a, b winny być przedstawione w formie oryginału </w:t>
      </w:r>
    </w:p>
    <w:p w:rsidR="00101D24" w:rsidRPr="00992BF7" w:rsidRDefault="00101D24" w:rsidP="00992BF7">
      <w:pPr>
        <w:jc w:val="both"/>
        <w:rPr>
          <w:rFonts w:ascii="Tahoma" w:hAnsi="Tahoma" w:cs="Tahoma"/>
        </w:rPr>
      </w:pPr>
      <w:r w:rsidRPr="00992BF7">
        <w:rPr>
          <w:rFonts w:ascii="Tahoma" w:hAnsi="Tahoma" w:cs="Tahoma"/>
        </w:rPr>
        <w:t xml:space="preserve">Pozostałe w formie kserokopii poświadczonej za zgodność z oryginałem przez osobę(-y) uprawnioną(-e) do składania oświadczeń woli w imieniu Wykonawcy.  </w:t>
      </w:r>
    </w:p>
    <w:p w:rsidR="00992BF7" w:rsidRPr="00992BF7" w:rsidRDefault="00992BF7" w:rsidP="00992BF7">
      <w:pPr>
        <w:jc w:val="both"/>
        <w:rPr>
          <w:rFonts w:ascii="Tahoma" w:hAnsi="Tahoma" w:cs="Tahoma"/>
          <w:b/>
        </w:rPr>
      </w:pPr>
    </w:p>
    <w:p w:rsidR="00992BF7" w:rsidRPr="00992BF7" w:rsidRDefault="00992BF7" w:rsidP="00992BF7">
      <w:pPr>
        <w:jc w:val="both"/>
        <w:rPr>
          <w:rFonts w:ascii="Tahoma" w:hAnsi="Tahoma" w:cs="Tahoma"/>
          <w:b/>
        </w:rPr>
      </w:pPr>
      <w:r w:rsidRPr="00992BF7">
        <w:rPr>
          <w:rFonts w:ascii="Tahoma" w:hAnsi="Tahoma" w:cs="Tahoma"/>
          <w:b/>
        </w:rPr>
        <w:t xml:space="preserve">6.7. Dokumenty sporządzone w języku obcym muszą być złożone wraz </w:t>
      </w:r>
      <w:r w:rsidR="00005F09">
        <w:rPr>
          <w:rFonts w:ascii="Tahoma" w:hAnsi="Tahoma" w:cs="Tahoma"/>
          <w:b/>
        </w:rPr>
        <w:br/>
      </w:r>
      <w:r w:rsidRPr="00992BF7">
        <w:rPr>
          <w:rFonts w:ascii="Tahoma" w:hAnsi="Tahoma" w:cs="Tahoma"/>
          <w:b/>
        </w:rPr>
        <w:t xml:space="preserve">z tłumaczeniem na język polski, poświadczonym przez wykonawcę. </w:t>
      </w:r>
    </w:p>
    <w:p w:rsidR="00992BF7" w:rsidRPr="00992BF7" w:rsidRDefault="00992BF7" w:rsidP="00992BF7">
      <w:pPr>
        <w:jc w:val="both"/>
        <w:rPr>
          <w:rFonts w:ascii="Tahoma" w:hAnsi="Tahoma" w:cs="Tahoma"/>
        </w:rPr>
      </w:pPr>
    </w:p>
    <w:p w:rsidR="00992BF7" w:rsidRPr="00992BF7" w:rsidRDefault="00992BF7" w:rsidP="00992BF7">
      <w:pPr>
        <w:pStyle w:val="Tekstpodstawowywcity"/>
        <w:ind w:left="0"/>
        <w:jc w:val="both"/>
        <w:rPr>
          <w:rFonts w:ascii="Tahoma" w:hAnsi="Tahoma" w:cs="Tahoma"/>
        </w:rPr>
      </w:pPr>
      <w:r w:rsidRPr="00992BF7">
        <w:rPr>
          <w:rFonts w:ascii="Tahoma" w:hAnsi="Tahoma" w:cs="Tahoma"/>
          <w:b/>
          <w:bCs/>
        </w:rPr>
        <w:t>6.8. Wszystkie dokumenty</w:t>
      </w:r>
      <w:r w:rsidRPr="00992BF7">
        <w:rPr>
          <w:rFonts w:ascii="Tahoma" w:hAnsi="Tahoma" w:cs="Tahoma"/>
          <w:bCs/>
        </w:rPr>
        <w:t xml:space="preserve"> złożone w postępowaniu są jawne za wyjątkiem informacji zastrzeżonych przed terminem składania ofert przez wykonawcę jako tajemnica </w:t>
      </w:r>
      <w:r w:rsidRPr="00992BF7">
        <w:rPr>
          <w:rFonts w:ascii="Tahoma" w:hAnsi="Tahoma" w:cs="Tahoma"/>
        </w:rPr>
        <w:t xml:space="preserve">przedsiębiorstwa w rozumieniu przepisów Art 11 ust 4 Ustawy z dnia 16 kwietnia 1993 r. o zwalczaniu nieuczciwej konkurencji (tekst jednolity Dz. U. z 2003 r. Nr 153 poz. 1503 ze zmian.). Wykonawca zastrzegający dokumenty powinien wyraźnie je oznaczyć. </w:t>
      </w:r>
    </w:p>
    <w:p w:rsidR="004B0B16" w:rsidRPr="009E3A8C" w:rsidRDefault="004B0B16" w:rsidP="004B0B16">
      <w:pPr>
        <w:spacing w:before="120"/>
        <w:jc w:val="both"/>
        <w:rPr>
          <w:rFonts w:ascii="Tahoma" w:hAnsi="Tahoma" w:cs="Tahoma"/>
        </w:rPr>
      </w:pPr>
    </w:p>
    <w:p w:rsidR="00EB2BD6" w:rsidRPr="009E3A8C" w:rsidRDefault="00EB2BD6" w:rsidP="00EB2BD6">
      <w:pPr>
        <w:rPr>
          <w:rFonts w:ascii="Tahoma" w:hAnsi="Tahoma" w:cs="Tahoma"/>
        </w:rPr>
      </w:pPr>
    </w:p>
    <w:p w:rsidR="00EB2BD6" w:rsidRPr="009E3A8C" w:rsidRDefault="005E13AB" w:rsidP="00EB2BD6">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66040</wp:posOffset>
                </wp:positionV>
                <wp:extent cx="548640" cy="822325"/>
                <wp:effectExtent l="11430" t="8890" r="11430" b="698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822325"/>
                        </a:xfrm>
                        <a:prstGeom prst="rect">
                          <a:avLst/>
                        </a:prstGeom>
                        <a:solidFill>
                          <a:srgbClr val="FFFFFF"/>
                        </a:solidFill>
                        <a:ln w="9525">
                          <a:solidFill>
                            <a:srgbClr val="000000"/>
                          </a:solidFill>
                          <a:miter lim="800000"/>
                          <a:headEnd/>
                          <a:tailEnd/>
                        </a:ln>
                      </wps:spPr>
                      <wps:txbx>
                        <w:txbxContent>
                          <w:p w:rsidR="00CA2A70" w:rsidRDefault="00CA2A70" w:rsidP="00EB2BD6">
                            <w:pPr>
                              <w:jc w:val="center"/>
                              <w:rPr>
                                <w:b/>
                              </w:rPr>
                            </w:pPr>
                          </w:p>
                          <w:p w:rsidR="00CA2A70" w:rsidRPr="00B04A0F" w:rsidRDefault="00CA2A70" w:rsidP="00EB2BD6">
                            <w:pPr>
                              <w:jc w:val="center"/>
                              <w:rPr>
                                <w:rFonts w:ascii="Tahoma" w:hAnsi="Tahoma" w:cs="Tahoma"/>
                                <w:b/>
                              </w:rPr>
                            </w:pPr>
                            <w:r w:rsidRPr="00B04A0F">
                              <w:rPr>
                                <w:rFonts w:ascii="Tahoma" w:hAnsi="Tahoma" w:cs="Tahoma"/>
                                <w:b/>
                              </w:rP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margin-left:2.4pt;margin-top:5.2pt;width:43.2pt;height:6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">
                <v:textbox>
                  <w:txbxContent>
                    <w:p w:rsidR="00CA2A70" w:rsidRDefault="00CA2A70" w:rsidP="00EB2BD6">
                      <w:pPr>
                        <w:jc w:val="center"/>
                        <w:rPr>
                          <w:b/>
                        </w:rPr>
                      </w:pPr>
                    </w:p>
                    <w:p w:rsidR="00CA2A70" w:rsidRPr="00B04A0F" w:rsidRDefault="00CA2A70" w:rsidP="00EB2BD6">
                      <w:pPr>
                        <w:jc w:val="center"/>
                        <w:rPr>
                          <w:rFonts w:ascii="Tahoma" w:hAnsi="Tahoma" w:cs="Tahoma"/>
                          <w:b/>
                        </w:rPr>
                      </w:pPr>
                      <w:r w:rsidRPr="00B04A0F">
                        <w:rPr>
                          <w:rFonts w:ascii="Tahoma" w:hAnsi="Tahoma" w:cs="Tahoma"/>
                          <w:b/>
                        </w:rPr>
                        <w:t>VII.</w:t>
                      </w:r>
                    </w:p>
                  </w:txbxContent>
                </v:textbox>
              </v:rect>
            </w:pict>
          </mc:Fallback>
        </mc:AlternateContent>
      </w:r>
      <w:r>
        <w:rPr>
          <w:rFonts w:ascii="Tahoma" w:hAnsi="Tahoma" w:cs="Tahoma"/>
          <w:noProof/>
        </w:rPr>
        <mc:AlternateContent>
          <mc:Choice Requires="wps">
            <w:drawing>
              <wp:anchor distT="0" distB="0" distL="114300" distR="114300" simplePos="0" relativeHeight="251678720" behindDoc="0" locked="0" layoutInCell="1" allowOverlap="1">
                <wp:simplePos x="0" y="0"/>
                <wp:positionH relativeFrom="column">
                  <wp:posOffset>579120</wp:posOffset>
                </wp:positionH>
                <wp:positionV relativeFrom="paragraph">
                  <wp:posOffset>66040</wp:posOffset>
                </wp:positionV>
                <wp:extent cx="5181600" cy="822325"/>
                <wp:effectExtent l="7620" t="8890" r="11430" b="698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822325"/>
                        </a:xfrm>
                        <a:prstGeom prst="rect">
                          <a:avLst/>
                        </a:prstGeom>
                        <a:solidFill>
                          <a:srgbClr val="FFFFFF"/>
                        </a:solidFill>
                        <a:ln w="9525">
                          <a:solidFill>
                            <a:srgbClr val="000000"/>
                          </a:solidFill>
                          <a:miter lim="800000"/>
                          <a:headEnd/>
                          <a:tailEnd/>
                        </a:ln>
                      </wps:spPr>
                      <wps:txbx>
                        <w:txbxContent>
                          <w:p w:rsidR="00CA2A70" w:rsidRPr="00B04A0F" w:rsidRDefault="00CA2A70" w:rsidP="00EB2BD6">
                            <w:pPr>
                              <w:jc w:val="both"/>
                              <w:rPr>
                                <w:rFonts w:ascii="Tahoma" w:hAnsi="Tahoma" w:cs="Tahoma"/>
                                <w:b/>
                              </w:rPr>
                            </w:pPr>
                            <w:r w:rsidRPr="00B04A0F">
                              <w:rPr>
                                <w:rFonts w:ascii="Tahoma" w:hAnsi="Tahoma" w:cs="Tahoma"/>
                                <w:b/>
                              </w:rPr>
                              <w:t>Informacja o sposobie porozumiewania się Zamawiającego z Wykonawcami oraz przekazywania oświadczeń i dokumentów, a także wyjaśnienia i modyfikacja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margin-left:45.6pt;margin-top:5.2pt;width:408pt;height:6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">
                <v:textbox>
                  <w:txbxContent>
                    <w:p w:rsidR="00CA2A70" w:rsidRPr="00B04A0F" w:rsidRDefault="00CA2A70" w:rsidP="00EB2BD6">
                      <w:pPr>
                        <w:jc w:val="both"/>
                        <w:rPr>
                          <w:rFonts w:ascii="Tahoma" w:hAnsi="Tahoma" w:cs="Tahoma"/>
                          <w:b/>
                        </w:rPr>
                      </w:pPr>
                      <w:r w:rsidRPr="00B04A0F">
                        <w:rPr>
                          <w:rFonts w:ascii="Tahoma" w:hAnsi="Tahoma" w:cs="Tahoma"/>
                          <w:b/>
                        </w:rPr>
                        <w:t>Informacja o sposobie porozumiewania się Zamawiającego z Wykonawcami oraz przekazywania oświadczeń i dokumentów, a także wyjaśnienia i modyfikacja SIWZ</w:t>
                      </w:r>
                    </w:p>
                  </w:txbxContent>
                </v:textbox>
              </v:rect>
            </w:pict>
          </mc:Fallback>
        </mc:AlternateContent>
      </w:r>
    </w:p>
    <w:p w:rsidR="00EB2BD6" w:rsidRPr="009E3A8C" w:rsidRDefault="00EB2BD6" w:rsidP="00EB2BD6">
      <w:pPr>
        <w:rPr>
          <w:rFonts w:ascii="Tahoma" w:hAnsi="Tahoma" w:cs="Tahoma"/>
        </w:rPr>
      </w:pPr>
    </w:p>
    <w:p w:rsidR="00EB2BD6" w:rsidRPr="009E3A8C" w:rsidRDefault="00EB2BD6" w:rsidP="00EB2BD6">
      <w:pPr>
        <w:rPr>
          <w:rFonts w:ascii="Tahoma" w:hAnsi="Tahoma" w:cs="Tahoma"/>
        </w:rPr>
      </w:pPr>
    </w:p>
    <w:p w:rsidR="00EB2BD6" w:rsidRPr="009E3A8C" w:rsidRDefault="00EB2BD6" w:rsidP="00EB2BD6">
      <w:pPr>
        <w:jc w:val="both"/>
        <w:rPr>
          <w:rFonts w:ascii="Tahoma" w:hAnsi="Tahoma" w:cs="Tahoma"/>
        </w:rPr>
      </w:pPr>
    </w:p>
    <w:p w:rsidR="00B04A0F" w:rsidRPr="009E3A8C" w:rsidRDefault="00B04A0F" w:rsidP="00EB2BD6">
      <w:pPr>
        <w:jc w:val="both"/>
        <w:rPr>
          <w:rFonts w:ascii="Tahoma" w:hAnsi="Tahoma" w:cs="Tahoma"/>
        </w:rPr>
      </w:pPr>
    </w:p>
    <w:p w:rsidR="00B04A0F" w:rsidRPr="00992BF7" w:rsidRDefault="00B04A0F" w:rsidP="00EB2BD6">
      <w:pPr>
        <w:jc w:val="both"/>
        <w:rPr>
          <w:rFonts w:ascii="Tahoma" w:hAnsi="Tahoma" w:cs="Tahoma"/>
        </w:rPr>
      </w:pP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Postępowanie o udzielenie zamówienia prowadzi się z zachowaniem formy pisemnej, w języku polskim.</w:t>
      </w: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Oświadczenia, wnioski, zawiadomienia oraz informacje zamawiający i wykonawcy przekazują pisemnie lub faksem lub drogą elektroniczną. W przypadku przekazywania ich za pomocą faksu lub drogą elektroniczną, każda ze stron na żądanie drugiej niezwłocznie potwierdza fakt ich otrzymania.</w:t>
      </w: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 xml:space="preserve"> Wykonawca ma prawo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Jeżeli wniosek o wyjaśnienie treści SIWZ wpłynął po upływie terminu składania wniosku, o którym mowa w punkcie 3, lub dotyczy udzielonych wyjaśnień, Zamawiający może udzielić wyjaśnień albo pozostawić wniosek bez rozpoznania.</w:t>
      </w: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Przedłużenie terminu składania ofert nie wpływa na bieg terminu składania wniosku, o którym mowa w punkcie 3.</w:t>
      </w: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Treść zapytań i wyjaśnienia otrzymają wszyscy wykonawcy, którzy otrzymali SIWZ bez ujawniania źródła zapytania oraz zostanie zamieszczona na stronie internetowej Zamawiającego.</w:t>
      </w:r>
    </w:p>
    <w:p w:rsidR="00992BF7" w:rsidRP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lastRenderedPageBreak/>
        <w:t>Zamawiający nie zamierza zwoływać zebrania Wykonawców w celu wyjaśnienia wątpliwości dotyczących treści SIWZ.</w:t>
      </w:r>
    </w:p>
    <w:p w:rsidR="00992BF7" w:rsidRDefault="00992BF7" w:rsidP="00992BF7">
      <w:pPr>
        <w:numPr>
          <w:ilvl w:val="0"/>
          <w:numId w:val="9"/>
        </w:numPr>
        <w:tabs>
          <w:tab w:val="clear" w:pos="720"/>
          <w:tab w:val="num" w:pos="142"/>
        </w:tabs>
        <w:spacing w:before="120"/>
        <w:ind w:left="284" w:hanging="284"/>
        <w:jc w:val="both"/>
        <w:rPr>
          <w:rFonts w:ascii="Tahoma" w:hAnsi="Tahoma" w:cs="Tahoma"/>
        </w:rPr>
      </w:pPr>
      <w:r w:rsidRPr="00992BF7">
        <w:rPr>
          <w:rFonts w:ascii="Tahoma" w:hAnsi="Tahoma" w:cs="Tahoma"/>
        </w:rPr>
        <w:t>W szczególnie uzasadnionych przypadkach, przed upływem terminu składania ofert Zamawiający może zmodyfikować treść specyfikacji istotnych warunków zamówienia. Gdy w wyniku modyfikacji nie prowadzącej do zmiany treści ogłoszenia o zamówieniu niezbędny jest dodatkowy czas na wprowadzenie zmian w ofertach, Zamawiający przedłuży termin składania ofert. Dokonaną modyfikację a także informację o przedłużeniu terminu składania ofert Zamawiający niezwłocznie przekaże wszystkim wykonawcom, którym doręczono specyfikację oraz zamieści na stronie internetowej, na której udostępniono SIWZ.</w:t>
      </w:r>
    </w:p>
    <w:p w:rsidR="00992BF7" w:rsidRPr="00E913BE" w:rsidRDefault="00992BF7" w:rsidP="00992BF7">
      <w:pPr>
        <w:numPr>
          <w:ilvl w:val="0"/>
          <w:numId w:val="9"/>
        </w:numPr>
        <w:tabs>
          <w:tab w:val="clear" w:pos="720"/>
          <w:tab w:val="num" w:pos="142"/>
        </w:tabs>
        <w:spacing w:before="120"/>
        <w:ind w:left="284" w:hanging="284"/>
        <w:jc w:val="both"/>
        <w:rPr>
          <w:rFonts w:ascii="Tahoma" w:hAnsi="Tahoma" w:cs="Tahoma"/>
        </w:rPr>
      </w:pPr>
      <w:r w:rsidRPr="00E913BE">
        <w:rPr>
          <w:rFonts w:ascii="Tahoma" w:hAnsi="Tahoma" w:cs="Tahoma"/>
        </w:rPr>
        <w:t xml:space="preserve">W przypadku dokonywania zmian treści ogłoszenia o zamówieniu zamieszczonym </w:t>
      </w:r>
      <w:r w:rsidR="00005F09" w:rsidRPr="00E913BE">
        <w:rPr>
          <w:rFonts w:ascii="Tahoma" w:hAnsi="Tahoma" w:cs="Tahoma"/>
        </w:rPr>
        <w:br/>
      </w:r>
      <w:r w:rsidRPr="00E913BE">
        <w:rPr>
          <w:rFonts w:ascii="Tahoma" w:hAnsi="Tahoma" w:cs="Tahoma"/>
        </w:rPr>
        <w:t xml:space="preserve">w Biuletynie Zamówień Publicznych zamawiający przedłuża termin składania ofert o czas niezbędny do wprowadzenia zmian. Jeżeli zmiana ta jest istotna, </w:t>
      </w:r>
      <w:r w:rsidR="00005F09" w:rsidRPr="00E913BE">
        <w:rPr>
          <w:rFonts w:ascii="Tahoma" w:hAnsi="Tahoma" w:cs="Tahoma"/>
        </w:rPr>
        <w:br/>
      </w:r>
      <w:r w:rsidRPr="00E913BE">
        <w:rPr>
          <w:rFonts w:ascii="Tahoma" w:hAnsi="Tahoma" w:cs="Tahoma"/>
        </w:rPr>
        <w:t>w szczególności dotyczy określenia przedmiotu, wielkości lub zakresu zamówienia, kryteriów oceny ofert, warunków udziału w postępowaniu lub sposobu oceny ich spełnienia, zamawiający przedłuża termin składania ofert o czas niezbędny na wprowadzenie zmian w ofertach.</w:t>
      </w:r>
    </w:p>
    <w:p w:rsidR="00992BF7" w:rsidRPr="00992BF7" w:rsidRDefault="00992BF7" w:rsidP="00992BF7">
      <w:pPr>
        <w:tabs>
          <w:tab w:val="num" w:pos="142"/>
        </w:tabs>
        <w:ind w:left="284" w:hanging="284"/>
        <w:jc w:val="both"/>
        <w:rPr>
          <w:rFonts w:ascii="Tahoma" w:hAnsi="Tahoma" w:cs="Tahoma"/>
        </w:rPr>
      </w:pPr>
      <w:r w:rsidRPr="00992BF7">
        <w:rPr>
          <w:rFonts w:ascii="Tahoma" w:hAnsi="Tahoma" w:cs="Tahoma"/>
        </w:rPr>
        <w:t>Adres zamawiającego został podany w punkcie 1 niniejszej SIWZ.</w:t>
      </w:r>
    </w:p>
    <w:p w:rsidR="002774EE" w:rsidRPr="009E3A8C" w:rsidRDefault="002774EE" w:rsidP="00EB2BD6">
      <w:pPr>
        <w:ind w:left="720"/>
        <w:jc w:val="both"/>
        <w:rPr>
          <w:rFonts w:ascii="Tahoma" w:hAnsi="Tahoma" w:cs="Tahoma"/>
        </w:rPr>
      </w:pPr>
    </w:p>
    <w:p w:rsidR="00EB2BD6" w:rsidRPr="009E3A8C" w:rsidRDefault="005E13AB" w:rsidP="00EB2BD6">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8164F2" w:rsidRDefault="00CA2A70" w:rsidP="00EB2BD6">
                            <w:pPr>
                              <w:jc w:val="center"/>
                              <w:rPr>
                                <w:b/>
                              </w:rPr>
                            </w:pPr>
                            <w:r w:rsidRPr="00B04A0F">
                              <w:rPr>
                                <w:rFonts w:ascii="Tahoma" w:hAnsi="Tahoma" w:cs="Tahoma"/>
                                <w:b/>
                              </w:rPr>
                              <w:t>VIII</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2.4pt;margin-top:5.2pt;width:43.2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">
                <v:textbox>
                  <w:txbxContent>
                    <w:p w:rsidR="00CA2A70" w:rsidRPr="008164F2" w:rsidRDefault="00CA2A70" w:rsidP="00EB2BD6">
                      <w:pPr>
                        <w:jc w:val="center"/>
                        <w:rPr>
                          <w:b/>
                        </w:rPr>
                      </w:pPr>
                      <w:r w:rsidRPr="00B04A0F">
                        <w:rPr>
                          <w:rFonts w:ascii="Tahoma" w:hAnsi="Tahoma" w:cs="Tahoma"/>
                          <w:b/>
                        </w:rPr>
                        <w:t>VIII</w:t>
                      </w:r>
                      <w:r>
                        <w:rPr>
                          <w:b/>
                        </w:rPr>
                        <w:t>..</w:t>
                      </w:r>
                    </w:p>
                  </w:txbxContent>
                </v:textbox>
              </v:rect>
            </w:pict>
          </mc:Fallback>
        </mc:AlternateContent>
      </w:r>
      <w:r>
        <w:rPr>
          <w:rFonts w:ascii="Tahoma" w:hAnsi="Tahoma" w:cs="Tahoma"/>
          <w:noProof/>
        </w:rPr>
        <mc:AlternateContent>
          <mc:Choice Requires="wps">
            <w:drawing>
              <wp:anchor distT="0" distB="0" distL="114300" distR="114300" simplePos="0" relativeHeight="251680768"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B04A0F" w:rsidRDefault="00CA2A70" w:rsidP="00EB2BD6">
                            <w:pPr>
                              <w:jc w:val="both"/>
                              <w:rPr>
                                <w:rFonts w:ascii="Tahoma" w:hAnsi="Tahoma" w:cs="Tahoma"/>
                              </w:rPr>
                            </w:pPr>
                            <w:r w:rsidRPr="00B04A0F">
                              <w:rPr>
                                <w:rFonts w:ascii="Tahoma" w:hAnsi="Tahoma" w:cs="Tahoma"/>
                                <w:b/>
                              </w:rPr>
                              <w:t>Osoby uprawnione do porozumiewania się z wykonawcami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margin-left:45.6pt;margin-top:5.2pt;width:408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BxCyjNLAIAAFEEAAAOAAAAAAAAAAAAAAAAAC4CAABkcnMv&#10;ZTJvRG9jLnhtbFBLAQItABQABgAIAAAAIQBucZUD3QAAAAgBAAAPAAAAAAAAAAAAAAAAAIYEAABk&#10;cnMvZG93bnJldi54bWxQSwUGAAAAAAQABADzAAAAkAUAAAAA&#10;">
                <v:textbox>
                  <w:txbxContent>
                    <w:p w:rsidR="00CA2A70" w:rsidRPr="00B04A0F" w:rsidRDefault="00CA2A70" w:rsidP="00EB2BD6">
                      <w:pPr>
                        <w:jc w:val="both"/>
                        <w:rPr>
                          <w:rFonts w:ascii="Tahoma" w:hAnsi="Tahoma" w:cs="Tahoma"/>
                        </w:rPr>
                      </w:pPr>
                      <w:r w:rsidRPr="00B04A0F">
                        <w:rPr>
                          <w:rFonts w:ascii="Tahoma" w:hAnsi="Tahoma" w:cs="Tahoma"/>
                          <w:b/>
                        </w:rPr>
                        <w:t>Osoby uprawnione do porozumiewania się z wykonawcami</w:t>
                      </w:r>
                    </w:p>
                  </w:txbxContent>
                </v:textbox>
              </v:rect>
            </w:pict>
          </mc:Fallback>
        </mc:AlternateConten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CA26DF">
      <w:pPr>
        <w:jc w:val="both"/>
        <w:rPr>
          <w:rFonts w:ascii="Tahoma" w:hAnsi="Tahoma" w:cs="Tahoma"/>
        </w:rPr>
      </w:pPr>
    </w:p>
    <w:p w:rsidR="00CA26DF" w:rsidRDefault="0084445A" w:rsidP="0084445A">
      <w:pPr>
        <w:ind w:left="708"/>
        <w:jc w:val="both"/>
        <w:rPr>
          <w:rFonts w:ascii="Tahoma" w:hAnsi="Tahoma" w:cs="Tahoma"/>
        </w:rPr>
      </w:pPr>
      <w:r>
        <w:rPr>
          <w:rFonts w:ascii="Tahoma" w:hAnsi="Tahoma" w:cs="Tahoma"/>
        </w:rPr>
        <w:t>Beata Marczak</w:t>
      </w:r>
      <w:r w:rsidR="00CA26DF" w:rsidRPr="009E3A8C">
        <w:rPr>
          <w:rFonts w:ascii="Tahoma" w:hAnsi="Tahoma" w:cs="Tahoma"/>
        </w:rPr>
        <w:t xml:space="preserve">, </w:t>
      </w:r>
      <w:proofErr w:type="spellStart"/>
      <w:r>
        <w:rPr>
          <w:rFonts w:ascii="Tahoma" w:hAnsi="Tahoma" w:cs="Tahoma"/>
        </w:rPr>
        <w:t>tel</w:t>
      </w:r>
      <w:proofErr w:type="spellEnd"/>
      <w:r>
        <w:rPr>
          <w:rFonts w:ascii="Tahoma" w:hAnsi="Tahoma" w:cs="Tahoma"/>
        </w:rPr>
        <w:t xml:space="preserve">/fax (043) 886 32 88, wew. </w:t>
      </w:r>
      <w:r w:rsidR="005951F8">
        <w:rPr>
          <w:rFonts w:ascii="Tahoma" w:hAnsi="Tahoma" w:cs="Tahoma"/>
        </w:rPr>
        <w:t>42</w:t>
      </w:r>
      <w:r w:rsidR="00CA26DF" w:rsidRPr="009E3A8C">
        <w:rPr>
          <w:rFonts w:ascii="Tahoma" w:hAnsi="Tahoma" w:cs="Tahoma"/>
        </w:rPr>
        <w:t xml:space="preserve"> w godz. 8</w:t>
      </w:r>
      <w:r w:rsidR="00CA26DF" w:rsidRPr="009E3A8C">
        <w:rPr>
          <w:rFonts w:ascii="Tahoma" w:hAnsi="Tahoma" w:cs="Tahoma"/>
          <w:vertAlign w:val="superscript"/>
        </w:rPr>
        <w:t>00</w:t>
      </w:r>
      <w:r w:rsidR="00CA26DF" w:rsidRPr="009E3A8C">
        <w:rPr>
          <w:rFonts w:ascii="Tahoma" w:hAnsi="Tahoma" w:cs="Tahoma"/>
        </w:rPr>
        <w:t>-15</w:t>
      </w:r>
      <w:r w:rsidR="00CA26DF" w:rsidRPr="009E3A8C">
        <w:rPr>
          <w:rFonts w:ascii="Tahoma" w:hAnsi="Tahoma" w:cs="Tahoma"/>
          <w:vertAlign w:val="superscript"/>
        </w:rPr>
        <w:t>00</w:t>
      </w:r>
      <w:r w:rsidR="00CA26DF" w:rsidRPr="009E3A8C">
        <w:rPr>
          <w:rFonts w:ascii="Tahoma" w:hAnsi="Tahoma" w:cs="Tahoma"/>
        </w:rPr>
        <w:t xml:space="preserve">, </w:t>
      </w:r>
      <w:r w:rsidR="00992BF7">
        <w:rPr>
          <w:rFonts w:ascii="Tahoma" w:hAnsi="Tahoma" w:cs="Tahoma"/>
        </w:rPr>
        <w:t>budynek Mokrsko 233</w:t>
      </w:r>
      <w:r w:rsidR="00CA26DF" w:rsidRPr="009E3A8C">
        <w:rPr>
          <w:rFonts w:ascii="Tahoma" w:hAnsi="Tahoma" w:cs="Tahoma"/>
        </w:rPr>
        <w:t>,</w:t>
      </w:r>
      <w:r>
        <w:rPr>
          <w:rFonts w:ascii="Tahoma" w:hAnsi="Tahoma" w:cs="Tahoma"/>
        </w:rPr>
        <w:t xml:space="preserve"> </w:t>
      </w:r>
      <w:r w:rsidR="00CA26DF" w:rsidRPr="009E3A8C">
        <w:rPr>
          <w:rFonts w:ascii="Tahoma" w:hAnsi="Tahoma" w:cs="Tahoma"/>
        </w:rPr>
        <w:t xml:space="preserve">e-mail: </w:t>
      </w:r>
      <w:hyperlink r:id="rId11" w:history="1">
        <w:r w:rsidRPr="009E2B18">
          <w:rPr>
            <w:rStyle w:val="Hipercze"/>
            <w:rFonts w:ascii="Tahoma" w:hAnsi="Tahoma" w:cs="Tahoma"/>
          </w:rPr>
          <w:t>b.marczak@mokrsko.pl</w:t>
        </w:r>
      </w:hyperlink>
      <w:r w:rsidR="00CA26DF" w:rsidRPr="009E3A8C">
        <w:rPr>
          <w:rFonts w:ascii="Tahoma" w:hAnsi="Tahoma" w:cs="Tahoma"/>
        </w:rPr>
        <w:t xml:space="preserve">  – postępowanie</w:t>
      </w:r>
    </w:p>
    <w:p w:rsidR="005951F8" w:rsidRPr="009E3A8C" w:rsidRDefault="005951F8" w:rsidP="005951F8">
      <w:pPr>
        <w:ind w:left="708"/>
        <w:jc w:val="both"/>
        <w:rPr>
          <w:rFonts w:ascii="Tahoma" w:hAnsi="Tahoma" w:cs="Tahoma"/>
        </w:rPr>
      </w:pPr>
      <w:r>
        <w:rPr>
          <w:rFonts w:ascii="Tahoma" w:hAnsi="Tahoma" w:cs="Tahoma"/>
        </w:rPr>
        <w:t>Kamil Piekarski</w:t>
      </w:r>
      <w:r w:rsidRPr="009E3A8C">
        <w:rPr>
          <w:rFonts w:ascii="Tahoma" w:hAnsi="Tahoma" w:cs="Tahoma"/>
        </w:rPr>
        <w:t xml:space="preserve">, </w:t>
      </w:r>
      <w:proofErr w:type="spellStart"/>
      <w:r>
        <w:rPr>
          <w:rFonts w:ascii="Tahoma" w:hAnsi="Tahoma" w:cs="Tahoma"/>
        </w:rPr>
        <w:t>tel</w:t>
      </w:r>
      <w:proofErr w:type="spellEnd"/>
      <w:r>
        <w:rPr>
          <w:rFonts w:ascii="Tahoma" w:hAnsi="Tahoma" w:cs="Tahoma"/>
        </w:rPr>
        <w:t>/fax (043) 886 32 88, wew. 41</w:t>
      </w:r>
      <w:r w:rsidRPr="009E3A8C">
        <w:rPr>
          <w:rFonts w:ascii="Tahoma" w:hAnsi="Tahoma" w:cs="Tahoma"/>
        </w:rPr>
        <w:t xml:space="preserve"> w godz. 8</w:t>
      </w:r>
      <w:r w:rsidRPr="009E3A8C">
        <w:rPr>
          <w:rFonts w:ascii="Tahoma" w:hAnsi="Tahoma" w:cs="Tahoma"/>
          <w:vertAlign w:val="superscript"/>
        </w:rPr>
        <w:t>00</w:t>
      </w:r>
      <w:r w:rsidRPr="009E3A8C">
        <w:rPr>
          <w:rFonts w:ascii="Tahoma" w:hAnsi="Tahoma" w:cs="Tahoma"/>
        </w:rPr>
        <w:t>-15</w:t>
      </w:r>
      <w:r w:rsidRPr="009E3A8C">
        <w:rPr>
          <w:rFonts w:ascii="Tahoma" w:hAnsi="Tahoma" w:cs="Tahoma"/>
          <w:vertAlign w:val="superscript"/>
        </w:rPr>
        <w:t>00</w:t>
      </w:r>
      <w:r w:rsidRPr="009E3A8C">
        <w:rPr>
          <w:rFonts w:ascii="Tahoma" w:hAnsi="Tahoma" w:cs="Tahoma"/>
        </w:rPr>
        <w:t xml:space="preserve">, </w:t>
      </w:r>
      <w:r w:rsidR="00992BF7">
        <w:rPr>
          <w:rFonts w:ascii="Tahoma" w:hAnsi="Tahoma" w:cs="Tahoma"/>
        </w:rPr>
        <w:t>budynek Mokrsko 233</w:t>
      </w:r>
      <w:r w:rsidRPr="009E3A8C">
        <w:rPr>
          <w:rFonts w:ascii="Tahoma" w:hAnsi="Tahoma" w:cs="Tahoma"/>
        </w:rPr>
        <w:t>,</w:t>
      </w:r>
      <w:r>
        <w:rPr>
          <w:rFonts w:ascii="Tahoma" w:hAnsi="Tahoma" w:cs="Tahoma"/>
        </w:rPr>
        <w:t xml:space="preserve"> </w:t>
      </w:r>
      <w:r w:rsidRPr="009E3A8C">
        <w:rPr>
          <w:rFonts w:ascii="Tahoma" w:hAnsi="Tahoma" w:cs="Tahoma"/>
        </w:rPr>
        <w:t xml:space="preserve">e-mail: </w:t>
      </w:r>
      <w:hyperlink r:id="rId12" w:history="1">
        <w:r w:rsidR="00992BF7" w:rsidRPr="002836D3">
          <w:rPr>
            <w:rStyle w:val="Hipercze"/>
            <w:rFonts w:ascii="Tahoma" w:hAnsi="Tahoma" w:cs="Tahoma"/>
          </w:rPr>
          <w:t>k.piekarski@mokrsko.pl</w:t>
        </w:r>
      </w:hyperlink>
      <w:r w:rsidRPr="009E3A8C">
        <w:rPr>
          <w:rFonts w:ascii="Tahoma" w:hAnsi="Tahoma" w:cs="Tahoma"/>
        </w:rPr>
        <w:t xml:space="preserve">  – postępowanie</w:t>
      </w:r>
    </w:p>
    <w:p w:rsidR="00CA26DF" w:rsidRPr="009E3A8C" w:rsidRDefault="00CA26DF" w:rsidP="00CA26DF">
      <w:pPr>
        <w:ind w:left="708"/>
        <w:jc w:val="both"/>
        <w:rPr>
          <w:rFonts w:ascii="Tahoma" w:hAnsi="Tahoma" w:cs="Tahoma"/>
        </w:rPr>
      </w:pPr>
    </w:p>
    <w:p w:rsidR="00CA26DF" w:rsidRPr="009E3A8C" w:rsidRDefault="00CA26DF" w:rsidP="00CA26DF">
      <w:pPr>
        <w:ind w:left="708"/>
        <w:jc w:val="both"/>
        <w:rPr>
          <w:rFonts w:ascii="Tahoma" w:hAnsi="Tahoma" w:cs="Tahoma"/>
        </w:rPr>
      </w:pPr>
      <w:r w:rsidRPr="009E3A8C">
        <w:rPr>
          <w:rFonts w:ascii="Tahoma" w:hAnsi="Tahoma" w:cs="Tahoma"/>
        </w:rPr>
        <w:t>Paweł Jóźwiak (043) 886 32 88, wew. 16 w godz. 8</w:t>
      </w:r>
      <w:r w:rsidRPr="009E3A8C">
        <w:rPr>
          <w:rFonts w:ascii="Tahoma" w:hAnsi="Tahoma" w:cs="Tahoma"/>
          <w:vertAlign w:val="superscript"/>
        </w:rPr>
        <w:t>00</w:t>
      </w:r>
      <w:r w:rsidRPr="009E3A8C">
        <w:rPr>
          <w:rFonts w:ascii="Tahoma" w:hAnsi="Tahoma" w:cs="Tahoma"/>
        </w:rPr>
        <w:t>-14</w:t>
      </w:r>
      <w:r w:rsidRPr="009E3A8C">
        <w:rPr>
          <w:rFonts w:ascii="Tahoma" w:hAnsi="Tahoma" w:cs="Tahoma"/>
          <w:vertAlign w:val="superscript"/>
        </w:rPr>
        <w:t>30</w:t>
      </w:r>
      <w:r w:rsidRPr="009E3A8C">
        <w:rPr>
          <w:rFonts w:ascii="Tahoma" w:hAnsi="Tahoma" w:cs="Tahoma"/>
        </w:rPr>
        <w:t>, pokój nr 16,</w:t>
      </w:r>
    </w:p>
    <w:p w:rsidR="00CA26DF" w:rsidRPr="009E3A8C" w:rsidRDefault="00CA26DF" w:rsidP="00CA26DF">
      <w:pPr>
        <w:ind w:left="708"/>
        <w:jc w:val="both"/>
        <w:rPr>
          <w:rFonts w:ascii="Tahoma" w:hAnsi="Tahoma" w:cs="Tahoma"/>
        </w:rPr>
      </w:pPr>
      <w:r w:rsidRPr="009E3A8C">
        <w:rPr>
          <w:rFonts w:ascii="Tahoma" w:hAnsi="Tahoma" w:cs="Tahoma"/>
        </w:rPr>
        <w:t xml:space="preserve">e-mail: </w:t>
      </w:r>
      <w:hyperlink r:id="rId13" w:history="1">
        <w:r w:rsidRPr="009E3A8C">
          <w:rPr>
            <w:rStyle w:val="Hipercze"/>
            <w:rFonts w:ascii="Tahoma" w:hAnsi="Tahoma" w:cs="Tahoma"/>
          </w:rPr>
          <w:t>urzad@mokrsko.pl</w:t>
        </w:r>
      </w:hyperlink>
      <w:r w:rsidRPr="009E3A8C">
        <w:rPr>
          <w:rFonts w:ascii="Tahoma" w:hAnsi="Tahoma" w:cs="Tahoma"/>
        </w:rPr>
        <w:t xml:space="preserve"> – przedmiot zamówienia</w:t>
      </w:r>
    </w:p>
    <w:p w:rsidR="00CA26DF" w:rsidRPr="009E3A8C" w:rsidRDefault="00CA26DF" w:rsidP="00CA26DF">
      <w:pPr>
        <w:jc w:val="both"/>
        <w:rPr>
          <w:rFonts w:ascii="Tahoma" w:hAnsi="Tahoma" w:cs="Tahoma"/>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center"/>
                              <w:rPr>
                                <w:rFonts w:ascii="Tahoma" w:hAnsi="Tahoma" w:cs="Tahoma"/>
                                <w:b/>
                              </w:rPr>
                            </w:pPr>
                            <w:r w:rsidRPr="00B04A0F">
                              <w:rPr>
                                <w:rFonts w:ascii="Tahoma" w:hAnsi="Tahoma" w:cs="Tahoma"/>
                                <w:b/>
                              </w:rP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margin-left:2.4pt;margin-top:5.2pt;width:43.2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">
                <v:textbox>
                  <w:txbxContent>
                    <w:p w:rsidR="00CA2A70" w:rsidRPr="00B04A0F" w:rsidRDefault="00CA2A70" w:rsidP="00CA26DF">
                      <w:pPr>
                        <w:jc w:val="center"/>
                        <w:rPr>
                          <w:rFonts w:ascii="Tahoma" w:hAnsi="Tahoma" w:cs="Tahoma"/>
                          <w:b/>
                        </w:rPr>
                      </w:pPr>
                      <w:r w:rsidRPr="00B04A0F">
                        <w:rPr>
                          <w:rFonts w:ascii="Tahoma" w:hAnsi="Tahoma" w:cs="Tahoma"/>
                          <w:b/>
                        </w:rPr>
                        <w:t>IX.</w:t>
                      </w:r>
                    </w:p>
                  </w:txbxContent>
                </v:textbox>
              </v:rect>
            </w:pict>
          </mc:Fallback>
        </mc:AlternateContent>
      </w:r>
      <w:r>
        <w:rPr>
          <w:rFonts w:ascii="Tahoma" w:hAnsi="Tahoma" w:cs="Tahoma"/>
          <w:noProof/>
        </w:rPr>
        <mc:AlternateContent>
          <mc:Choice Requires="wps">
            <w:drawing>
              <wp:anchor distT="0" distB="0" distL="114300" distR="114300" simplePos="0" relativeHeight="251683840"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rPr>
                                <w:rFonts w:ascii="Tahoma" w:hAnsi="Tahoma" w:cs="Tahoma"/>
                                <w:b/>
                              </w:rPr>
                            </w:pPr>
                            <w:r w:rsidRPr="00B04A0F">
                              <w:rPr>
                                <w:rFonts w:ascii="Tahoma" w:hAnsi="Tahoma" w:cs="Tahoma"/>
                                <w:b/>
                              </w:rPr>
                              <w:t>Wymagania zamawiającego odnośnie złożenia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45.6pt;margin-top:5.2pt;width:408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">
                <v:textbox>
                  <w:txbxContent>
                    <w:p w:rsidR="00CA2A70" w:rsidRPr="00B04A0F" w:rsidRDefault="00CA2A70" w:rsidP="00CA26DF">
                      <w:pPr>
                        <w:rPr>
                          <w:rFonts w:ascii="Tahoma" w:hAnsi="Tahoma" w:cs="Tahoma"/>
                          <w:b/>
                        </w:rPr>
                      </w:pPr>
                      <w:r w:rsidRPr="00B04A0F">
                        <w:rPr>
                          <w:rFonts w:ascii="Tahoma" w:hAnsi="Tahoma" w:cs="Tahoma"/>
                          <w:b/>
                        </w:rPr>
                        <w:t>Wymagania zamawiającego odnośnie złożenia wadium</w:t>
                      </w:r>
                    </w:p>
                  </w:txbxContent>
                </v:textbox>
              </v:rect>
            </w:pict>
          </mc:Fallback>
        </mc:AlternateContent>
      </w:r>
    </w:p>
    <w:p w:rsidR="00CA26DF" w:rsidRPr="009E3A8C" w:rsidRDefault="00CA26DF" w:rsidP="00CA26DF">
      <w:pPr>
        <w:rPr>
          <w:rFonts w:ascii="Tahoma" w:hAnsi="Tahoma" w:cs="Tahoma"/>
        </w:rPr>
      </w:pPr>
    </w:p>
    <w:p w:rsidR="00CA26DF" w:rsidRPr="009E3A8C" w:rsidRDefault="00CA26DF" w:rsidP="00992BF7">
      <w:pPr>
        <w:ind w:left="24"/>
        <w:jc w:val="both"/>
        <w:rPr>
          <w:rFonts w:ascii="Tahoma" w:hAnsi="Tahoma" w:cs="Tahoma"/>
        </w:rPr>
      </w:pPr>
    </w:p>
    <w:p w:rsidR="00F7202A" w:rsidRPr="00992BF7" w:rsidRDefault="00F7202A" w:rsidP="00992BF7">
      <w:pPr>
        <w:pStyle w:val="Akapitzlist"/>
        <w:numPr>
          <w:ilvl w:val="2"/>
          <w:numId w:val="32"/>
        </w:numPr>
        <w:ind w:left="24" w:firstLine="0"/>
        <w:jc w:val="both"/>
        <w:rPr>
          <w:rFonts w:ascii="Tahoma" w:hAnsi="Tahoma" w:cs="Tahoma"/>
        </w:rPr>
      </w:pPr>
      <w:r w:rsidRPr="00992BF7">
        <w:rPr>
          <w:rFonts w:ascii="Tahoma" w:hAnsi="Tahoma" w:cs="Tahoma"/>
        </w:rPr>
        <w:t>Składana oferta musi być za</w:t>
      </w:r>
      <w:r w:rsidR="0009726F" w:rsidRPr="00992BF7">
        <w:rPr>
          <w:rFonts w:ascii="Tahoma" w:hAnsi="Tahoma" w:cs="Tahoma"/>
        </w:rPr>
        <w:t>bezpieczona wadium w wysokości 2</w:t>
      </w:r>
      <w:r w:rsidR="00005F09">
        <w:rPr>
          <w:rFonts w:ascii="Tahoma" w:hAnsi="Tahoma" w:cs="Tahoma"/>
        </w:rPr>
        <w:t xml:space="preserve"> 000,00</w:t>
      </w:r>
      <w:r w:rsidRPr="00992BF7">
        <w:rPr>
          <w:rFonts w:ascii="Tahoma" w:hAnsi="Tahoma" w:cs="Tahoma"/>
        </w:rPr>
        <w:t xml:space="preserve">zł (słownie:  </w:t>
      </w:r>
      <w:r w:rsidR="0009726F" w:rsidRPr="00992BF7">
        <w:rPr>
          <w:rFonts w:ascii="Tahoma" w:hAnsi="Tahoma" w:cs="Tahoma"/>
        </w:rPr>
        <w:t>dwa tysiące</w:t>
      </w:r>
      <w:r w:rsidRPr="00992BF7">
        <w:rPr>
          <w:rFonts w:ascii="Tahoma" w:hAnsi="Tahoma" w:cs="Tahoma"/>
        </w:rPr>
        <w:t xml:space="preserve"> złotych 00/100 ).</w:t>
      </w:r>
    </w:p>
    <w:p w:rsidR="00F7202A" w:rsidRPr="00200519" w:rsidRDefault="00F7202A" w:rsidP="00992BF7">
      <w:pPr>
        <w:pStyle w:val="Akapitzlist"/>
        <w:numPr>
          <w:ilvl w:val="2"/>
          <w:numId w:val="32"/>
        </w:numPr>
        <w:ind w:left="24" w:firstLine="0"/>
        <w:jc w:val="both"/>
        <w:rPr>
          <w:rFonts w:ascii="Tahoma" w:hAnsi="Tahoma" w:cs="Tahoma"/>
        </w:rPr>
      </w:pPr>
      <w:r w:rsidRPr="00200519">
        <w:rPr>
          <w:rFonts w:ascii="Tahoma" w:hAnsi="Tahoma" w:cs="Tahoma"/>
        </w:rPr>
        <w:t xml:space="preserve">Wadium może być wniesione w jednej lub kilku formach określonych w art. 45 </w:t>
      </w:r>
      <w:proofErr w:type="spellStart"/>
      <w:r w:rsidRPr="00200519">
        <w:rPr>
          <w:rFonts w:ascii="Tahoma" w:hAnsi="Tahoma" w:cs="Tahoma"/>
        </w:rPr>
        <w:t>p.z.p</w:t>
      </w:r>
      <w:proofErr w:type="spellEnd"/>
      <w:r w:rsidRPr="00200519">
        <w:rPr>
          <w:rFonts w:ascii="Tahoma" w:hAnsi="Tahoma" w:cs="Tahoma"/>
        </w:rPr>
        <w:t xml:space="preserve">.: </w:t>
      </w:r>
    </w:p>
    <w:p w:rsidR="00F7202A" w:rsidRPr="00F7202A" w:rsidRDefault="00F7202A" w:rsidP="00992BF7">
      <w:pPr>
        <w:ind w:left="567" w:hanging="567"/>
        <w:jc w:val="both"/>
        <w:rPr>
          <w:rFonts w:ascii="Tahoma" w:hAnsi="Tahoma" w:cs="Tahoma"/>
        </w:rPr>
      </w:pPr>
      <w:r w:rsidRPr="00F7202A">
        <w:rPr>
          <w:rFonts w:ascii="Tahoma" w:hAnsi="Tahoma" w:cs="Tahoma"/>
        </w:rPr>
        <w:t>- pieniądzu,</w:t>
      </w:r>
    </w:p>
    <w:p w:rsidR="00F7202A" w:rsidRPr="00F7202A" w:rsidRDefault="00F7202A" w:rsidP="00992BF7">
      <w:pPr>
        <w:ind w:left="567" w:hanging="567"/>
        <w:jc w:val="both"/>
        <w:rPr>
          <w:rFonts w:ascii="Tahoma" w:hAnsi="Tahoma" w:cs="Tahoma"/>
        </w:rPr>
      </w:pPr>
      <w:r w:rsidRPr="00F7202A">
        <w:rPr>
          <w:rFonts w:ascii="Tahoma" w:hAnsi="Tahoma" w:cs="Tahoma"/>
        </w:rPr>
        <w:t>- poręczeniach bankowych lub poręczeniach spółdzielczej kasy oszczędnościowo kredytowej, z tym, że poręczenie kasy jest zawsze poręczeniem pieniężnym,</w:t>
      </w:r>
    </w:p>
    <w:p w:rsidR="00F7202A" w:rsidRPr="00F7202A" w:rsidRDefault="00F7202A" w:rsidP="00992BF7">
      <w:pPr>
        <w:ind w:left="567" w:hanging="567"/>
        <w:jc w:val="both"/>
        <w:rPr>
          <w:rFonts w:ascii="Tahoma" w:hAnsi="Tahoma" w:cs="Tahoma"/>
        </w:rPr>
      </w:pPr>
      <w:r w:rsidRPr="00F7202A">
        <w:rPr>
          <w:rFonts w:ascii="Tahoma" w:hAnsi="Tahoma" w:cs="Tahoma"/>
        </w:rPr>
        <w:t>- gwarancjach bankowych,</w:t>
      </w:r>
    </w:p>
    <w:p w:rsidR="00F7202A" w:rsidRPr="00F7202A" w:rsidRDefault="00F7202A" w:rsidP="00992BF7">
      <w:pPr>
        <w:ind w:left="567" w:hanging="567"/>
        <w:jc w:val="both"/>
        <w:rPr>
          <w:rFonts w:ascii="Tahoma" w:hAnsi="Tahoma" w:cs="Tahoma"/>
        </w:rPr>
      </w:pPr>
      <w:r w:rsidRPr="00F7202A">
        <w:rPr>
          <w:rFonts w:ascii="Tahoma" w:hAnsi="Tahoma" w:cs="Tahoma"/>
        </w:rPr>
        <w:t>- gwarancjach ubezpieczeniowych,</w:t>
      </w:r>
    </w:p>
    <w:p w:rsidR="00F7202A" w:rsidRDefault="00F7202A" w:rsidP="00992BF7">
      <w:pPr>
        <w:ind w:left="567" w:hanging="567"/>
        <w:jc w:val="both"/>
        <w:rPr>
          <w:rFonts w:ascii="Tahoma" w:hAnsi="Tahoma" w:cs="Tahoma"/>
        </w:rPr>
      </w:pPr>
      <w:r w:rsidRPr="00F7202A">
        <w:rPr>
          <w:rFonts w:ascii="Tahoma" w:hAnsi="Tahoma" w:cs="Tahoma"/>
        </w:rPr>
        <w:t xml:space="preserve">- poręczeniach udzielanych przez podmioty, o których mowa w art. 6b ust. 5 pkt 2  ustawy z dnia 9 listopada 2000 r. o utworzeniu Polskiej Agencji Rozwoju Przedsiębiorczości (Dz. U.   Nr 109, poz. 1158 z </w:t>
      </w:r>
      <w:proofErr w:type="spellStart"/>
      <w:r w:rsidRPr="00F7202A">
        <w:rPr>
          <w:rFonts w:ascii="Tahoma" w:hAnsi="Tahoma" w:cs="Tahoma"/>
        </w:rPr>
        <w:t>późn</w:t>
      </w:r>
      <w:proofErr w:type="spellEnd"/>
      <w:r w:rsidRPr="00F7202A">
        <w:rPr>
          <w:rFonts w:ascii="Tahoma" w:hAnsi="Tahoma" w:cs="Tahoma"/>
        </w:rPr>
        <w:t>. zm.).</w:t>
      </w:r>
    </w:p>
    <w:p w:rsidR="00F7202A" w:rsidRPr="00F7202A" w:rsidRDefault="00F7202A" w:rsidP="00992BF7">
      <w:pPr>
        <w:ind w:left="567" w:hanging="567"/>
        <w:jc w:val="both"/>
        <w:rPr>
          <w:rFonts w:ascii="Tahoma" w:hAnsi="Tahoma" w:cs="Tahoma"/>
        </w:rPr>
      </w:pPr>
    </w:p>
    <w:p w:rsidR="00F7202A" w:rsidRPr="00F7202A" w:rsidRDefault="00992BF7" w:rsidP="00992BF7">
      <w:pPr>
        <w:ind w:left="567" w:hanging="567"/>
        <w:jc w:val="both"/>
        <w:rPr>
          <w:rFonts w:ascii="Tahoma" w:hAnsi="Tahoma" w:cs="Tahoma"/>
        </w:rPr>
      </w:pPr>
      <w:r>
        <w:rPr>
          <w:rFonts w:ascii="Tahoma" w:hAnsi="Tahoma" w:cs="Tahoma"/>
        </w:rPr>
        <w:lastRenderedPageBreak/>
        <w:t>3.</w:t>
      </w:r>
      <w:r w:rsidR="00F7202A" w:rsidRPr="00F7202A">
        <w:rPr>
          <w:rFonts w:ascii="Tahoma" w:hAnsi="Tahoma" w:cs="Tahoma"/>
        </w:rPr>
        <w:tab/>
        <w:t>Termin wniesienia wadium upływa w dniu składania ofert. Oznacza to, że:</w:t>
      </w:r>
    </w:p>
    <w:p w:rsidR="00F7202A" w:rsidRPr="00F7202A" w:rsidRDefault="00F7202A" w:rsidP="00992BF7">
      <w:pPr>
        <w:ind w:left="567" w:hanging="567"/>
        <w:jc w:val="both"/>
        <w:rPr>
          <w:rFonts w:ascii="Tahoma" w:hAnsi="Tahoma" w:cs="Tahoma"/>
        </w:rPr>
      </w:pPr>
      <w:r w:rsidRPr="00F7202A">
        <w:rPr>
          <w:rFonts w:ascii="Tahoma" w:hAnsi="Tahoma" w:cs="Tahoma"/>
        </w:rPr>
        <w:t xml:space="preserve"> </w:t>
      </w:r>
    </w:p>
    <w:p w:rsidR="00F7202A" w:rsidRDefault="00F7202A" w:rsidP="00992BF7">
      <w:pPr>
        <w:pStyle w:val="Akapitzlist"/>
        <w:numPr>
          <w:ilvl w:val="0"/>
          <w:numId w:val="29"/>
        </w:numPr>
        <w:ind w:left="567" w:hanging="567"/>
        <w:jc w:val="both"/>
        <w:rPr>
          <w:rFonts w:ascii="Tahoma" w:hAnsi="Tahoma" w:cs="Tahoma"/>
        </w:rPr>
      </w:pPr>
      <w:r w:rsidRPr="00200519">
        <w:rPr>
          <w:rFonts w:ascii="Tahoma" w:hAnsi="Tahoma" w:cs="Tahoma"/>
        </w:rPr>
        <w:t xml:space="preserve">wadium wniesione w formie pieniężnej przed upływem terminu składania ofert  musi znajdować się na rachunku bankowym Zamawiającego. Wadium w pieniądzu należy wpłacić na rachunek bankowy Zamawiającego w Banku Spółdzielczym w Ruścu O/Mokrsko,  nr rachunku 49 9264 0009 0020 0006 2000 0110. Na </w:t>
      </w:r>
      <w:r w:rsidRPr="00200519">
        <w:rPr>
          <w:rFonts w:ascii="Tahoma" w:hAnsi="Tahoma" w:cs="Tahoma"/>
          <w:b/>
        </w:rPr>
        <w:t>przelewie bezgotówkowym</w:t>
      </w:r>
      <w:r w:rsidRPr="00200519">
        <w:rPr>
          <w:rFonts w:ascii="Tahoma" w:hAnsi="Tahoma" w:cs="Tahoma"/>
        </w:rPr>
        <w:t xml:space="preserve"> należy umieścić informację</w:t>
      </w:r>
      <w:r w:rsidRPr="00200519">
        <w:rPr>
          <w:rFonts w:ascii="Tahoma" w:hAnsi="Tahoma" w:cs="Tahoma"/>
          <w:b/>
        </w:rPr>
        <w:t>:</w:t>
      </w:r>
      <w:r w:rsidR="00200519" w:rsidRPr="00200519">
        <w:rPr>
          <w:rFonts w:ascii="Tahoma" w:hAnsi="Tahoma" w:cs="Tahoma"/>
          <w:b/>
        </w:rPr>
        <w:t xml:space="preserve"> </w:t>
      </w:r>
      <w:r w:rsidR="0009726F" w:rsidRPr="00200519">
        <w:rPr>
          <w:rFonts w:ascii="Tahoma" w:hAnsi="Tahoma" w:cs="Tahoma"/>
          <w:b/>
        </w:rPr>
        <w:t xml:space="preserve">Dostawa kruszyw na </w:t>
      </w:r>
      <w:r w:rsidR="00992BF7">
        <w:rPr>
          <w:rFonts w:ascii="Tahoma" w:hAnsi="Tahoma" w:cs="Tahoma"/>
          <w:b/>
        </w:rPr>
        <w:t>201</w:t>
      </w:r>
      <w:r w:rsidR="00E913BE">
        <w:rPr>
          <w:rFonts w:ascii="Tahoma" w:hAnsi="Tahoma" w:cs="Tahoma"/>
          <w:b/>
        </w:rPr>
        <w:t>4</w:t>
      </w:r>
      <w:r w:rsidR="00A44C31">
        <w:rPr>
          <w:rFonts w:ascii="Tahoma" w:hAnsi="Tahoma" w:cs="Tahoma"/>
          <w:b/>
        </w:rPr>
        <w:t xml:space="preserve"> rok</w:t>
      </w:r>
      <w:r w:rsidR="0009726F" w:rsidRPr="00200519">
        <w:rPr>
          <w:rFonts w:ascii="Tahoma" w:hAnsi="Tahoma" w:cs="Tahoma"/>
          <w:b/>
        </w:rPr>
        <w:t>.</w:t>
      </w:r>
      <w:r w:rsidR="0009726F" w:rsidRPr="00200519">
        <w:rPr>
          <w:rFonts w:ascii="Tahoma" w:hAnsi="Tahoma" w:cs="Tahoma"/>
        </w:rPr>
        <w:t xml:space="preserve"> </w:t>
      </w:r>
    </w:p>
    <w:p w:rsidR="00F7202A" w:rsidRDefault="00F7202A" w:rsidP="00992BF7">
      <w:pPr>
        <w:pStyle w:val="Akapitzlist"/>
        <w:numPr>
          <w:ilvl w:val="0"/>
          <w:numId w:val="29"/>
        </w:numPr>
        <w:ind w:left="567" w:hanging="567"/>
        <w:jc w:val="both"/>
        <w:rPr>
          <w:rFonts w:ascii="Tahoma" w:hAnsi="Tahoma" w:cs="Tahoma"/>
        </w:rPr>
      </w:pPr>
      <w:r w:rsidRPr="00200519">
        <w:rPr>
          <w:rFonts w:ascii="Tahoma" w:hAnsi="Tahoma" w:cs="Tahoma"/>
        </w:rPr>
        <w:t xml:space="preserve">W przypadku wniesienia wadium w formie niepieniężnej oryginał lub potwierdzoną za zgodność kopię przedmiotowego dokumentu należy załączyć do oferty (ale w oddzielnej kopercie, by nie było na stale związane z ofertą). Dokument ten musi być ważny w całym okresie związania ofertą – pierwszym dniem jego obowiązywania powinien być dzień otwarcia ofert. </w:t>
      </w:r>
    </w:p>
    <w:p w:rsidR="00F7202A" w:rsidRPr="00200519" w:rsidRDefault="00F7202A" w:rsidP="00992BF7">
      <w:pPr>
        <w:pStyle w:val="Akapitzlist"/>
        <w:numPr>
          <w:ilvl w:val="0"/>
          <w:numId w:val="29"/>
        </w:numPr>
        <w:ind w:left="567" w:hanging="567"/>
        <w:jc w:val="both"/>
        <w:rPr>
          <w:rFonts w:ascii="Tahoma" w:hAnsi="Tahoma" w:cs="Tahoma"/>
        </w:rPr>
      </w:pPr>
      <w:r w:rsidRPr="00200519">
        <w:rPr>
          <w:rFonts w:ascii="Tahoma" w:hAnsi="Tahoma" w:cs="Tahoma"/>
        </w:rPr>
        <w:t>W treści wadium składanego w formie innej niż pieniądz muszą być wyszczególnione okoliczności, w jakich Zamawiający może zatrzymać wadium wraz z odsetkami. Okoliczności muszą zawierać sytuacje określone :</w:t>
      </w:r>
    </w:p>
    <w:p w:rsidR="00F7202A" w:rsidRPr="00F7202A" w:rsidRDefault="00F7202A" w:rsidP="00992BF7">
      <w:pPr>
        <w:ind w:left="1276" w:hanging="567"/>
        <w:jc w:val="both"/>
        <w:rPr>
          <w:rFonts w:ascii="Tahoma" w:hAnsi="Tahoma" w:cs="Tahoma"/>
        </w:rPr>
      </w:pPr>
      <w:r w:rsidRPr="00F7202A">
        <w:rPr>
          <w:rFonts w:ascii="Tahoma" w:hAnsi="Tahoma" w:cs="Tahoma"/>
        </w:rPr>
        <w:t xml:space="preserve">- w art. 46 ust. 4a ustawy </w:t>
      </w:r>
      <w:proofErr w:type="spellStart"/>
      <w:r w:rsidRPr="00F7202A">
        <w:rPr>
          <w:rFonts w:ascii="Tahoma" w:hAnsi="Tahoma" w:cs="Tahoma"/>
        </w:rPr>
        <w:t>Pzp</w:t>
      </w:r>
      <w:proofErr w:type="spellEnd"/>
      <w:r w:rsidRPr="00F7202A">
        <w:rPr>
          <w:rFonts w:ascii="Tahoma" w:hAnsi="Tahoma" w:cs="Tahoma"/>
        </w:rPr>
        <w:t xml:space="preserve">, tj. jeżeli Wykonawca w odpowiedzi na wezwanie, o którym mowa w art. 26 ust. 3 ustawy </w:t>
      </w:r>
      <w:proofErr w:type="spellStart"/>
      <w:r w:rsidRPr="00F7202A">
        <w:rPr>
          <w:rFonts w:ascii="Tahoma" w:hAnsi="Tahoma" w:cs="Tahoma"/>
        </w:rPr>
        <w:t>Pzp</w:t>
      </w:r>
      <w:proofErr w:type="spellEnd"/>
      <w:r w:rsidRPr="00F7202A">
        <w:rPr>
          <w:rFonts w:ascii="Tahoma" w:hAnsi="Tahoma" w:cs="Tahoma"/>
        </w:rPr>
        <w:t xml:space="preserve"> nie złożył dokumentów lub oświadczeń, o których mowa w art. 25 ust. 1 ustawy </w:t>
      </w:r>
      <w:proofErr w:type="spellStart"/>
      <w:r w:rsidRPr="00F7202A">
        <w:rPr>
          <w:rFonts w:ascii="Tahoma" w:hAnsi="Tahoma" w:cs="Tahoma"/>
        </w:rPr>
        <w:t>Pzp</w:t>
      </w:r>
      <w:proofErr w:type="spellEnd"/>
      <w:r w:rsidRPr="00F7202A">
        <w:rPr>
          <w:rFonts w:ascii="Tahoma" w:hAnsi="Tahoma" w:cs="Tahoma"/>
        </w:rPr>
        <w:t xml:space="preserve">, lub pełnomocnictw. </w:t>
      </w:r>
    </w:p>
    <w:p w:rsidR="00F7202A" w:rsidRPr="00F7202A" w:rsidRDefault="00F7202A" w:rsidP="00992BF7">
      <w:pPr>
        <w:ind w:left="1276" w:hanging="567"/>
        <w:jc w:val="both"/>
        <w:rPr>
          <w:rFonts w:ascii="Tahoma" w:hAnsi="Tahoma" w:cs="Tahoma"/>
        </w:rPr>
      </w:pPr>
      <w:r w:rsidRPr="00F7202A">
        <w:rPr>
          <w:rFonts w:ascii="Tahoma" w:hAnsi="Tahoma" w:cs="Tahoma"/>
        </w:rPr>
        <w:t xml:space="preserve">- w art. 46 ust. 5 ustawy </w:t>
      </w:r>
      <w:proofErr w:type="spellStart"/>
      <w:r w:rsidRPr="00F7202A">
        <w:rPr>
          <w:rFonts w:ascii="Tahoma" w:hAnsi="Tahoma" w:cs="Tahoma"/>
        </w:rPr>
        <w:t>Pzp</w:t>
      </w:r>
      <w:proofErr w:type="spellEnd"/>
      <w:r w:rsidRPr="00F7202A">
        <w:rPr>
          <w:rFonts w:ascii="Tahoma" w:hAnsi="Tahoma" w:cs="Tahoma"/>
        </w:rPr>
        <w:t>, tj.:</w:t>
      </w:r>
      <w:r w:rsidR="00AC02CC">
        <w:rPr>
          <w:rFonts w:ascii="Tahoma" w:hAnsi="Tahoma" w:cs="Tahoma"/>
        </w:rPr>
        <w:t xml:space="preserve"> </w:t>
      </w:r>
      <w:r w:rsidRPr="00F7202A">
        <w:rPr>
          <w:rFonts w:ascii="Tahoma" w:hAnsi="Tahoma" w:cs="Tahoma"/>
        </w:rPr>
        <w:t>jeżeli Wykonawca, którego oferta została wybrana:</w:t>
      </w:r>
    </w:p>
    <w:p w:rsidR="00F7202A" w:rsidRPr="00F7202A" w:rsidRDefault="00F7202A" w:rsidP="00992BF7">
      <w:pPr>
        <w:ind w:left="1276" w:hanging="567"/>
        <w:jc w:val="both"/>
        <w:rPr>
          <w:rFonts w:ascii="Tahoma" w:hAnsi="Tahoma" w:cs="Tahoma"/>
        </w:rPr>
      </w:pPr>
      <w:r w:rsidRPr="00F7202A">
        <w:rPr>
          <w:rFonts w:ascii="Tahoma" w:hAnsi="Tahoma" w:cs="Tahoma"/>
        </w:rPr>
        <w:t>1. odmówił podpisania umowy w sprawie zamówienia publicznego na warunkach określonych w ofercie;</w:t>
      </w:r>
    </w:p>
    <w:p w:rsidR="00F7202A" w:rsidRPr="00F7202A" w:rsidRDefault="00F7202A" w:rsidP="00992BF7">
      <w:pPr>
        <w:ind w:left="1276" w:hanging="567"/>
        <w:jc w:val="both"/>
        <w:rPr>
          <w:rFonts w:ascii="Tahoma" w:hAnsi="Tahoma" w:cs="Tahoma"/>
        </w:rPr>
      </w:pPr>
      <w:r w:rsidRPr="00F7202A">
        <w:rPr>
          <w:rFonts w:ascii="Tahoma" w:hAnsi="Tahoma" w:cs="Tahoma"/>
        </w:rPr>
        <w:t>2. nie wniósł wymaganego zabezpieczenia należytego wykonania umowy;</w:t>
      </w:r>
    </w:p>
    <w:p w:rsidR="00F7202A" w:rsidRPr="00F7202A" w:rsidRDefault="00F7202A" w:rsidP="00992BF7">
      <w:pPr>
        <w:ind w:left="1276" w:hanging="567"/>
        <w:jc w:val="both"/>
        <w:rPr>
          <w:rFonts w:ascii="Tahoma" w:hAnsi="Tahoma" w:cs="Tahoma"/>
        </w:rPr>
      </w:pPr>
      <w:r w:rsidRPr="00F7202A">
        <w:rPr>
          <w:rFonts w:ascii="Tahoma" w:hAnsi="Tahoma" w:cs="Tahoma"/>
        </w:rPr>
        <w:t xml:space="preserve">3. zawarcie umowy w sprawie zamówienia publicznego stało się niemożliwe </w:t>
      </w:r>
      <w:r w:rsidR="00005F09">
        <w:rPr>
          <w:rFonts w:ascii="Tahoma" w:hAnsi="Tahoma" w:cs="Tahoma"/>
        </w:rPr>
        <w:br/>
      </w:r>
      <w:r w:rsidRPr="00F7202A">
        <w:rPr>
          <w:rFonts w:ascii="Tahoma" w:hAnsi="Tahoma" w:cs="Tahoma"/>
        </w:rPr>
        <w:t xml:space="preserve">z przyczyn leżących po stronie Wykonawcy. </w:t>
      </w:r>
    </w:p>
    <w:p w:rsidR="00F7202A" w:rsidRPr="00F7202A" w:rsidRDefault="00F7202A" w:rsidP="00992BF7">
      <w:pPr>
        <w:jc w:val="both"/>
        <w:rPr>
          <w:rFonts w:ascii="Tahoma" w:hAnsi="Tahoma" w:cs="Tahoma"/>
        </w:rPr>
      </w:pPr>
    </w:p>
    <w:p w:rsidR="00F7202A" w:rsidRPr="00F7202A" w:rsidRDefault="00992BF7" w:rsidP="00992BF7">
      <w:pPr>
        <w:jc w:val="both"/>
        <w:rPr>
          <w:rFonts w:ascii="Tahoma" w:hAnsi="Tahoma" w:cs="Tahoma"/>
        </w:rPr>
      </w:pPr>
      <w:r>
        <w:rPr>
          <w:rFonts w:ascii="Tahoma" w:hAnsi="Tahoma" w:cs="Tahoma"/>
        </w:rPr>
        <w:t xml:space="preserve">4. </w:t>
      </w:r>
      <w:r w:rsidR="00F7202A" w:rsidRPr="00F7202A">
        <w:rPr>
          <w:rFonts w:ascii="Tahoma" w:hAnsi="Tahoma" w:cs="Tahoma"/>
        </w:rPr>
        <w:t xml:space="preserve">Zamawiający zwróci/ zwolni wadium w terminach i sytuacjach określonych </w:t>
      </w:r>
    </w:p>
    <w:p w:rsidR="00F7202A" w:rsidRPr="00F7202A" w:rsidRDefault="00F7202A" w:rsidP="00992BF7">
      <w:pPr>
        <w:jc w:val="both"/>
        <w:rPr>
          <w:rFonts w:ascii="Tahoma" w:hAnsi="Tahoma" w:cs="Tahoma"/>
        </w:rPr>
      </w:pPr>
      <w:r w:rsidRPr="00F7202A">
        <w:rPr>
          <w:rFonts w:ascii="Tahoma" w:hAnsi="Tahoma" w:cs="Tahoma"/>
        </w:rPr>
        <w:t xml:space="preserve">w art. 46 </w:t>
      </w:r>
      <w:proofErr w:type="spellStart"/>
      <w:r w:rsidRPr="00F7202A">
        <w:rPr>
          <w:rFonts w:ascii="Tahoma" w:hAnsi="Tahoma" w:cs="Tahoma"/>
        </w:rPr>
        <w:t>p.z.p</w:t>
      </w:r>
      <w:proofErr w:type="spellEnd"/>
      <w:r w:rsidRPr="00F7202A">
        <w:rPr>
          <w:rFonts w:ascii="Tahoma" w:hAnsi="Tahoma" w:cs="Tahoma"/>
        </w:rPr>
        <w:t>.</w:t>
      </w:r>
    </w:p>
    <w:p w:rsidR="00CA26DF" w:rsidRPr="009E3A8C" w:rsidRDefault="00CA26DF" w:rsidP="00CA26DF">
      <w:pPr>
        <w:rPr>
          <w:rFonts w:ascii="Tahoma" w:hAnsi="Tahoma" w:cs="Tahoma"/>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center"/>
                              <w:rPr>
                                <w:rFonts w:ascii="Tahoma" w:hAnsi="Tahoma" w:cs="Tahoma"/>
                                <w:b/>
                              </w:rPr>
                            </w:pPr>
                            <w:r w:rsidRPr="00B04A0F">
                              <w:rPr>
                                <w:rFonts w:ascii="Tahoma" w:hAnsi="Tahoma" w:cs="Tahoma"/>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margin-left:2.4pt;margin-top:5.2pt;width:43.2pt;height:2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">
                <v:textbox>
                  <w:txbxContent>
                    <w:p w:rsidR="00CA2A70" w:rsidRPr="00B04A0F" w:rsidRDefault="00CA2A70" w:rsidP="00CA26DF">
                      <w:pPr>
                        <w:jc w:val="center"/>
                        <w:rPr>
                          <w:rFonts w:ascii="Tahoma" w:hAnsi="Tahoma" w:cs="Tahoma"/>
                          <w:b/>
                        </w:rPr>
                      </w:pPr>
                      <w:r w:rsidRPr="00B04A0F">
                        <w:rPr>
                          <w:rFonts w:ascii="Tahoma" w:hAnsi="Tahoma" w:cs="Tahoma"/>
                          <w:b/>
                        </w:rPr>
                        <w:t>X.</w:t>
                      </w:r>
                    </w:p>
                  </w:txbxContent>
                </v:textbox>
              </v:rect>
            </w:pict>
          </mc:Fallback>
        </mc:AlternateContent>
      </w:r>
      <w:r>
        <w:rPr>
          <w:rFonts w:ascii="Tahoma" w:hAnsi="Tahoma" w:cs="Tahoma"/>
          <w:noProof/>
        </w:rPr>
        <mc:AlternateContent>
          <mc:Choice Requires="wps">
            <w:drawing>
              <wp:anchor distT="0" distB="0" distL="114300" distR="114300" simplePos="0" relativeHeight="251685888"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both"/>
                              <w:rPr>
                                <w:rFonts w:ascii="Tahoma" w:hAnsi="Tahoma" w:cs="Tahoma"/>
                              </w:rPr>
                            </w:pPr>
                            <w:r w:rsidRPr="00B04A0F">
                              <w:rPr>
                                <w:rFonts w:ascii="Tahoma" w:hAnsi="Tahoma" w:cs="Tahoma"/>
                                <w:b/>
                              </w:rPr>
                              <w:t>Termin związania z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margin-left:45.6pt;margin-top:5.2pt;width:408pt;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D2O1W2LAIAAFEEAAAOAAAAAAAAAAAAAAAAAC4CAABkcnMv&#10;ZTJvRG9jLnhtbFBLAQItABQABgAIAAAAIQBucZUD3QAAAAgBAAAPAAAAAAAAAAAAAAAAAIYEAABk&#10;cnMvZG93bnJldi54bWxQSwUGAAAAAAQABADzAAAAkAUAAAAA&#10;">
                <v:textbox>
                  <w:txbxContent>
                    <w:p w:rsidR="00CA2A70" w:rsidRPr="00B04A0F" w:rsidRDefault="00CA2A70" w:rsidP="00CA26DF">
                      <w:pPr>
                        <w:jc w:val="both"/>
                        <w:rPr>
                          <w:rFonts w:ascii="Tahoma" w:hAnsi="Tahoma" w:cs="Tahoma"/>
                        </w:rPr>
                      </w:pPr>
                      <w:r w:rsidRPr="00B04A0F">
                        <w:rPr>
                          <w:rFonts w:ascii="Tahoma" w:hAnsi="Tahoma" w:cs="Tahoma"/>
                          <w:b/>
                        </w:rPr>
                        <w:t>Termin związania z ofertą</w:t>
                      </w:r>
                    </w:p>
                  </w:txbxContent>
                </v:textbox>
              </v:rect>
            </w:pict>
          </mc:Fallback>
        </mc:AlternateConten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CA26DF">
      <w:pPr>
        <w:ind w:firstLine="357"/>
        <w:rPr>
          <w:rFonts w:ascii="Tahoma" w:hAnsi="Tahoma" w:cs="Tahoma"/>
        </w:rPr>
      </w:pPr>
      <w:r w:rsidRPr="009E3A8C">
        <w:rPr>
          <w:rFonts w:ascii="Tahoma" w:hAnsi="Tahoma" w:cs="Tahoma"/>
        </w:rPr>
        <w:t>Termin związania z ofertą wynosi 30 dni od dnia upływu terminu składania ofert.</w:t>
      </w:r>
    </w:p>
    <w:p w:rsidR="002774EE" w:rsidRPr="009E3A8C" w:rsidRDefault="002774EE" w:rsidP="00CA26DF">
      <w:pPr>
        <w:ind w:firstLine="357"/>
        <w:rPr>
          <w:rFonts w:ascii="Tahoma" w:hAnsi="Tahoma" w:cs="Tahoma"/>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center"/>
                              <w:rPr>
                                <w:rFonts w:ascii="Tahoma" w:hAnsi="Tahoma" w:cs="Tahoma"/>
                                <w:b/>
                              </w:rPr>
                            </w:pPr>
                            <w:r w:rsidRPr="00B04A0F">
                              <w:rPr>
                                <w:rFonts w:ascii="Tahoma" w:hAnsi="Tahoma" w:cs="Tahoma"/>
                                <w:b/>
                              </w:rP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6" style="position:absolute;margin-left:2.4pt;margin-top:5.2pt;width:43.2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">
                <v:textbox>
                  <w:txbxContent>
                    <w:p w:rsidR="00CA2A70" w:rsidRPr="00B04A0F" w:rsidRDefault="00CA2A70" w:rsidP="00CA26DF">
                      <w:pPr>
                        <w:jc w:val="center"/>
                        <w:rPr>
                          <w:rFonts w:ascii="Tahoma" w:hAnsi="Tahoma" w:cs="Tahoma"/>
                          <w:b/>
                        </w:rPr>
                      </w:pPr>
                      <w:r w:rsidRPr="00B04A0F">
                        <w:rPr>
                          <w:rFonts w:ascii="Tahoma" w:hAnsi="Tahoma" w:cs="Tahoma"/>
                          <w:b/>
                        </w:rPr>
                        <w:t>XI.</w:t>
                      </w:r>
                    </w:p>
                  </w:txbxContent>
                </v:textbox>
              </v:rect>
            </w:pict>
          </mc:Fallback>
        </mc:AlternateContent>
      </w:r>
      <w:r>
        <w:rPr>
          <w:rFonts w:ascii="Tahoma" w:hAnsi="Tahoma" w:cs="Tahoma"/>
          <w:noProof/>
        </w:rPr>
        <mc:AlternateContent>
          <mc:Choice Requires="wps">
            <w:drawing>
              <wp:anchor distT="0" distB="0" distL="114300" distR="114300" simplePos="0" relativeHeight="251687936"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both"/>
                              <w:rPr>
                                <w:rFonts w:ascii="Tahoma" w:hAnsi="Tahoma" w:cs="Tahoma"/>
                              </w:rPr>
                            </w:pPr>
                            <w:r w:rsidRPr="00B04A0F">
                              <w:rPr>
                                <w:rFonts w:ascii="Tahoma" w:hAnsi="Tahoma" w:cs="Tahoma"/>
                                <w:b/>
                              </w:rPr>
                              <w:t>Opis sposobu przygotowania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margin-left:45.6pt;margin-top:5.2pt;width:408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">
                <v:textbox>
                  <w:txbxContent>
                    <w:p w:rsidR="00CA2A70" w:rsidRPr="00B04A0F" w:rsidRDefault="00CA2A70" w:rsidP="00CA26DF">
                      <w:pPr>
                        <w:jc w:val="both"/>
                        <w:rPr>
                          <w:rFonts w:ascii="Tahoma" w:hAnsi="Tahoma" w:cs="Tahoma"/>
                        </w:rPr>
                      </w:pPr>
                      <w:r w:rsidRPr="00B04A0F">
                        <w:rPr>
                          <w:rFonts w:ascii="Tahoma" w:hAnsi="Tahoma" w:cs="Tahoma"/>
                          <w:b/>
                        </w:rPr>
                        <w:t>Opis sposobu przygotowania ofert</w:t>
                      </w:r>
                    </w:p>
                  </w:txbxContent>
                </v:textbox>
              </v:rect>
            </w:pict>
          </mc:Fallback>
        </mc:AlternateContent>
      </w:r>
    </w:p>
    <w:p w:rsidR="00CA26DF" w:rsidRPr="009E3A8C" w:rsidRDefault="00CA26DF" w:rsidP="00CA26DF">
      <w:pPr>
        <w:rPr>
          <w:rFonts w:ascii="Tahoma" w:hAnsi="Tahoma" w:cs="Tahoma"/>
        </w:rPr>
      </w:pPr>
    </w:p>
    <w:p w:rsidR="00CA26DF" w:rsidRPr="00E913BE" w:rsidRDefault="00CA26DF" w:rsidP="00CA26DF">
      <w:pPr>
        <w:rPr>
          <w:rFonts w:ascii="Tahoma" w:hAnsi="Tahoma" w:cs="Tahoma"/>
        </w:rPr>
      </w:pPr>
    </w:p>
    <w:p w:rsidR="00E913BE" w:rsidRPr="00E913BE" w:rsidRDefault="00E913BE" w:rsidP="00E913BE">
      <w:pPr>
        <w:numPr>
          <w:ilvl w:val="0"/>
          <w:numId w:val="42"/>
        </w:numPr>
        <w:tabs>
          <w:tab w:val="left" w:pos="426"/>
        </w:tabs>
        <w:suppressAutoHyphens/>
        <w:ind w:left="709" w:hanging="283"/>
        <w:jc w:val="both"/>
        <w:rPr>
          <w:rFonts w:ascii="Tahoma" w:hAnsi="Tahoma" w:cs="Tahoma"/>
        </w:rPr>
      </w:pPr>
      <w:r w:rsidRPr="00E913BE">
        <w:rPr>
          <w:rFonts w:ascii="Tahoma" w:hAnsi="Tahoma" w:cs="Tahoma"/>
        </w:rPr>
        <w:t xml:space="preserve">Wykonawcy składający oferty zobowiązani są do sporządzenia ofert zgodnie </w:t>
      </w:r>
      <w:r w:rsidRPr="00E913BE">
        <w:rPr>
          <w:rFonts w:ascii="Tahoma" w:hAnsi="Tahoma" w:cs="Tahoma"/>
        </w:rPr>
        <w:br/>
        <w:t>z treścią niniejszej SIWZ – wykorzystując wzór nr 1.</w:t>
      </w:r>
    </w:p>
    <w:p w:rsidR="00E913BE" w:rsidRPr="00E913BE" w:rsidRDefault="00E913BE" w:rsidP="00E913BE">
      <w:pPr>
        <w:numPr>
          <w:ilvl w:val="0"/>
          <w:numId w:val="42"/>
        </w:numPr>
        <w:tabs>
          <w:tab w:val="left" w:pos="426"/>
        </w:tabs>
        <w:suppressAutoHyphens/>
        <w:spacing w:before="120" w:after="120"/>
        <w:ind w:left="709" w:hanging="283"/>
        <w:jc w:val="both"/>
        <w:rPr>
          <w:rFonts w:ascii="Tahoma" w:hAnsi="Tahoma" w:cs="Tahoma"/>
        </w:rPr>
      </w:pPr>
      <w:r w:rsidRPr="00E913BE">
        <w:rPr>
          <w:rFonts w:ascii="Tahoma" w:hAnsi="Tahoma" w:cs="Tahoma"/>
        </w:rPr>
        <w:t xml:space="preserve">Oferty, których treść nie będzie zgodna z SIWZ zostaną odrzucone na podstawie art. 89 </w:t>
      </w:r>
      <w:proofErr w:type="spellStart"/>
      <w:r w:rsidRPr="00E913BE">
        <w:rPr>
          <w:rFonts w:ascii="Tahoma" w:hAnsi="Tahoma" w:cs="Tahoma"/>
        </w:rPr>
        <w:t>p.z.p</w:t>
      </w:r>
      <w:proofErr w:type="spellEnd"/>
      <w:r w:rsidRPr="00E913BE">
        <w:rPr>
          <w:rFonts w:ascii="Tahoma" w:hAnsi="Tahoma" w:cs="Tahoma"/>
        </w:rPr>
        <w:t>.</w:t>
      </w:r>
    </w:p>
    <w:p w:rsidR="00E913BE" w:rsidRPr="00E913BE" w:rsidRDefault="00E913BE" w:rsidP="00E913BE">
      <w:pPr>
        <w:numPr>
          <w:ilvl w:val="0"/>
          <w:numId w:val="42"/>
        </w:numPr>
        <w:tabs>
          <w:tab w:val="left" w:pos="426"/>
        </w:tabs>
        <w:suppressAutoHyphens/>
        <w:ind w:left="709" w:hanging="283"/>
        <w:jc w:val="both"/>
        <w:rPr>
          <w:rFonts w:ascii="Tahoma" w:hAnsi="Tahoma" w:cs="Tahoma"/>
        </w:rPr>
      </w:pPr>
      <w:r w:rsidRPr="00E913BE">
        <w:rPr>
          <w:rFonts w:ascii="Tahoma" w:hAnsi="Tahoma" w:cs="Tahoma"/>
        </w:rPr>
        <w:t>Oferta winna być napisana w języku polskim. Zamawiający zaleca aby wszystkie strony oferty zawierające informacje były ponumerowane  oraz spięte lub zszyte.</w:t>
      </w:r>
    </w:p>
    <w:p w:rsidR="00E913BE" w:rsidRPr="00E913BE" w:rsidRDefault="00E913BE" w:rsidP="00E913BE">
      <w:pPr>
        <w:numPr>
          <w:ilvl w:val="0"/>
          <w:numId w:val="42"/>
        </w:numPr>
        <w:tabs>
          <w:tab w:val="left" w:pos="426"/>
        </w:tabs>
        <w:suppressAutoHyphens/>
        <w:spacing w:before="120" w:after="120"/>
        <w:ind w:left="709" w:hanging="283"/>
        <w:jc w:val="both"/>
        <w:rPr>
          <w:rFonts w:ascii="Tahoma" w:hAnsi="Tahoma" w:cs="Tahoma"/>
        </w:rPr>
      </w:pPr>
      <w:r w:rsidRPr="00E913BE">
        <w:rPr>
          <w:rFonts w:ascii="Tahoma" w:hAnsi="Tahoma" w:cs="Tahoma"/>
        </w:rPr>
        <w:lastRenderedPageBreak/>
        <w:t xml:space="preserve">Oferta z załącznikami winna być podpisana przez osoby upoważnione do reprezentowania wykonawcy lub jego pełnomocnika wymienionego we wpisie do ewidencji podmiotów gospodarczych lub Krajowym Rejestrze Sądowym – pełnomocnictwa osób, które podpisały ofertę a nie są wymienione w ewidencji lub Rejestrze KRS należy załączyć do oferty. Jeżeli upoważnienie nie wynika wprost z dokumentu stwierdzającego status prawny wykonawcy (odpisu </w:t>
      </w:r>
      <w:r w:rsidRPr="00E913BE">
        <w:rPr>
          <w:rFonts w:ascii="Tahoma" w:hAnsi="Tahoma" w:cs="Tahoma"/>
        </w:rPr>
        <w:br/>
        <w:t xml:space="preserve">z właściwego rejestru lub CEIDG), to do oferty należy dołączyć stosowne pełnomocnictwo w formie oryginału lub kserokopii potwierdzonej notarialnie. </w:t>
      </w:r>
    </w:p>
    <w:p w:rsidR="00E913BE" w:rsidRPr="00E913BE" w:rsidRDefault="00E913BE" w:rsidP="00E913BE">
      <w:pPr>
        <w:numPr>
          <w:ilvl w:val="0"/>
          <w:numId w:val="42"/>
        </w:numPr>
        <w:tabs>
          <w:tab w:val="left" w:pos="426"/>
        </w:tabs>
        <w:suppressAutoHyphens/>
        <w:ind w:left="709" w:hanging="283"/>
        <w:jc w:val="both"/>
        <w:rPr>
          <w:rFonts w:ascii="Tahoma" w:hAnsi="Tahoma" w:cs="Tahoma"/>
        </w:rPr>
      </w:pPr>
      <w:r w:rsidRPr="00E913BE">
        <w:rPr>
          <w:rFonts w:ascii="Tahoma" w:hAnsi="Tahoma" w:cs="Tahoma"/>
        </w:rPr>
        <w:t>Ewentualne poprawki w ofercie</w:t>
      </w:r>
      <w:r w:rsidRPr="00E913BE">
        <w:rPr>
          <w:rFonts w:ascii="Tahoma" w:hAnsi="Tahoma" w:cs="Tahoma"/>
          <w:b/>
        </w:rPr>
        <w:t xml:space="preserve"> </w:t>
      </w:r>
      <w:r w:rsidRPr="00E913BE">
        <w:rPr>
          <w:rFonts w:ascii="Tahoma" w:hAnsi="Tahoma" w:cs="Tahoma"/>
        </w:rPr>
        <w:t>powinny być parafowane przez osobę podpisującą ofertę.</w:t>
      </w:r>
    </w:p>
    <w:p w:rsidR="00E913BE" w:rsidRPr="00E913BE" w:rsidRDefault="00E913BE" w:rsidP="00E913BE">
      <w:pPr>
        <w:numPr>
          <w:ilvl w:val="0"/>
          <w:numId w:val="42"/>
        </w:numPr>
        <w:tabs>
          <w:tab w:val="left" w:pos="426"/>
        </w:tabs>
        <w:suppressAutoHyphens/>
        <w:spacing w:before="120"/>
        <w:ind w:left="709" w:hanging="283"/>
        <w:jc w:val="both"/>
        <w:rPr>
          <w:rFonts w:ascii="Tahoma" w:hAnsi="Tahoma" w:cs="Tahoma"/>
          <w:i/>
        </w:rPr>
      </w:pPr>
      <w:r w:rsidRPr="00E913BE">
        <w:rPr>
          <w:rFonts w:ascii="Tahoma" w:hAnsi="Tahoma" w:cs="Tahoma"/>
          <w:b/>
        </w:rPr>
        <w:t>Zamawiający prosi, aby</w:t>
      </w:r>
      <w:r w:rsidRPr="00E913BE">
        <w:rPr>
          <w:rFonts w:ascii="Tahoma" w:hAnsi="Tahoma" w:cs="Tahoma"/>
          <w:b/>
          <w:caps/>
        </w:rPr>
        <w:t xml:space="preserve"> Formularz Oferty i oświadczeniA </w:t>
      </w:r>
      <w:r w:rsidRPr="00E913BE">
        <w:rPr>
          <w:rFonts w:ascii="Tahoma" w:hAnsi="Tahoma" w:cs="Tahoma"/>
          <w:b/>
        </w:rPr>
        <w:t>były podpisane w sposób czytelny</w:t>
      </w:r>
      <w:r w:rsidRPr="00E913BE">
        <w:rPr>
          <w:rFonts w:ascii="Tahoma" w:hAnsi="Tahoma" w:cs="Tahoma"/>
        </w:rPr>
        <w:t xml:space="preserve">, to znaczy umożliwiający odczytanie imienia </w:t>
      </w:r>
      <w:r w:rsidRPr="00E913BE">
        <w:rPr>
          <w:rFonts w:ascii="Tahoma" w:hAnsi="Tahoma" w:cs="Tahoma"/>
        </w:rPr>
        <w:br/>
        <w:t xml:space="preserve">i nazwiska osoby podpisującej lub zaopatrzone w pieczątkę imienną. </w:t>
      </w:r>
      <w:r w:rsidRPr="00E913BE">
        <w:rPr>
          <w:rFonts w:ascii="Tahoma" w:hAnsi="Tahoma" w:cs="Tahoma"/>
          <w:i/>
        </w:rPr>
        <w:t>W przypadku zaistnienia wątpliwości czy „</w:t>
      </w:r>
      <w:r w:rsidRPr="00E913BE">
        <w:rPr>
          <w:rFonts w:ascii="Tahoma" w:hAnsi="Tahoma" w:cs="Tahoma"/>
          <w:i/>
          <w:caps/>
        </w:rPr>
        <w:t>Formularz Oferty”</w:t>
      </w:r>
      <w:r w:rsidRPr="00E913BE">
        <w:rPr>
          <w:rFonts w:ascii="Tahoma" w:hAnsi="Tahoma" w:cs="Tahoma"/>
          <w:i/>
        </w:rPr>
        <w:t xml:space="preserve"> został podpisany przez Wykonawcę lub upoważnioną przez niego osobę Zamawiający może zażądać dostarczenia w ustalonym </w:t>
      </w:r>
      <w:r w:rsidRPr="00E913BE">
        <w:rPr>
          <w:rFonts w:ascii="Tahoma" w:hAnsi="Tahoma" w:cs="Tahoma"/>
          <w:i/>
          <w:spacing w:val="-2"/>
        </w:rPr>
        <w:t>przez siebie terminie wzoru podpisu uwiarygodnionego przez osobę zaufania publicznego</w:t>
      </w:r>
      <w:r w:rsidRPr="00E913BE">
        <w:rPr>
          <w:rFonts w:ascii="Tahoma" w:hAnsi="Tahoma" w:cs="Tahoma"/>
          <w:i/>
        </w:rPr>
        <w:t xml:space="preserve"> (np. radcę prawnego, adwokata, notariusza, itp.).</w:t>
      </w:r>
    </w:p>
    <w:p w:rsidR="00E913BE" w:rsidRPr="00E913BE" w:rsidRDefault="00E913BE" w:rsidP="00E913BE">
      <w:pPr>
        <w:numPr>
          <w:ilvl w:val="0"/>
          <w:numId w:val="42"/>
        </w:numPr>
        <w:tabs>
          <w:tab w:val="left" w:pos="426"/>
        </w:tabs>
        <w:suppressAutoHyphens/>
        <w:spacing w:before="120" w:after="120"/>
        <w:ind w:left="709" w:hanging="283"/>
        <w:jc w:val="both"/>
        <w:rPr>
          <w:rFonts w:ascii="Tahoma" w:hAnsi="Tahoma" w:cs="Tahoma"/>
        </w:rPr>
      </w:pPr>
      <w:r w:rsidRPr="00E913BE">
        <w:rPr>
          <w:rFonts w:ascii="Tahoma" w:hAnsi="Tahoma" w:cs="Tahoma"/>
        </w:rPr>
        <w:t xml:space="preserve">Wykonawca ponosi wszelkie koszty związane z przygotowaniem </w:t>
      </w:r>
      <w:r w:rsidRPr="00E913BE">
        <w:rPr>
          <w:rFonts w:ascii="Tahoma" w:hAnsi="Tahoma" w:cs="Tahoma"/>
        </w:rPr>
        <w:br/>
        <w:t>i złożeniem  oferty.</w:t>
      </w:r>
    </w:p>
    <w:p w:rsidR="00E913BE" w:rsidRPr="00E913BE" w:rsidRDefault="00E913BE" w:rsidP="00E913BE">
      <w:pPr>
        <w:numPr>
          <w:ilvl w:val="0"/>
          <w:numId w:val="42"/>
        </w:numPr>
        <w:tabs>
          <w:tab w:val="left" w:pos="426"/>
        </w:tabs>
        <w:suppressAutoHyphens/>
        <w:ind w:left="709" w:hanging="283"/>
        <w:jc w:val="both"/>
        <w:rPr>
          <w:rFonts w:ascii="Tahoma" w:hAnsi="Tahoma" w:cs="Tahoma"/>
        </w:rPr>
      </w:pPr>
      <w:r w:rsidRPr="00E913BE">
        <w:rPr>
          <w:rFonts w:ascii="Tahoma" w:hAnsi="Tahoma" w:cs="Tahoma"/>
        </w:rPr>
        <w:t xml:space="preserve">Stwierdzenie przez zamawiającego podania przez wykonawcę nieprawdziwych informacji mających wpływ na wynik prowadzonego postępowania spowoduje wykluczenie go z postępowania (art. 24 ust.2 pkt 2 </w:t>
      </w:r>
      <w:proofErr w:type="spellStart"/>
      <w:r w:rsidRPr="00E913BE">
        <w:rPr>
          <w:rFonts w:ascii="Tahoma" w:hAnsi="Tahoma" w:cs="Tahoma"/>
        </w:rPr>
        <w:t>p.z.p</w:t>
      </w:r>
      <w:proofErr w:type="spellEnd"/>
      <w:r w:rsidRPr="00E913BE">
        <w:rPr>
          <w:rFonts w:ascii="Tahoma" w:hAnsi="Tahoma" w:cs="Tahoma"/>
        </w:rPr>
        <w:t>.)</w:t>
      </w:r>
    </w:p>
    <w:p w:rsidR="00E913BE" w:rsidRPr="00E913BE" w:rsidRDefault="00E913BE" w:rsidP="00E913BE">
      <w:pPr>
        <w:numPr>
          <w:ilvl w:val="0"/>
          <w:numId w:val="42"/>
        </w:numPr>
        <w:tabs>
          <w:tab w:val="left" w:pos="426"/>
        </w:tabs>
        <w:suppressAutoHyphens/>
        <w:ind w:left="709" w:hanging="283"/>
        <w:jc w:val="both"/>
        <w:rPr>
          <w:rFonts w:ascii="Tahoma" w:hAnsi="Tahoma" w:cs="Tahoma"/>
        </w:rPr>
      </w:pPr>
      <w:r w:rsidRPr="00E913BE">
        <w:rPr>
          <w:rFonts w:ascii="Tahoma" w:hAnsi="Tahoma" w:cs="Tahoma"/>
        </w:rPr>
        <w:t>Zamawiający wyraża zgodę na udział podwykonawców w realizacji zamówienia z zastrzeżeniem, iż zlecenie podwykonawcom wykonania jakiejkolwiek części zamówienia nie zmienia zobowiązań Wykonawcy wobec Zamawiającego za jego wykonanie. Wykonawca będzie odpowiedzialny za działania podwykonawców w takim samym stopniu jakby to były działania jego pracowników.</w:t>
      </w:r>
    </w:p>
    <w:p w:rsidR="00E913BE" w:rsidRPr="00E913BE" w:rsidRDefault="00E913BE" w:rsidP="00E913BE">
      <w:pPr>
        <w:numPr>
          <w:ilvl w:val="0"/>
          <w:numId w:val="42"/>
        </w:numPr>
        <w:tabs>
          <w:tab w:val="left" w:pos="426"/>
          <w:tab w:val="left" w:pos="851"/>
        </w:tabs>
        <w:suppressAutoHyphens/>
        <w:ind w:left="709" w:hanging="283"/>
        <w:jc w:val="both"/>
        <w:rPr>
          <w:rFonts w:ascii="Tahoma" w:hAnsi="Tahoma" w:cs="Tahoma"/>
        </w:rPr>
      </w:pPr>
      <w:r w:rsidRPr="00E913BE">
        <w:rPr>
          <w:rFonts w:ascii="Tahoma" w:hAnsi="Tahoma" w:cs="Tahoma"/>
        </w:rPr>
        <w:t xml:space="preserve">Wykonawca zobowiązany jest wskazać w ofercie, jaki zakres zamierza powierzyć podwykonawcom. W przypadku nie wskazania w ofercie zakresu, które Wykonawca zamierza powierzyć podwykonawcom Zamawiający uzna, że Wykonawca podjął się samodzielnego wykonania zamówienia  </w:t>
      </w:r>
    </w:p>
    <w:p w:rsidR="00E913BE" w:rsidRPr="00AF4716" w:rsidRDefault="00E913BE" w:rsidP="00E913BE">
      <w:pPr>
        <w:shd w:val="clear" w:color="auto" w:fill="FFFFFF"/>
        <w:tabs>
          <w:tab w:val="left" w:pos="426"/>
        </w:tabs>
        <w:autoSpaceDE w:val="0"/>
        <w:autoSpaceDN w:val="0"/>
        <w:adjustRightInd w:val="0"/>
        <w:ind w:left="426"/>
        <w:contextualSpacing/>
        <w:jc w:val="both"/>
        <w:rPr>
          <w:rFonts w:ascii="Bookman Old Style" w:hAnsi="Bookman Old Style" w:cs="Arial"/>
          <w:b/>
          <w:sz w:val="22"/>
          <w:szCs w:val="22"/>
          <w:u w:val="single"/>
        </w:rPr>
      </w:pPr>
      <w:r w:rsidRPr="00E913BE">
        <w:rPr>
          <w:rFonts w:ascii="Tahoma" w:hAnsi="Tahoma" w:cs="Tahoma"/>
          <w:b/>
          <w:u w:val="single"/>
        </w:rPr>
        <w:t>Na kopercie powinny znajdować się dane oferenta umożliwiające zwrócenie oferty bez otwarcia koperty.</w:t>
      </w: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center"/>
                              <w:rPr>
                                <w:rFonts w:ascii="Tahoma" w:hAnsi="Tahoma" w:cs="Tahoma"/>
                                <w:b/>
                              </w:rPr>
                            </w:pPr>
                            <w:r w:rsidRPr="00B04A0F">
                              <w:rPr>
                                <w:rFonts w:ascii="Tahoma" w:hAnsi="Tahoma" w:cs="Tahoma"/>
                                <w:b/>
                              </w:rPr>
                              <w:t>XII.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margin-left:2.4pt;margin-top:5.2pt;width:43.2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">
                <v:textbox>
                  <w:txbxContent>
                    <w:p w:rsidR="00CA2A70" w:rsidRPr="00B04A0F" w:rsidRDefault="00CA2A70" w:rsidP="00CA26DF">
                      <w:pPr>
                        <w:jc w:val="center"/>
                        <w:rPr>
                          <w:rFonts w:ascii="Tahoma" w:hAnsi="Tahoma" w:cs="Tahoma"/>
                          <w:b/>
                        </w:rPr>
                      </w:pPr>
                      <w:r w:rsidRPr="00B04A0F">
                        <w:rPr>
                          <w:rFonts w:ascii="Tahoma" w:hAnsi="Tahoma" w:cs="Tahoma"/>
                          <w:b/>
                        </w:rPr>
                        <w:t>XII.</w:t>
                      </w:r>
                    </w:p>
                  </w:txbxContent>
                </v:textbox>
              </v:rect>
            </w:pict>
          </mc:Fallback>
        </mc:AlternateContent>
      </w:r>
      <w:r>
        <w:rPr>
          <w:rFonts w:ascii="Tahoma" w:hAnsi="Tahoma" w:cs="Tahoma"/>
          <w:noProof/>
        </w:rPr>
        <mc:AlternateContent>
          <mc:Choice Requires="wps">
            <w:drawing>
              <wp:anchor distT="0" distB="0" distL="114300" distR="114300" simplePos="0" relativeHeight="251689984"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B04A0F" w:rsidRDefault="00CA2A70" w:rsidP="00CA26DF">
                            <w:pPr>
                              <w:jc w:val="both"/>
                              <w:rPr>
                                <w:rFonts w:ascii="Tahoma" w:hAnsi="Tahoma" w:cs="Tahoma"/>
                              </w:rPr>
                            </w:pPr>
                            <w:r w:rsidRPr="00B04A0F">
                              <w:rPr>
                                <w:rFonts w:ascii="Tahoma" w:hAnsi="Tahoma" w:cs="Tahoma"/>
                                <w:b/>
                              </w:rPr>
                              <w:t>Miejsce i termin składania i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9" style="position:absolute;margin-left:45.6pt;margin-top:5.2pt;width:408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DR0V+DLAIAAFEEAAAOAAAAAAAAAAAAAAAAAC4CAABkcnMv&#10;ZTJvRG9jLnhtbFBLAQItABQABgAIAAAAIQBucZUD3QAAAAgBAAAPAAAAAAAAAAAAAAAAAIYEAABk&#10;cnMvZG93bnJldi54bWxQSwUGAAAAAAQABADzAAAAkAUAAAAA&#10;">
                <v:textbox>
                  <w:txbxContent>
                    <w:p w:rsidR="00CA2A70" w:rsidRPr="00B04A0F" w:rsidRDefault="00CA2A70" w:rsidP="00CA26DF">
                      <w:pPr>
                        <w:jc w:val="both"/>
                        <w:rPr>
                          <w:rFonts w:ascii="Tahoma" w:hAnsi="Tahoma" w:cs="Tahoma"/>
                        </w:rPr>
                      </w:pPr>
                      <w:r w:rsidRPr="00B04A0F">
                        <w:rPr>
                          <w:rFonts w:ascii="Tahoma" w:hAnsi="Tahoma" w:cs="Tahoma"/>
                          <w:b/>
                        </w:rPr>
                        <w:t>Miejsce i termin składania i otwarcia ofert</w:t>
                      </w:r>
                    </w:p>
                  </w:txbxContent>
                </v:textbox>
              </v:rect>
            </w:pict>
          </mc:Fallback>
        </mc:AlternateContent>
      </w:r>
    </w:p>
    <w:p w:rsidR="009039F3" w:rsidRPr="009E3A8C" w:rsidRDefault="009039F3" w:rsidP="009039F3">
      <w:pPr>
        <w:ind w:left="540"/>
        <w:jc w:val="both"/>
        <w:rPr>
          <w:rFonts w:ascii="Tahoma" w:hAnsi="Tahoma" w:cs="Tahoma"/>
        </w:rPr>
      </w:pPr>
    </w:p>
    <w:p w:rsidR="009039F3" w:rsidRPr="009E3A8C" w:rsidRDefault="009039F3" w:rsidP="009039F3">
      <w:pPr>
        <w:jc w:val="both"/>
        <w:rPr>
          <w:rFonts w:ascii="Tahoma" w:hAnsi="Tahoma" w:cs="Tahoma"/>
        </w:rPr>
      </w:pPr>
    </w:p>
    <w:p w:rsidR="00A31FA2" w:rsidRPr="00CA2A70" w:rsidRDefault="00A31FA2" w:rsidP="00A31FA2">
      <w:pPr>
        <w:numPr>
          <w:ilvl w:val="2"/>
          <w:numId w:val="34"/>
        </w:numPr>
        <w:ind w:left="709"/>
        <w:jc w:val="both"/>
        <w:rPr>
          <w:rFonts w:ascii="Tahoma" w:hAnsi="Tahoma" w:cs="Tahoma"/>
        </w:rPr>
      </w:pPr>
      <w:r w:rsidRPr="00CA2A70">
        <w:rPr>
          <w:rFonts w:ascii="Tahoma" w:hAnsi="Tahoma" w:cs="Tahoma"/>
        </w:rPr>
        <w:t>Oferty należy składać (od poniedziałku do piątku) w godzinach 8</w:t>
      </w:r>
      <w:r w:rsidRPr="00CA2A70">
        <w:rPr>
          <w:rFonts w:ascii="Tahoma" w:hAnsi="Tahoma" w:cs="Tahoma"/>
          <w:vertAlign w:val="superscript"/>
        </w:rPr>
        <w:t xml:space="preserve">00 </w:t>
      </w:r>
      <w:r w:rsidRPr="00CA2A70">
        <w:rPr>
          <w:rFonts w:ascii="Tahoma" w:hAnsi="Tahoma" w:cs="Tahoma"/>
        </w:rPr>
        <w:t>– 15</w:t>
      </w:r>
      <w:r w:rsidRPr="00CA2A70">
        <w:rPr>
          <w:rFonts w:ascii="Tahoma" w:hAnsi="Tahoma" w:cs="Tahoma"/>
          <w:vertAlign w:val="superscript"/>
        </w:rPr>
        <w:t xml:space="preserve">00 </w:t>
      </w:r>
      <w:r w:rsidRPr="00CA2A70">
        <w:rPr>
          <w:rFonts w:ascii="Tahoma" w:hAnsi="Tahoma" w:cs="Tahoma"/>
        </w:rPr>
        <w:t xml:space="preserve">w siedzibie Zamawiającego – sekretariat Urzędu Gminy w Mokrsku (pokój nr 7) w terminie najpóźniej </w:t>
      </w:r>
      <w:r w:rsidRPr="007C2293">
        <w:rPr>
          <w:rFonts w:ascii="Tahoma" w:hAnsi="Tahoma" w:cs="Tahoma"/>
          <w:b/>
          <w:i/>
          <w:highlight w:val="yellow"/>
        </w:rPr>
        <w:t xml:space="preserve">do dnia </w:t>
      </w:r>
      <w:r w:rsidR="000C55B9" w:rsidRPr="007C2293">
        <w:rPr>
          <w:rFonts w:ascii="Tahoma" w:hAnsi="Tahoma" w:cs="Tahoma"/>
          <w:b/>
          <w:i/>
          <w:highlight w:val="yellow"/>
        </w:rPr>
        <w:t>27</w:t>
      </w:r>
      <w:r w:rsidRPr="007C2293">
        <w:rPr>
          <w:rFonts w:ascii="Tahoma" w:hAnsi="Tahoma" w:cs="Tahoma"/>
          <w:b/>
          <w:i/>
          <w:highlight w:val="yellow"/>
        </w:rPr>
        <w:t>.0</w:t>
      </w:r>
      <w:r w:rsidR="000C55B9" w:rsidRPr="007C2293">
        <w:rPr>
          <w:rFonts w:ascii="Tahoma" w:hAnsi="Tahoma" w:cs="Tahoma"/>
          <w:b/>
          <w:i/>
          <w:highlight w:val="yellow"/>
        </w:rPr>
        <w:t>1</w:t>
      </w:r>
      <w:r w:rsidRPr="007C2293">
        <w:rPr>
          <w:rFonts w:ascii="Tahoma" w:hAnsi="Tahoma" w:cs="Tahoma"/>
          <w:b/>
          <w:i/>
          <w:highlight w:val="yellow"/>
        </w:rPr>
        <w:t>.201</w:t>
      </w:r>
      <w:r w:rsidR="007C2293">
        <w:rPr>
          <w:rFonts w:ascii="Tahoma" w:hAnsi="Tahoma" w:cs="Tahoma"/>
          <w:b/>
          <w:i/>
          <w:highlight w:val="yellow"/>
        </w:rPr>
        <w:t>4</w:t>
      </w:r>
      <w:r w:rsidRPr="007C2293">
        <w:rPr>
          <w:rFonts w:ascii="Tahoma" w:hAnsi="Tahoma" w:cs="Tahoma"/>
          <w:b/>
          <w:i/>
          <w:highlight w:val="yellow"/>
        </w:rPr>
        <w:t>r. do godz.12</w:t>
      </w:r>
      <w:r w:rsidRPr="007C2293">
        <w:rPr>
          <w:rFonts w:ascii="Tahoma" w:hAnsi="Tahoma" w:cs="Tahoma"/>
          <w:i/>
          <w:highlight w:val="yellow"/>
          <w:vertAlign w:val="superscript"/>
        </w:rPr>
        <w:t>00</w:t>
      </w:r>
      <w:r w:rsidRPr="00CA2A70">
        <w:rPr>
          <w:rFonts w:ascii="Tahoma" w:hAnsi="Tahoma" w:cs="Tahoma"/>
          <w:b/>
          <w:i/>
        </w:rPr>
        <w:t>.</w:t>
      </w:r>
      <w:r w:rsidRPr="00CA2A70">
        <w:rPr>
          <w:rFonts w:ascii="Tahoma" w:hAnsi="Tahoma" w:cs="Tahoma"/>
        </w:rPr>
        <w:t xml:space="preserve"> Wykonawca zobowiązany jest do złożenia oferty i załączników do niej w formie pisemnej pod rygorem nieważności – Zamawiający nie wyraża zgody na składanie ofert w postaci elektronicznej opatrzonej bezpiecznym podpisem elektronicznym. Ofertę należy złożyć w zamkniętej kopercie oznaczonej w następujący sposób:</w:t>
      </w:r>
    </w:p>
    <w:p w:rsidR="00A31FA2" w:rsidRPr="00822847" w:rsidRDefault="00A31FA2" w:rsidP="00A31FA2">
      <w:pPr>
        <w:ind w:left="708"/>
        <w:jc w:val="both"/>
        <w:rPr>
          <w:rFonts w:ascii="Bookman Old Style" w:hAnsi="Bookman Old Style"/>
          <w:sz w:val="22"/>
        </w:rPr>
      </w:pPr>
    </w:p>
    <w:p w:rsidR="000C55B9" w:rsidRPr="009E58A3" w:rsidRDefault="000C55B9" w:rsidP="000C55B9">
      <w:pPr>
        <w:shd w:val="clear" w:color="auto" w:fill="FFFFFF"/>
        <w:autoSpaceDE w:val="0"/>
        <w:autoSpaceDN w:val="0"/>
        <w:adjustRightInd w:val="0"/>
        <w:ind w:left="720"/>
        <w:jc w:val="center"/>
        <w:rPr>
          <w:rFonts w:ascii="Bookman Old Style" w:hAnsi="Bookman Old Style"/>
          <w:b/>
        </w:rPr>
      </w:pPr>
      <w:r w:rsidRPr="009E58A3">
        <w:rPr>
          <w:rFonts w:ascii="Bookman Old Style" w:hAnsi="Bookman Old Style"/>
          <w:b/>
        </w:rPr>
        <w:lastRenderedPageBreak/>
        <w:t>Gmina Mokrsko</w:t>
      </w:r>
    </w:p>
    <w:p w:rsidR="000C55B9" w:rsidRPr="009E58A3" w:rsidRDefault="000C55B9" w:rsidP="000C55B9">
      <w:pPr>
        <w:ind w:left="720"/>
        <w:jc w:val="center"/>
        <w:rPr>
          <w:rFonts w:ascii="Bookman Old Style" w:hAnsi="Bookman Old Style"/>
          <w:b/>
        </w:rPr>
      </w:pPr>
      <w:r w:rsidRPr="009E58A3">
        <w:rPr>
          <w:rFonts w:ascii="Bookman Old Style" w:hAnsi="Bookman Old Style"/>
          <w:b/>
        </w:rPr>
        <w:t>OFERTA PRZETARGOWA</w:t>
      </w:r>
    </w:p>
    <w:p w:rsidR="000C55B9" w:rsidRPr="009E58A3" w:rsidRDefault="000C55B9" w:rsidP="000C55B9">
      <w:pPr>
        <w:ind w:left="720"/>
        <w:jc w:val="center"/>
        <w:rPr>
          <w:rFonts w:ascii="Bookman Old Style" w:hAnsi="Bookman Old Style"/>
          <w:b/>
        </w:rPr>
      </w:pPr>
    </w:p>
    <w:p w:rsidR="000C55B9" w:rsidRDefault="000C55B9" w:rsidP="000C55B9">
      <w:pPr>
        <w:ind w:left="720"/>
        <w:jc w:val="center"/>
        <w:rPr>
          <w:rFonts w:ascii="Bookman Old Style" w:hAnsi="Bookman Old Style" w:cs="Courier New"/>
          <w:bCs/>
        </w:rPr>
      </w:pPr>
      <w:r w:rsidRPr="009E58A3">
        <w:rPr>
          <w:rFonts w:ascii="Bookman Old Style" w:hAnsi="Bookman Old Style" w:cs="Courier New"/>
          <w:bCs/>
        </w:rPr>
        <w:t>Przetarg nieograniczony na wykonanie zadania:</w:t>
      </w:r>
    </w:p>
    <w:p w:rsidR="000C55B9" w:rsidRPr="009E58A3" w:rsidRDefault="000C55B9" w:rsidP="000C55B9">
      <w:pPr>
        <w:ind w:left="720"/>
        <w:jc w:val="center"/>
        <w:rPr>
          <w:rFonts w:ascii="Bookman Old Style" w:hAnsi="Bookman Old Style" w:cs="Courier New"/>
          <w:bCs/>
        </w:rPr>
      </w:pPr>
    </w:p>
    <w:p w:rsidR="000C55B9" w:rsidRDefault="000C55B9" w:rsidP="000C55B9">
      <w:pPr>
        <w:jc w:val="center"/>
        <w:rPr>
          <w:rFonts w:ascii="Bookman Old Style" w:hAnsi="Bookman Old Style" w:cs="Tahoma"/>
          <w:b/>
        </w:rPr>
      </w:pPr>
      <w:r>
        <w:rPr>
          <w:rFonts w:ascii="Bookman Old Style" w:hAnsi="Bookman Old Style" w:cs="Tahoma"/>
          <w:b/>
        </w:rPr>
        <w:t>„</w:t>
      </w:r>
      <w:r w:rsidRPr="00A31FA2">
        <w:rPr>
          <w:rFonts w:ascii="Bookman Old Style" w:hAnsi="Bookman Old Style" w:cs="Tahoma"/>
          <w:b/>
        </w:rPr>
        <w:t>Dostawę kruszyw drogowych na 201</w:t>
      </w:r>
      <w:r>
        <w:rPr>
          <w:rFonts w:ascii="Bookman Old Style" w:hAnsi="Bookman Old Style" w:cs="Tahoma"/>
          <w:b/>
        </w:rPr>
        <w:t>4 rok”</w:t>
      </w:r>
    </w:p>
    <w:p w:rsidR="000C55B9" w:rsidRDefault="000C55B9" w:rsidP="000C55B9">
      <w:pPr>
        <w:jc w:val="center"/>
        <w:rPr>
          <w:rFonts w:ascii="Bookman Old Style" w:hAnsi="Bookman Old Style" w:cs="Tahoma"/>
          <w:b/>
        </w:rPr>
      </w:pPr>
    </w:p>
    <w:p w:rsidR="000C55B9" w:rsidRDefault="000C55B9" w:rsidP="000C55B9">
      <w:pPr>
        <w:shd w:val="clear" w:color="auto" w:fill="FFFFFF"/>
        <w:autoSpaceDE w:val="0"/>
        <w:autoSpaceDN w:val="0"/>
        <w:adjustRightInd w:val="0"/>
        <w:ind w:left="720"/>
        <w:jc w:val="center"/>
        <w:rPr>
          <w:rFonts w:ascii="Bookman Old Style" w:hAnsi="Bookman Old Style"/>
          <w:b/>
        </w:rPr>
      </w:pPr>
      <w:r>
        <w:rPr>
          <w:rFonts w:ascii="Bookman Old Style" w:hAnsi="Bookman Old Style"/>
          <w:b/>
        </w:rPr>
        <w:t>NIE OTWIERAĆ PRZED TERMINEM OTWARCIA OFERT</w:t>
      </w:r>
    </w:p>
    <w:p w:rsidR="000C55B9" w:rsidRDefault="000C55B9" w:rsidP="000C55B9">
      <w:pPr>
        <w:jc w:val="both"/>
        <w:rPr>
          <w:rFonts w:ascii="Bookman Old Style" w:hAnsi="Bookman Old Style"/>
          <w:sz w:val="22"/>
          <w:szCs w:val="22"/>
        </w:rPr>
      </w:pPr>
    </w:p>
    <w:p w:rsidR="000C55B9" w:rsidRDefault="000C55B9" w:rsidP="000C55B9">
      <w:pPr>
        <w:ind w:left="708"/>
        <w:jc w:val="both"/>
        <w:rPr>
          <w:rFonts w:ascii="Bookman Old Style" w:hAnsi="Bookman Old Style"/>
          <w:sz w:val="22"/>
        </w:rPr>
      </w:pPr>
    </w:p>
    <w:p w:rsidR="000C55B9" w:rsidRDefault="000C55B9" w:rsidP="000C55B9">
      <w:pPr>
        <w:jc w:val="both"/>
        <w:rPr>
          <w:rFonts w:ascii="Bookman Old Style" w:hAnsi="Bookman Old Style"/>
          <w:b/>
        </w:rPr>
      </w:pP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Oferty nadesłane do Zamawiającego za pośrednictwem Poczty Polskiej  lub firmy kurierskiej należy oznaczyć w w/w sposób i przesłać w dodatkowej zewnętrznej kopercie  zaadresowanej następująco:</w:t>
      </w:r>
    </w:p>
    <w:p w:rsidR="000C55B9" w:rsidRDefault="000C55B9" w:rsidP="000C55B9">
      <w:pPr>
        <w:pStyle w:val="Tekstpodstawowywcity31"/>
        <w:rPr>
          <w:b w:val="0"/>
          <w:sz w:val="22"/>
        </w:rPr>
      </w:pPr>
    </w:p>
    <w:p w:rsidR="000C55B9"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sidRPr="009E58A3">
        <w:rPr>
          <w:rFonts w:ascii="Bookman Old Style" w:hAnsi="Bookman Old Style"/>
          <w:b/>
        </w:rPr>
        <w:t>Gmina Mokrsko</w:t>
      </w:r>
    </w:p>
    <w:p w:rsidR="000C55B9"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Pr>
          <w:rFonts w:ascii="Bookman Old Style" w:hAnsi="Bookman Old Style"/>
          <w:b/>
        </w:rPr>
        <w:t>Mokrsko 231</w:t>
      </w:r>
    </w:p>
    <w:p w:rsidR="000C55B9" w:rsidRPr="009E58A3"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Pr>
          <w:rFonts w:ascii="Bookman Old Style" w:hAnsi="Bookman Old Style"/>
          <w:b/>
        </w:rPr>
        <w:t>98-345 Mokrsko</w:t>
      </w:r>
    </w:p>
    <w:p w:rsidR="000C55B9" w:rsidRPr="009E58A3" w:rsidRDefault="000C55B9" w:rsidP="000C55B9">
      <w:pPr>
        <w:framePr w:hSpace="141" w:wrap="around" w:vAnchor="text" w:hAnchor="margin" w:xAlign="center" w:y="107"/>
        <w:jc w:val="center"/>
        <w:rPr>
          <w:rFonts w:ascii="Bookman Old Style" w:hAnsi="Bookman Old Style"/>
          <w:b/>
        </w:rPr>
      </w:pPr>
      <w:r w:rsidRPr="009E58A3">
        <w:rPr>
          <w:rFonts w:ascii="Bookman Old Style" w:hAnsi="Bookman Old Style"/>
          <w:b/>
        </w:rPr>
        <w:t>OFERTA PRZETARGOWA</w:t>
      </w:r>
    </w:p>
    <w:p w:rsidR="000C55B9" w:rsidRPr="009E58A3" w:rsidRDefault="000C55B9" w:rsidP="000C55B9">
      <w:pPr>
        <w:framePr w:hSpace="141" w:wrap="around" w:vAnchor="text" w:hAnchor="margin" w:xAlign="center" w:y="107"/>
        <w:jc w:val="center"/>
        <w:rPr>
          <w:rFonts w:ascii="Bookman Old Style" w:hAnsi="Bookman Old Style"/>
          <w:b/>
        </w:rPr>
      </w:pPr>
    </w:p>
    <w:p w:rsidR="000C55B9" w:rsidRDefault="000C55B9" w:rsidP="000C55B9">
      <w:pPr>
        <w:framePr w:hSpace="141" w:wrap="around" w:vAnchor="text" w:hAnchor="margin" w:xAlign="center" w:y="107"/>
        <w:jc w:val="center"/>
        <w:rPr>
          <w:rFonts w:ascii="Bookman Old Style" w:hAnsi="Bookman Old Style" w:cs="Courier New"/>
          <w:bCs/>
        </w:rPr>
      </w:pPr>
      <w:r w:rsidRPr="009E58A3">
        <w:rPr>
          <w:rFonts w:ascii="Bookman Old Style" w:hAnsi="Bookman Old Style" w:cs="Courier New"/>
          <w:bCs/>
        </w:rPr>
        <w:t>Przetarg nieograniczony na wykonanie zadania:</w:t>
      </w:r>
    </w:p>
    <w:p w:rsidR="000C55B9" w:rsidRPr="009E58A3" w:rsidRDefault="000C55B9" w:rsidP="000C55B9">
      <w:pPr>
        <w:framePr w:hSpace="141" w:wrap="around" w:vAnchor="text" w:hAnchor="margin" w:xAlign="center" w:y="107"/>
        <w:jc w:val="center"/>
        <w:rPr>
          <w:rFonts w:ascii="Bookman Old Style" w:hAnsi="Bookman Old Style" w:cs="Courier New"/>
          <w:bCs/>
        </w:rPr>
      </w:pPr>
    </w:p>
    <w:p w:rsidR="000C55B9" w:rsidRDefault="000C55B9" w:rsidP="000C55B9">
      <w:pPr>
        <w:jc w:val="center"/>
        <w:rPr>
          <w:rFonts w:ascii="Bookman Old Style" w:hAnsi="Bookman Old Style" w:cs="Tahoma"/>
          <w:b/>
        </w:rPr>
      </w:pPr>
      <w:r>
        <w:rPr>
          <w:rFonts w:ascii="Bookman Old Style" w:hAnsi="Bookman Old Style" w:cs="Tahoma"/>
          <w:b/>
        </w:rPr>
        <w:t>„</w:t>
      </w:r>
      <w:r w:rsidRPr="00A31FA2">
        <w:rPr>
          <w:rFonts w:ascii="Bookman Old Style" w:hAnsi="Bookman Old Style" w:cs="Tahoma"/>
          <w:b/>
        </w:rPr>
        <w:t>Dostawę kruszyw drogowych na 201</w:t>
      </w:r>
      <w:r>
        <w:rPr>
          <w:rFonts w:ascii="Bookman Old Style" w:hAnsi="Bookman Old Style" w:cs="Tahoma"/>
          <w:b/>
        </w:rPr>
        <w:t>4 rok”</w:t>
      </w:r>
    </w:p>
    <w:p w:rsidR="000C55B9" w:rsidRDefault="000C55B9" w:rsidP="000C55B9">
      <w:pPr>
        <w:jc w:val="center"/>
        <w:rPr>
          <w:rFonts w:ascii="Bookman Old Style" w:hAnsi="Bookman Old Style" w:cs="Tahoma"/>
          <w:b/>
        </w:rPr>
      </w:pPr>
    </w:p>
    <w:p w:rsidR="000C55B9"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Pr>
          <w:rFonts w:ascii="Bookman Old Style" w:hAnsi="Bookman Old Style"/>
          <w:b/>
        </w:rPr>
        <w:t>NIE OTWIERAĆ PRZED TERMINEM OTWARCIA OFERT</w:t>
      </w:r>
    </w:p>
    <w:p w:rsidR="000C55B9" w:rsidRDefault="000C55B9" w:rsidP="000C55B9">
      <w:pPr>
        <w:pStyle w:val="Tekstpodstawowywcity31"/>
        <w:rPr>
          <w:b w:val="0"/>
          <w:sz w:val="22"/>
        </w:rPr>
      </w:pPr>
    </w:p>
    <w:p w:rsidR="000C55B9" w:rsidRDefault="000C55B9" w:rsidP="000C55B9">
      <w:pPr>
        <w:pStyle w:val="Tekstpodstawowywcity31"/>
        <w:rPr>
          <w:b w:val="0"/>
          <w:sz w:val="22"/>
        </w:rPr>
      </w:pP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Każdy Wykonawca składający ofertę osobiście może na swoje życzenie otrzymać potwierdzenie złożenia z numerem wpływu odnotowanym na kopercie.</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Oferty, które wpłyną po terminie składania ofert bez względu na przyczynę opóźnienia będą zwracane.</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Każdy Wykonawca może złożyć w niniejszym przetargu tylko jedną ofertę.</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 xml:space="preserve">Wykonawca może zmienić lub wycofać ofertę przed terminem składania ofert za pomocą pisemnego powiadomienia. Powiadomienie o modyfikacji lub wycofaniu musi być oznaczone jak oferta i dodatkowo opisane </w:t>
      </w:r>
      <w:r w:rsidRPr="00324954">
        <w:rPr>
          <w:rFonts w:ascii="Tahoma" w:hAnsi="Tahoma" w:cs="Tahoma"/>
          <w:szCs w:val="24"/>
        </w:rPr>
        <w:t>„MODYFIKACJA”</w:t>
      </w:r>
      <w:r w:rsidRPr="00324954">
        <w:rPr>
          <w:rFonts w:ascii="Tahoma" w:hAnsi="Tahoma" w:cs="Tahoma"/>
          <w:b w:val="0"/>
          <w:szCs w:val="24"/>
        </w:rPr>
        <w:t xml:space="preserve"> lub </w:t>
      </w:r>
      <w:r w:rsidRPr="00324954">
        <w:rPr>
          <w:rFonts w:ascii="Tahoma" w:hAnsi="Tahoma" w:cs="Tahoma"/>
          <w:szCs w:val="24"/>
        </w:rPr>
        <w:t xml:space="preserve">„WYCOFANIE” </w:t>
      </w:r>
      <w:r w:rsidRPr="00324954">
        <w:rPr>
          <w:rFonts w:ascii="Tahoma" w:hAnsi="Tahoma" w:cs="Tahoma"/>
          <w:b w:val="0"/>
          <w:szCs w:val="24"/>
        </w:rPr>
        <w:t>z podaniem nr wpływu umieszczonego na potwierdzeniu złożenia – jeżeli było wystawione.</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szCs w:val="24"/>
        </w:rPr>
        <w:t xml:space="preserve">Otwarcie złożonych ofert nastąpi w dniu </w:t>
      </w:r>
      <w:r w:rsidR="00324954" w:rsidRPr="00324954">
        <w:rPr>
          <w:rFonts w:ascii="Tahoma" w:hAnsi="Tahoma" w:cs="Tahoma"/>
          <w:i/>
          <w:szCs w:val="24"/>
        </w:rPr>
        <w:t>27.01.201</w:t>
      </w:r>
      <w:r w:rsidR="007C2293">
        <w:rPr>
          <w:rFonts w:ascii="Tahoma" w:hAnsi="Tahoma" w:cs="Tahoma"/>
          <w:i/>
          <w:szCs w:val="24"/>
        </w:rPr>
        <w:t>4</w:t>
      </w:r>
      <w:r w:rsidR="00324954" w:rsidRPr="00324954">
        <w:rPr>
          <w:rFonts w:ascii="Tahoma" w:hAnsi="Tahoma" w:cs="Tahoma"/>
          <w:i/>
          <w:szCs w:val="24"/>
        </w:rPr>
        <w:t>r. do godz.12</w:t>
      </w:r>
      <w:r w:rsidRPr="00324954">
        <w:rPr>
          <w:rFonts w:ascii="Tahoma" w:hAnsi="Tahoma" w:cs="Tahoma"/>
          <w:i/>
          <w:szCs w:val="24"/>
          <w:vertAlign w:val="superscript"/>
        </w:rPr>
        <w:t>15</w:t>
      </w:r>
      <w:r w:rsidRPr="00324954">
        <w:rPr>
          <w:rFonts w:ascii="Tahoma" w:hAnsi="Tahoma" w:cs="Tahoma"/>
          <w:b w:val="0"/>
          <w:szCs w:val="24"/>
          <w:vertAlign w:val="superscript"/>
        </w:rPr>
        <w:t xml:space="preserve"> </w:t>
      </w:r>
      <w:r w:rsidRPr="00324954">
        <w:rPr>
          <w:rFonts w:ascii="Tahoma" w:hAnsi="Tahoma" w:cs="Tahoma"/>
          <w:b w:val="0"/>
          <w:szCs w:val="24"/>
          <w:vertAlign w:val="superscript"/>
        </w:rPr>
        <w:br/>
      </w:r>
      <w:r w:rsidRPr="00324954">
        <w:rPr>
          <w:rFonts w:ascii="Tahoma" w:hAnsi="Tahoma" w:cs="Tahoma"/>
          <w:b w:val="0"/>
          <w:szCs w:val="24"/>
        </w:rPr>
        <w:t>w siedzibie Urzędu Gminy Mokrsko, Mokrsko 231, pokój nr 9 (sala konferencyjna).</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 xml:space="preserve">Bezpośrednio przed otwarciem ofert zamawiający poda kwotę, jaką zamierza przeznaczyć na sfinansowanie zamówienia. </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Po otwarciu każdej oferty zamawiający ogłosi zawarte w niej informacje:</w:t>
      </w:r>
    </w:p>
    <w:p w:rsidR="000C55B9" w:rsidRPr="00324954" w:rsidRDefault="000C55B9" w:rsidP="000C55B9">
      <w:pPr>
        <w:numPr>
          <w:ilvl w:val="0"/>
          <w:numId w:val="45"/>
        </w:numPr>
        <w:tabs>
          <w:tab w:val="clear" w:pos="1416"/>
          <w:tab w:val="left" w:pos="1440"/>
        </w:tabs>
        <w:suppressAutoHyphens/>
        <w:ind w:left="1134" w:firstLine="0"/>
        <w:jc w:val="both"/>
        <w:rPr>
          <w:rFonts w:ascii="Tahoma" w:hAnsi="Tahoma" w:cs="Tahoma"/>
        </w:rPr>
      </w:pPr>
      <w:r w:rsidRPr="00324954">
        <w:rPr>
          <w:rFonts w:ascii="Tahoma" w:hAnsi="Tahoma" w:cs="Tahoma"/>
        </w:rPr>
        <w:t xml:space="preserve">nazwę i adres wykonawcy, którego oferta jest otwierana, </w:t>
      </w:r>
    </w:p>
    <w:p w:rsidR="000C55B9" w:rsidRPr="00324954" w:rsidRDefault="000C55B9" w:rsidP="000C55B9">
      <w:pPr>
        <w:numPr>
          <w:ilvl w:val="0"/>
          <w:numId w:val="44"/>
        </w:numPr>
        <w:suppressAutoHyphens/>
        <w:ind w:left="1134" w:firstLine="0"/>
        <w:jc w:val="both"/>
        <w:rPr>
          <w:rFonts w:ascii="Tahoma" w:hAnsi="Tahoma" w:cs="Tahoma"/>
        </w:rPr>
      </w:pPr>
      <w:r w:rsidRPr="00324954">
        <w:rPr>
          <w:rFonts w:ascii="Tahoma" w:hAnsi="Tahoma" w:cs="Tahoma"/>
        </w:rPr>
        <w:t xml:space="preserve">cenę brutto (z podatkiem VAT), </w:t>
      </w:r>
    </w:p>
    <w:p w:rsidR="000C55B9" w:rsidRPr="00324954" w:rsidRDefault="000C55B9" w:rsidP="000C55B9">
      <w:pPr>
        <w:numPr>
          <w:ilvl w:val="0"/>
          <w:numId w:val="44"/>
        </w:numPr>
        <w:tabs>
          <w:tab w:val="left" w:pos="1080"/>
        </w:tabs>
        <w:suppressAutoHyphens/>
        <w:ind w:left="1134" w:firstLine="0"/>
        <w:jc w:val="both"/>
        <w:rPr>
          <w:rFonts w:ascii="Tahoma" w:hAnsi="Tahoma" w:cs="Tahoma"/>
        </w:rPr>
      </w:pPr>
      <w:r w:rsidRPr="00324954">
        <w:rPr>
          <w:rFonts w:ascii="Tahoma" w:hAnsi="Tahoma" w:cs="Tahoma"/>
        </w:rPr>
        <w:t xml:space="preserve">termin wykonania zamówienia, </w:t>
      </w:r>
    </w:p>
    <w:p w:rsidR="000C55B9" w:rsidRPr="00324954" w:rsidRDefault="000C55B9" w:rsidP="000C55B9">
      <w:pPr>
        <w:numPr>
          <w:ilvl w:val="0"/>
          <w:numId w:val="44"/>
        </w:numPr>
        <w:suppressAutoHyphens/>
        <w:ind w:left="1134" w:firstLine="0"/>
        <w:jc w:val="both"/>
        <w:rPr>
          <w:rFonts w:ascii="Tahoma" w:hAnsi="Tahoma" w:cs="Tahoma"/>
        </w:rPr>
      </w:pPr>
      <w:r w:rsidRPr="00324954">
        <w:rPr>
          <w:rFonts w:ascii="Tahoma" w:hAnsi="Tahoma" w:cs="Tahoma"/>
        </w:rPr>
        <w:lastRenderedPageBreak/>
        <w:t>okres rękojmi,</w:t>
      </w:r>
    </w:p>
    <w:p w:rsidR="000C55B9" w:rsidRPr="00324954" w:rsidRDefault="000C55B9" w:rsidP="000C55B9">
      <w:pPr>
        <w:numPr>
          <w:ilvl w:val="0"/>
          <w:numId w:val="44"/>
        </w:numPr>
        <w:suppressAutoHyphens/>
        <w:ind w:left="1785" w:hanging="525"/>
        <w:jc w:val="both"/>
        <w:rPr>
          <w:rFonts w:ascii="Tahoma" w:hAnsi="Tahoma" w:cs="Tahoma"/>
        </w:rPr>
      </w:pPr>
      <w:r w:rsidRPr="00324954">
        <w:rPr>
          <w:rFonts w:ascii="Tahoma" w:hAnsi="Tahoma" w:cs="Tahoma"/>
        </w:rPr>
        <w:t xml:space="preserve">warunki płatności. </w:t>
      </w:r>
    </w:p>
    <w:p w:rsidR="000C55B9" w:rsidRPr="00324954" w:rsidRDefault="000C55B9" w:rsidP="000C55B9">
      <w:pPr>
        <w:pStyle w:val="Tekstpodstawowywcity31"/>
        <w:numPr>
          <w:ilvl w:val="0"/>
          <w:numId w:val="43"/>
        </w:numPr>
        <w:rPr>
          <w:rFonts w:ascii="Tahoma" w:hAnsi="Tahoma" w:cs="Tahoma"/>
          <w:b w:val="0"/>
          <w:szCs w:val="24"/>
        </w:rPr>
      </w:pPr>
      <w:r w:rsidRPr="00324954">
        <w:rPr>
          <w:rFonts w:ascii="Tahoma" w:hAnsi="Tahoma" w:cs="Tahoma"/>
          <w:b w:val="0"/>
          <w:szCs w:val="24"/>
        </w:rPr>
        <w:t xml:space="preserve"> W przypadku, gdy wykonawca nie był obecny przy otwieraniu ofert, na jego wniosek zamawiający prześle mu informację, zawartą w protokole sporządzonym przy  otwieraniu ofert. </w:t>
      </w:r>
    </w:p>
    <w:p w:rsidR="000C55B9" w:rsidRPr="00324954" w:rsidRDefault="000C55B9" w:rsidP="000C55B9">
      <w:pPr>
        <w:numPr>
          <w:ilvl w:val="0"/>
          <w:numId w:val="43"/>
        </w:numPr>
        <w:shd w:val="clear" w:color="auto" w:fill="FFFFFF"/>
        <w:suppressAutoHyphens/>
        <w:autoSpaceDE w:val="0"/>
        <w:autoSpaceDN w:val="0"/>
        <w:adjustRightInd w:val="0"/>
        <w:contextualSpacing/>
        <w:jc w:val="both"/>
        <w:rPr>
          <w:rFonts w:ascii="Tahoma" w:hAnsi="Tahoma" w:cs="Tahoma"/>
        </w:rPr>
      </w:pPr>
      <w:r w:rsidRPr="00324954">
        <w:rPr>
          <w:rFonts w:ascii="Tahoma" w:hAnsi="Tahoma" w:cs="Tahoma"/>
        </w:rPr>
        <w:t>Oferty wniesione po terminie zostaną zwrócone bez otwierania na podstawie art. 84 ust.2 ustawy PZP.</w:t>
      </w:r>
    </w:p>
    <w:p w:rsidR="000C55B9" w:rsidRPr="00324954" w:rsidRDefault="000C55B9" w:rsidP="000C55B9">
      <w:pPr>
        <w:numPr>
          <w:ilvl w:val="0"/>
          <w:numId w:val="43"/>
        </w:numPr>
        <w:shd w:val="clear" w:color="auto" w:fill="FFFFFF"/>
        <w:suppressAutoHyphens/>
        <w:autoSpaceDE w:val="0"/>
        <w:autoSpaceDN w:val="0"/>
        <w:adjustRightInd w:val="0"/>
        <w:contextualSpacing/>
        <w:jc w:val="both"/>
        <w:rPr>
          <w:rFonts w:ascii="Tahoma" w:hAnsi="Tahoma" w:cs="Tahoma"/>
          <w:b/>
          <w:u w:val="single"/>
        </w:rPr>
      </w:pPr>
      <w:r w:rsidRPr="00324954">
        <w:rPr>
          <w:rFonts w:ascii="Tahoma" w:hAnsi="Tahoma" w:cs="Tahoma"/>
          <w:b/>
          <w:u w:val="single"/>
        </w:rPr>
        <w:t>Na kopercie powinny znajdować się dane oferenta umożliwiające zwrócenie oferty bez otwarcia koperty.</w:t>
      </w:r>
    </w:p>
    <w:p w:rsidR="000C55B9" w:rsidRPr="006D788A" w:rsidRDefault="000C55B9" w:rsidP="000C55B9">
      <w:pPr>
        <w:pStyle w:val="Tekstpodstawowywcity31"/>
        <w:ind w:left="720" w:firstLine="0"/>
        <w:rPr>
          <w:b w:val="0"/>
          <w:sz w:val="22"/>
        </w:rPr>
      </w:pPr>
    </w:p>
    <w:p w:rsidR="00A31FA2" w:rsidRDefault="00A31FA2" w:rsidP="00A31FA2">
      <w:pPr>
        <w:jc w:val="both"/>
        <w:rPr>
          <w:rFonts w:ascii="Tahoma" w:hAnsi="Tahoma" w:cs="Tahoma"/>
        </w:rPr>
      </w:pPr>
    </w:p>
    <w:p w:rsidR="00EF3FE9" w:rsidRPr="009E3A8C" w:rsidRDefault="005E13AB" w:rsidP="00EF3FE9">
      <w:pPr>
        <w:rPr>
          <w:rFonts w:ascii="Tahoma" w:hAnsi="Tahoma" w:cs="Tahoma"/>
        </w:rPr>
      </w:pPr>
      <w:r>
        <w:rPr>
          <w:rFonts w:ascii="Tahoma" w:hAnsi="Tahoma" w:cs="Tahoma"/>
          <w:noProof/>
        </w:rPr>
        <mc:AlternateContent>
          <mc:Choice Requires="wps">
            <w:drawing>
              <wp:anchor distT="0" distB="0" distL="114300" distR="114300" simplePos="0" relativeHeight="251710464" behindDoc="0" locked="0" layoutInCell="1" allowOverlap="1">
                <wp:simplePos x="0" y="0"/>
                <wp:positionH relativeFrom="column">
                  <wp:posOffset>30480</wp:posOffset>
                </wp:positionH>
                <wp:positionV relativeFrom="paragraph">
                  <wp:posOffset>90805</wp:posOffset>
                </wp:positionV>
                <wp:extent cx="548640" cy="299720"/>
                <wp:effectExtent l="11430" t="5080" r="11430" b="952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A2A70" w:rsidRPr="00B04A0F" w:rsidRDefault="00CA2A70" w:rsidP="00B237BD">
                            <w:pPr>
                              <w:jc w:val="center"/>
                              <w:rPr>
                                <w:rFonts w:ascii="Tahoma" w:hAnsi="Tahoma" w:cs="Tahoma"/>
                                <w:b/>
                              </w:rPr>
                            </w:pPr>
                            <w:r w:rsidRPr="00B04A0F">
                              <w:rPr>
                                <w:rFonts w:ascii="Tahoma" w:hAnsi="Tahoma" w:cs="Tahoma"/>
                                <w:b/>
                              </w:rPr>
                              <w:t>XI</w:t>
                            </w:r>
                            <w:r>
                              <w:rPr>
                                <w:rFonts w:ascii="Tahoma" w:hAnsi="Tahoma" w:cs="Tahoma"/>
                                <w:b/>
                              </w:rPr>
                              <w:t>II</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0" style="position:absolute;margin-left:2.4pt;margin-top:7.15pt;width:43.2pt;height:2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">
                <v:textbox>
                  <w:txbxContent>
                    <w:p w:rsidR="00CA2A70" w:rsidRPr="00B04A0F" w:rsidRDefault="00CA2A70" w:rsidP="00B237BD">
                      <w:pPr>
                        <w:jc w:val="center"/>
                        <w:rPr>
                          <w:rFonts w:ascii="Tahoma" w:hAnsi="Tahoma" w:cs="Tahoma"/>
                          <w:b/>
                        </w:rPr>
                      </w:pPr>
                      <w:r w:rsidRPr="00B04A0F">
                        <w:rPr>
                          <w:rFonts w:ascii="Tahoma" w:hAnsi="Tahoma" w:cs="Tahoma"/>
                          <w:b/>
                        </w:rPr>
                        <w:t>XI</w:t>
                      </w:r>
                      <w:r>
                        <w:rPr>
                          <w:rFonts w:ascii="Tahoma" w:hAnsi="Tahoma" w:cs="Tahoma"/>
                          <w:b/>
                        </w:rPr>
                        <w:t>II</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709440" behindDoc="0" locked="0" layoutInCell="1" allowOverlap="1">
                <wp:simplePos x="0" y="0"/>
                <wp:positionH relativeFrom="column">
                  <wp:posOffset>579120</wp:posOffset>
                </wp:positionH>
                <wp:positionV relativeFrom="paragraph">
                  <wp:posOffset>90805</wp:posOffset>
                </wp:positionV>
                <wp:extent cx="5181600" cy="299720"/>
                <wp:effectExtent l="7620" t="5080" r="11430" b="952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A2A70" w:rsidRPr="00B237BD" w:rsidRDefault="00CA2A70" w:rsidP="00B237BD">
                            <w:pPr>
                              <w:rPr>
                                <w:rFonts w:ascii="Tahoma" w:hAnsi="Tahoma" w:cs="Tahoma"/>
                                <w:b/>
                              </w:rPr>
                            </w:pPr>
                            <w:r w:rsidRPr="00B237BD">
                              <w:rPr>
                                <w:rFonts w:ascii="Tahoma" w:hAnsi="Tahoma" w:cs="Tahoma"/>
                                <w:b/>
                              </w:rPr>
                              <w:t>Sposób obliczania ceny oferty</w:t>
                            </w:r>
                          </w:p>
                          <w:p w:rsidR="00CA2A70" w:rsidRPr="00B237BD" w:rsidRDefault="00CA2A70" w:rsidP="00B237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1" style="position:absolute;margin-left:45.6pt;margin-top:7.15pt;width:408pt;height:2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">
                <v:textbox>
                  <w:txbxContent>
                    <w:p w:rsidR="00CA2A70" w:rsidRPr="00B237BD" w:rsidRDefault="00CA2A70" w:rsidP="00B237BD">
                      <w:pPr>
                        <w:rPr>
                          <w:rFonts w:ascii="Tahoma" w:hAnsi="Tahoma" w:cs="Tahoma"/>
                          <w:b/>
                        </w:rPr>
                      </w:pPr>
                      <w:r w:rsidRPr="00B237BD">
                        <w:rPr>
                          <w:rFonts w:ascii="Tahoma" w:hAnsi="Tahoma" w:cs="Tahoma"/>
                          <w:b/>
                        </w:rPr>
                        <w:t>Sposób obliczania ceny oferty</w:t>
                      </w:r>
                    </w:p>
                    <w:p w:rsidR="00CA2A70" w:rsidRPr="00B237BD" w:rsidRDefault="00CA2A70" w:rsidP="00B237BD"/>
                  </w:txbxContent>
                </v:textbox>
              </v:rect>
            </w:pict>
          </mc:Fallback>
        </mc:AlternateConten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numPr>
          <w:ilvl w:val="0"/>
          <w:numId w:val="12"/>
        </w:numPr>
        <w:tabs>
          <w:tab w:val="clear" w:pos="720"/>
          <w:tab w:val="num" w:pos="528"/>
        </w:tabs>
        <w:ind w:left="576" w:hanging="408"/>
        <w:jc w:val="both"/>
        <w:rPr>
          <w:rFonts w:ascii="Tahoma" w:hAnsi="Tahoma" w:cs="Tahoma"/>
        </w:rPr>
      </w:pPr>
      <w:r w:rsidRPr="009E3A8C">
        <w:rPr>
          <w:rFonts w:ascii="Tahoma" w:hAnsi="Tahoma" w:cs="Tahoma"/>
        </w:rPr>
        <w:t>Cena oferty musi zawierać wszelkie koszty niezbędne dla prawidłowego i pełnego wykonania przedmiotu zamówienia wg wymogów określonych w niniejszej SIWZ, bez możliwości późniejszej korekty tej ceny po otwarciu ofert, na etapie zawierania umowy lub w toku realizacji przedmiotu umowy.</w:t>
      </w:r>
    </w:p>
    <w:p w:rsidR="00EF3FE9" w:rsidRPr="009E3A8C" w:rsidRDefault="00EF3FE9" w:rsidP="00EF3FE9">
      <w:pPr>
        <w:numPr>
          <w:ilvl w:val="0"/>
          <w:numId w:val="12"/>
        </w:numPr>
        <w:tabs>
          <w:tab w:val="clear" w:pos="720"/>
          <w:tab w:val="num" w:pos="528"/>
        </w:tabs>
        <w:spacing w:before="120"/>
        <w:ind w:left="578" w:hanging="408"/>
        <w:jc w:val="both"/>
        <w:rPr>
          <w:rFonts w:ascii="Tahoma" w:hAnsi="Tahoma" w:cs="Tahoma"/>
        </w:rPr>
      </w:pPr>
      <w:r w:rsidRPr="009E3A8C">
        <w:rPr>
          <w:rFonts w:ascii="Tahoma" w:hAnsi="Tahoma" w:cs="Tahoma"/>
        </w:rPr>
        <w:t>Cenę oferty, należy podawać w polskich złotych (PLN) z dokładnością do dwóch miejsc po przecinku. Ostateczną cenę oferty stanowi suma cen poszczególnych pozycji formularza cenowego. Ostateczna cena oferty powinna zostać podana w kwocie brutto, tzn. z uwzględnieniem w niej podatku od towarów i usług (VAT).</w:t>
      </w:r>
    </w:p>
    <w:p w:rsidR="00EF3FE9" w:rsidRPr="009E3A8C" w:rsidRDefault="00EF3FE9" w:rsidP="00EF3FE9">
      <w:pPr>
        <w:numPr>
          <w:ilvl w:val="0"/>
          <w:numId w:val="12"/>
        </w:numPr>
        <w:tabs>
          <w:tab w:val="clear" w:pos="720"/>
          <w:tab w:val="num" w:pos="528"/>
        </w:tabs>
        <w:spacing w:before="120"/>
        <w:ind w:left="578" w:hanging="408"/>
        <w:jc w:val="both"/>
        <w:rPr>
          <w:rFonts w:ascii="Tahoma" w:hAnsi="Tahoma" w:cs="Tahoma"/>
        </w:rPr>
      </w:pPr>
      <w:r w:rsidRPr="009E3A8C">
        <w:rPr>
          <w:rFonts w:ascii="Tahoma" w:hAnsi="Tahoma" w:cs="Tahoma"/>
        </w:rPr>
        <w:t xml:space="preserve">Zamawiający poprawi oczywiste omyłki pisarskie w tekście oferty, a także omyłki rachunkowe w obliczeniu ceny wg zasad określonych w art. 87 ust. 2 </w:t>
      </w:r>
      <w:r w:rsidR="00DE1478" w:rsidRPr="009E3A8C">
        <w:rPr>
          <w:rFonts w:ascii="Tahoma" w:hAnsi="Tahoma" w:cs="Tahoma"/>
        </w:rPr>
        <w:t>PZP</w:t>
      </w:r>
      <w:r w:rsidRPr="009E3A8C">
        <w:rPr>
          <w:rFonts w:ascii="Tahoma" w:hAnsi="Tahoma" w:cs="Tahoma"/>
        </w:rPr>
        <w:t>, niezwłocznie zawiadamiając o tym Wykonawcę, którego oferta została poprawiona.</w:t>
      </w:r>
    </w:p>
    <w:p w:rsidR="00EF3FE9" w:rsidRPr="009E3A8C" w:rsidRDefault="00EF3FE9" w:rsidP="00E151F1">
      <w:pPr>
        <w:spacing w:before="120"/>
        <w:ind w:left="578"/>
        <w:jc w:val="both"/>
        <w:rPr>
          <w:rFonts w:ascii="Tahoma" w:hAnsi="Tahoma" w:cs="Tahoma"/>
        </w:rPr>
      </w:pPr>
    </w:p>
    <w:p w:rsidR="00EF3FE9" w:rsidRPr="009E3A8C" w:rsidRDefault="005E13AB" w:rsidP="00EF3FE9">
      <w:pPr>
        <w:rPr>
          <w:rFonts w:ascii="Tahoma" w:hAnsi="Tahoma" w:cs="Tahoma"/>
        </w:rPr>
      </w:pPr>
      <w:r>
        <w:rPr>
          <w:rFonts w:ascii="Tahoma" w:hAnsi="Tahoma" w:cs="Tahoma"/>
          <w:noProof/>
        </w:rPr>
        <mc:AlternateContent>
          <mc:Choice Requires="wps">
            <w:drawing>
              <wp:anchor distT="0" distB="0" distL="114300" distR="114300" simplePos="0" relativeHeight="251692032" behindDoc="0" locked="0" layoutInCell="1" allowOverlap="1">
                <wp:simplePos x="0" y="0"/>
                <wp:positionH relativeFrom="column">
                  <wp:posOffset>30480</wp:posOffset>
                </wp:positionH>
                <wp:positionV relativeFrom="paragraph">
                  <wp:posOffset>66040</wp:posOffset>
                </wp:positionV>
                <wp:extent cx="548640" cy="704215"/>
                <wp:effectExtent l="11430" t="8890" r="11430" b="1079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704215"/>
                        </a:xfrm>
                        <a:prstGeom prst="rect">
                          <a:avLst/>
                        </a:prstGeom>
                        <a:solidFill>
                          <a:srgbClr val="FFFFFF"/>
                        </a:solidFill>
                        <a:ln w="9525">
                          <a:solidFill>
                            <a:srgbClr val="000000"/>
                          </a:solidFill>
                          <a:miter lim="800000"/>
                          <a:headEnd/>
                          <a:tailEnd/>
                        </a:ln>
                      </wps:spPr>
                      <wps:txbx>
                        <w:txbxContent>
                          <w:p w:rsidR="00CA2A70" w:rsidRPr="00B237BD" w:rsidRDefault="00CA2A70" w:rsidP="00EF3FE9">
                            <w:pPr>
                              <w:jc w:val="center"/>
                              <w:rPr>
                                <w:rFonts w:ascii="Tahoma" w:hAnsi="Tahoma" w:cs="Tahoma"/>
                                <w:b/>
                              </w:rPr>
                            </w:pPr>
                            <w:r w:rsidRPr="00B237BD">
                              <w:rPr>
                                <w:rFonts w:ascii="Tahoma" w:hAnsi="Tahoma" w:cs="Tahoma"/>
                                <w:b/>
                              </w:rPr>
                              <w:t>XIV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margin-left:2.4pt;margin-top:5.2pt;width:43.2pt;height:5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">
                <v:textbox>
                  <w:txbxContent>
                    <w:p w:rsidR="00CA2A70" w:rsidRPr="00B237BD" w:rsidRDefault="00CA2A70" w:rsidP="00EF3FE9">
                      <w:pPr>
                        <w:jc w:val="center"/>
                        <w:rPr>
                          <w:rFonts w:ascii="Tahoma" w:hAnsi="Tahoma" w:cs="Tahoma"/>
                          <w:b/>
                        </w:rPr>
                      </w:pPr>
                      <w:r w:rsidRPr="00B237BD">
                        <w:rPr>
                          <w:rFonts w:ascii="Tahoma" w:hAnsi="Tahoma" w:cs="Tahoma"/>
                          <w:b/>
                        </w:rPr>
                        <w:t>XIV</w:t>
                      </w:r>
                    </w:p>
                  </w:txbxContent>
                </v:textbox>
              </v:rect>
            </w:pict>
          </mc:Fallback>
        </mc:AlternateContent>
      </w:r>
      <w:r>
        <w:rPr>
          <w:rFonts w:ascii="Tahoma" w:hAnsi="Tahoma" w:cs="Tahoma"/>
          <w:noProof/>
        </w:rPr>
        <mc:AlternateContent>
          <mc:Choice Requires="wps">
            <w:drawing>
              <wp:anchor distT="0" distB="0" distL="114300" distR="114300" simplePos="0" relativeHeight="251693056" behindDoc="0" locked="0" layoutInCell="1" allowOverlap="1">
                <wp:simplePos x="0" y="0"/>
                <wp:positionH relativeFrom="column">
                  <wp:posOffset>579120</wp:posOffset>
                </wp:positionH>
                <wp:positionV relativeFrom="paragraph">
                  <wp:posOffset>66040</wp:posOffset>
                </wp:positionV>
                <wp:extent cx="5181600" cy="704215"/>
                <wp:effectExtent l="7620" t="8890" r="11430" b="1079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04215"/>
                        </a:xfrm>
                        <a:prstGeom prst="rect">
                          <a:avLst/>
                        </a:prstGeom>
                        <a:solidFill>
                          <a:srgbClr val="FFFFFF"/>
                        </a:solidFill>
                        <a:ln w="9525">
                          <a:solidFill>
                            <a:srgbClr val="000000"/>
                          </a:solidFill>
                          <a:miter lim="800000"/>
                          <a:headEnd/>
                          <a:tailEnd/>
                        </a:ln>
                      </wps:spPr>
                      <wps:txbx>
                        <w:txbxContent>
                          <w:p w:rsidR="00CA2A70" w:rsidRPr="00B237BD" w:rsidRDefault="00CA2A70" w:rsidP="00EF3FE9">
                            <w:pPr>
                              <w:jc w:val="both"/>
                              <w:rPr>
                                <w:rFonts w:ascii="Tahoma" w:hAnsi="Tahoma" w:cs="Tahoma"/>
                                <w:b/>
                              </w:rPr>
                            </w:pPr>
                            <w:r w:rsidRPr="00B237BD">
                              <w:rPr>
                                <w:rFonts w:ascii="Tahoma" w:hAnsi="Tahoma" w:cs="Tahoma"/>
                                <w:b/>
                              </w:rPr>
                              <w:t>Opis kryteriów, którymi Zamawiający będzie się kierował przy wyborze oferty, wraz z podaniem znaczenia tych kryteriów i sposobu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margin-left:45.6pt;margin-top:5.2pt;width:408pt;height:5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usLQIAAFE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">
                <v:textbox>
                  <w:txbxContent>
                    <w:p w:rsidR="00CA2A70" w:rsidRPr="00B237BD" w:rsidRDefault="00CA2A70" w:rsidP="00EF3FE9">
                      <w:pPr>
                        <w:jc w:val="both"/>
                        <w:rPr>
                          <w:rFonts w:ascii="Tahoma" w:hAnsi="Tahoma" w:cs="Tahoma"/>
                          <w:b/>
                        </w:rPr>
                      </w:pPr>
                      <w:r w:rsidRPr="00B237BD">
                        <w:rPr>
                          <w:rFonts w:ascii="Tahoma" w:hAnsi="Tahoma" w:cs="Tahoma"/>
                          <w:b/>
                        </w:rPr>
                        <w:t>Opis kryteriów, którymi Zamawiający będzie się kierował przy wyborze oferty, wraz z podaniem znaczenia tych kryteriów i sposobu oceny ofert</w:t>
                      </w:r>
                    </w:p>
                  </w:txbxContent>
                </v:textbox>
              </v:rect>
            </w:pict>
          </mc:Fallback>
        </mc:AlternateConten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B237BD" w:rsidRPr="009E3A8C" w:rsidRDefault="00B237BD" w:rsidP="00EF3FE9">
      <w:pPr>
        <w:rPr>
          <w:rFonts w:ascii="Tahoma" w:hAnsi="Tahoma" w:cs="Tahoma"/>
        </w:rPr>
      </w:pPr>
    </w:p>
    <w:p w:rsidR="00EF3FE9" w:rsidRPr="009E3A8C" w:rsidRDefault="00EF3FE9" w:rsidP="00EF3FE9">
      <w:pPr>
        <w:numPr>
          <w:ilvl w:val="0"/>
          <w:numId w:val="13"/>
        </w:numPr>
        <w:tabs>
          <w:tab w:val="clear" w:pos="720"/>
          <w:tab w:val="num" w:pos="552"/>
        </w:tabs>
        <w:ind w:left="576" w:hanging="408"/>
        <w:jc w:val="both"/>
        <w:rPr>
          <w:rFonts w:ascii="Tahoma" w:hAnsi="Tahoma" w:cs="Tahoma"/>
        </w:rPr>
      </w:pPr>
      <w:r w:rsidRPr="009E3A8C">
        <w:rPr>
          <w:rFonts w:ascii="Tahoma" w:hAnsi="Tahoma" w:cs="Tahoma"/>
        </w:rPr>
        <w:t>Kryterium I cena (koszt) (100% wagi oceny)</w:t>
      </w:r>
    </w:p>
    <w:p w:rsidR="00EF3FE9" w:rsidRPr="009E3A8C" w:rsidRDefault="00EF3FE9" w:rsidP="00EF3FE9">
      <w:pPr>
        <w:jc w:val="both"/>
        <w:rPr>
          <w:rFonts w:ascii="Tahoma" w:hAnsi="Tahoma" w:cs="Tahoma"/>
        </w:rPr>
      </w:pPr>
    </w:p>
    <w:p w:rsidR="00EF3FE9" w:rsidRPr="009E3A8C" w:rsidRDefault="00EF3FE9" w:rsidP="00EF3FE9">
      <w:pPr>
        <w:ind w:firstLine="540"/>
        <w:jc w:val="both"/>
        <w:rPr>
          <w:rFonts w:ascii="Tahoma" w:hAnsi="Tahoma" w:cs="Tahoma"/>
        </w:rPr>
      </w:pPr>
      <w:r w:rsidRPr="009E3A8C">
        <w:rPr>
          <w:rFonts w:ascii="Tahoma" w:hAnsi="Tahoma" w:cs="Tahoma"/>
        </w:rPr>
        <w:t>Z tytułu niniejszego kryterium maksymalna ilość punktów wynosi 100.</w:t>
      </w:r>
    </w:p>
    <w:p w:rsidR="00EF3FE9" w:rsidRPr="009E3A8C" w:rsidRDefault="00EF3FE9" w:rsidP="00EF3FE9">
      <w:pPr>
        <w:ind w:left="540"/>
        <w:jc w:val="both"/>
        <w:rPr>
          <w:rFonts w:ascii="Tahoma" w:hAnsi="Tahoma" w:cs="Tahoma"/>
        </w:rPr>
      </w:pPr>
      <w:r w:rsidRPr="009E3A8C">
        <w:rPr>
          <w:rFonts w:ascii="Tahoma" w:hAnsi="Tahoma" w:cs="Tahoma"/>
        </w:rPr>
        <w:t>Oferta o najkorzystniejszej (najniższej) cenie brutto uzyska 100 pkt. Pozostałe ceny obliczone dla badanych ofert zostaną porównane z ofertą o najkorzystniejszej (najniższej) cenie brutto, stosując poniższy wzór:</w:t>
      </w:r>
    </w:p>
    <w:p w:rsidR="00EF3FE9" w:rsidRPr="009E3A8C" w:rsidRDefault="00EF3FE9" w:rsidP="00EF3FE9">
      <w:pPr>
        <w:jc w:val="center"/>
        <w:rPr>
          <w:rFonts w:ascii="Tahoma" w:hAnsi="Tahoma" w:cs="Tahoma"/>
          <w:b/>
        </w:rPr>
      </w:pPr>
      <w:r w:rsidRPr="009E3A8C">
        <w:rPr>
          <w:rFonts w:ascii="Tahoma" w:hAnsi="Tahoma" w:cs="Tahoma"/>
          <w:b/>
        </w:rPr>
        <w:t>Cena – waga 100 %</w:t>
      </w:r>
    </w:p>
    <w:p w:rsidR="00EF3FE9" w:rsidRPr="009E3A8C" w:rsidRDefault="00EF3FE9" w:rsidP="00EF3FE9">
      <w:pPr>
        <w:jc w:val="both"/>
        <w:rPr>
          <w:rFonts w:ascii="Tahoma" w:hAnsi="Tahoma" w:cs="Tahoma"/>
        </w:rPr>
      </w:pPr>
    </w:p>
    <w:p w:rsidR="00EF3FE9" w:rsidRPr="009E3A8C" w:rsidRDefault="00EF3FE9" w:rsidP="00EF3FE9">
      <w:pPr>
        <w:ind w:firstLine="540"/>
        <w:jc w:val="both"/>
        <w:rPr>
          <w:rFonts w:ascii="Tahoma" w:hAnsi="Tahoma" w:cs="Tahoma"/>
        </w:rPr>
      </w:pPr>
      <w:r w:rsidRPr="009E3A8C">
        <w:rPr>
          <w:rFonts w:ascii="Tahoma" w:hAnsi="Tahoma" w:cs="Tahoma"/>
        </w:rPr>
        <w:t>Oferty będą oceniane wg następującego wzoru:</w:t>
      </w:r>
    </w:p>
    <w:p w:rsidR="00EF3FE9" w:rsidRPr="009E3A8C" w:rsidRDefault="00EF3FE9" w:rsidP="00EF3FE9">
      <w:pPr>
        <w:jc w:val="both"/>
        <w:rPr>
          <w:rFonts w:ascii="Tahoma" w:hAnsi="Tahoma" w:cs="Tahoma"/>
        </w:rPr>
      </w:pPr>
    </w:p>
    <w:p w:rsidR="00EF3FE9" w:rsidRPr="009E3A8C" w:rsidRDefault="00EF3FE9" w:rsidP="00EF3FE9">
      <w:pPr>
        <w:jc w:val="center"/>
        <w:rPr>
          <w:rFonts w:ascii="Tahoma" w:hAnsi="Tahoma" w:cs="Tahoma"/>
          <w:b/>
        </w:rPr>
      </w:pPr>
      <w:r w:rsidRPr="009E3A8C">
        <w:rPr>
          <w:rFonts w:ascii="Tahoma" w:hAnsi="Tahoma" w:cs="Tahoma"/>
          <w:b/>
        </w:rPr>
        <w:t>C=(</w:t>
      </w:r>
      <w:proofErr w:type="spellStart"/>
      <w:r w:rsidRPr="009E3A8C">
        <w:rPr>
          <w:rFonts w:ascii="Tahoma" w:hAnsi="Tahoma" w:cs="Tahoma"/>
          <w:b/>
        </w:rPr>
        <w:t>C</w:t>
      </w:r>
      <w:r w:rsidRPr="009E3A8C">
        <w:rPr>
          <w:rFonts w:ascii="Tahoma" w:hAnsi="Tahoma" w:cs="Tahoma"/>
          <w:b/>
          <w:vertAlign w:val="subscript"/>
        </w:rPr>
        <w:t>min</w:t>
      </w:r>
      <w:proofErr w:type="spellEnd"/>
      <w:r w:rsidRPr="009E3A8C">
        <w:rPr>
          <w:rFonts w:ascii="Tahoma" w:hAnsi="Tahoma" w:cs="Tahoma"/>
          <w:b/>
        </w:rPr>
        <w:t xml:space="preserve"> : C</w:t>
      </w:r>
      <w:r w:rsidRPr="009E3A8C">
        <w:rPr>
          <w:rFonts w:ascii="Tahoma" w:hAnsi="Tahoma" w:cs="Tahoma"/>
          <w:b/>
          <w:vertAlign w:val="subscript"/>
        </w:rPr>
        <w:t>o</w:t>
      </w:r>
      <w:r w:rsidRPr="009E3A8C">
        <w:rPr>
          <w:rFonts w:ascii="Tahoma" w:hAnsi="Tahoma" w:cs="Tahoma"/>
          <w:b/>
        </w:rPr>
        <w:t>) x (100%) x 100</w:t>
      </w:r>
    </w:p>
    <w:p w:rsidR="00EF3FE9" w:rsidRPr="009E3A8C" w:rsidRDefault="00EF3FE9" w:rsidP="00EF3FE9">
      <w:pPr>
        <w:ind w:firstLine="540"/>
        <w:jc w:val="both"/>
        <w:rPr>
          <w:rFonts w:ascii="Tahoma" w:hAnsi="Tahoma" w:cs="Tahoma"/>
        </w:rPr>
      </w:pPr>
      <w:r w:rsidRPr="009E3A8C">
        <w:rPr>
          <w:rFonts w:ascii="Tahoma" w:hAnsi="Tahoma" w:cs="Tahoma"/>
        </w:rPr>
        <w:t xml:space="preserve">gdzie: </w:t>
      </w:r>
    </w:p>
    <w:p w:rsidR="00EF3FE9" w:rsidRPr="009E3A8C" w:rsidRDefault="00EF3FE9" w:rsidP="00EF3FE9">
      <w:pPr>
        <w:ind w:firstLine="540"/>
        <w:jc w:val="both"/>
        <w:rPr>
          <w:rFonts w:ascii="Tahoma" w:hAnsi="Tahoma" w:cs="Tahoma"/>
        </w:rPr>
      </w:pPr>
    </w:p>
    <w:p w:rsidR="00EF3FE9" w:rsidRPr="009E3A8C" w:rsidRDefault="00EF3FE9" w:rsidP="00EF3FE9">
      <w:pPr>
        <w:ind w:left="1080" w:hanging="540"/>
        <w:jc w:val="both"/>
        <w:rPr>
          <w:rFonts w:ascii="Tahoma" w:hAnsi="Tahoma" w:cs="Tahoma"/>
        </w:rPr>
      </w:pPr>
      <w:r w:rsidRPr="009E3A8C">
        <w:rPr>
          <w:rFonts w:ascii="Tahoma" w:hAnsi="Tahoma" w:cs="Tahoma"/>
          <w:b/>
        </w:rPr>
        <w:lastRenderedPageBreak/>
        <w:t>C</w:t>
      </w:r>
      <w:r w:rsidRPr="009E3A8C">
        <w:rPr>
          <w:rFonts w:ascii="Tahoma" w:hAnsi="Tahoma" w:cs="Tahoma"/>
        </w:rPr>
        <w:t xml:space="preserve"> – liczba punktów przyznana danej ofercie za cenę za wykonanie przedmiotu zamówienia,</w:t>
      </w:r>
    </w:p>
    <w:p w:rsidR="00EF3FE9" w:rsidRPr="009E3A8C" w:rsidRDefault="00EF3FE9" w:rsidP="00EF3FE9">
      <w:pPr>
        <w:ind w:left="1080" w:hanging="540"/>
        <w:jc w:val="both"/>
        <w:rPr>
          <w:rFonts w:ascii="Tahoma" w:hAnsi="Tahoma" w:cs="Tahoma"/>
        </w:rPr>
      </w:pPr>
    </w:p>
    <w:p w:rsidR="00EF3FE9" w:rsidRPr="009E3A8C" w:rsidRDefault="00EF3FE9" w:rsidP="00EF3FE9">
      <w:pPr>
        <w:ind w:firstLine="540"/>
        <w:jc w:val="both"/>
        <w:rPr>
          <w:rFonts w:ascii="Tahoma" w:hAnsi="Tahoma" w:cs="Tahoma"/>
        </w:rPr>
      </w:pPr>
      <w:proofErr w:type="spellStart"/>
      <w:r w:rsidRPr="009E3A8C">
        <w:rPr>
          <w:rFonts w:ascii="Tahoma" w:hAnsi="Tahoma" w:cs="Tahoma"/>
          <w:b/>
        </w:rPr>
        <w:t>C</w:t>
      </w:r>
      <w:r w:rsidRPr="009E3A8C">
        <w:rPr>
          <w:rFonts w:ascii="Tahoma" w:hAnsi="Tahoma" w:cs="Tahoma"/>
          <w:b/>
          <w:vertAlign w:val="subscript"/>
        </w:rPr>
        <w:t>min</w:t>
      </w:r>
      <w:proofErr w:type="spellEnd"/>
      <w:r w:rsidRPr="009E3A8C">
        <w:rPr>
          <w:rFonts w:ascii="Tahoma" w:hAnsi="Tahoma" w:cs="Tahoma"/>
        </w:rPr>
        <w:t xml:space="preserve"> – najniższa cena wśród wszystkich podlegających ocenie ofert,</w:t>
      </w:r>
    </w:p>
    <w:p w:rsidR="00EF3FE9" w:rsidRPr="009E3A8C" w:rsidRDefault="00EF3FE9" w:rsidP="00EF3FE9">
      <w:pPr>
        <w:ind w:firstLine="540"/>
        <w:jc w:val="both"/>
        <w:rPr>
          <w:rFonts w:ascii="Tahoma" w:hAnsi="Tahoma" w:cs="Tahoma"/>
        </w:rPr>
      </w:pPr>
    </w:p>
    <w:p w:rsidR="00EF3FE9" w:rsidRPr="009E3A8C" w:rsidRDefault="00EF3FE9" w:rsidP="00EF3FE9">
      <w:pPr>
        <w:ind w:left="1080" w:hanging="540"/>
        <w:jc w:val="both"/>
        <w:rPr>
          <w:rFonts w:ascii="Tahoma" w:hAnsi="Tahoma" w:cs="Tahoma"/>
        </w:rPr>
      </w:pPr>
      <w:r w:rsidRPr="009E3A8C">
        <w:rPr>
          <w:rFonts w:ascii="Tahoma" w:hAnsi="Tahoma" w:cs="Tahoma"/>
          <w:b/>
        </w:rPr>
        <w:t>C</w:t>
      </w:r>
      <w:r w:rsidRPr="009E3A8C">
        <w:rPr>
          <w:rFonts w:ascii="Tahoma" w:hAnsi="Tahoma" w:cs="Tahoma"/>
          <w:b/>
          <w:vertAlign w:val="subscript"/>
        </w:rPr>
        <w:t>o</w:t>
      </w:r>
      <w:r w:rsidRPr="009E3A8C">
        <w:rPr>
          <w:rFonts w:ascii="Tahoma" w:hAnsi="Tahoma" w:cs="Tahoma"/>
        </w:rPr>
        <w:t xml:space="preserve"> – cena oferty za wykonanie przedmiotu zamówienia podana przez Wykonawcę, dla którego wynik jest obliczany.</w:t>
      </w:r>
    </w:p>
    <w:p w:rsidR="00EF3FE9" w:rsidRPr="00024258" w:rsidRDefault="00EF3FE9" w:rsidP="00024258">
      <w:pPr>
        <w:ind w:firstLine="142"/>
        <w:jc w:val="both"/>
        <w:rPr>
          <w:rFonts w:ascii="Tahoma" w:hAnsi="Tahoma" w:cs="Tahoma"/>
        </w:rPr>
      </w:pPr>
    </w:p>
    <w:p w:rsidR="00EF3FE9" w:rsidRPr="00024258" w:rsidRDefault="00EF3FE9" w:rsidP="00024258">
      <w:pPr>
        <w:numPr>
          <w:ilvl w:val="0"/>
          <w:numId w:val="13"/>
        </w:numPr>
        <w:tabs>
          <w:tab w:val="clear" w:pos="720"/>
          <w:tab w:val="num" w:pos="284"/>
        </w:tabs>
        <w:ind w:left="142" w:hanging="142"/>
        <w:jc w:val="both"/>
        <w:rPr>
          <w:rFonts w:ascii="Tahoma" w:hAnsi="Tahoma" w:cs="Tahoma"/>
        </w:rPr>
      </w:pPr>
      <w:r w:rsidRPr="00024258">
        <w:rPr>
          <w:rFonts w:ascii="Tahoma" w:hAnsi="Tahoma" w:cs="Tahoma"/>
        </w:rPr>
        <w:t>Zamawiający wybierze ofertę, która uzyska najwyższą ilość punktów zgodnie ze wzorem określonym w punkcie 1.</w:t>
      </w:r>
    </w:p>
    <w:p w:rsidR="00024258" w:rsidRPr="00024258" w:rsidRDefault="00024258" w:rsidP="00024258">
      <w:pPr>
        <w:pStyle w:val="Akapitzlist"/>
        <w:numPr>
          <w:ilvl w:val="0"/>
          <w:numId w:val="13"/>
        </w:numPr>
        <w:tabs>
          <w:tab w:val="clear" w:pos="720"/>
          <w:tab w:val="num" w:pos="284"/>
          <w:tab w:val="left" w:pos="709"/>
        </w:tabs>
        <w:suppressAutoHyphens/>
        <w:ind w:left="142" w:hanging="142"/>
        <w:jc w:val="both"/>
        <w:rPr>
          <w:rFonts w:ascii="Tahoma" w:hAnsi="Tahoma" w:cs="Tahoma"/>
        </w:rPr>
      </w:pPr>
      <w:r w:rsidRPr="00024258">
        <w:rPr>
          <w:rFonts w:ascii="Tahoma" w:hAnsi="Tahoma" w:cs="Tahoma"/>
        </w:rPr>
        <w:t>W toku dokonywania oceny złożonych ofert zamawiający może żądać udzielenia przez wykonawców wyjaśnień dotyczących treści złożonych przez nich ofert.</w:t>
      </w:r>
    </w:p>
    <w:p w:rsidR="00024258" w:rsidRPr="00024258" w:rsidRDefault="00024258" w:rsidP="00024258">
      <w:pPr>
        <w:pStyle w:val="Akapitzlist"/>
        <w:numPr>
          <w:ilvl w:val="0"/>
          <w:numId w:val="13"/>
        </w:numPr>
        <w:tabs>
          <w:tab w:val="clear" w:pos="720"/>
          <w:tab w:val="num" w:pos="284"/>
          <w:tab w:val="left" w:pos="709"/>
        </w:tabs>
        <w:suppressAutoHyphens/>
        <w:ind w:left="142" w:hanging="142"/>
        <w:jc w:val="both"/>
        <w:rPr>
          <w:rFonts w:ascii="Tahoma" w:hAnsi="Tahoma" w:cs="Tahoma"/>
        </w:rPr>
      </w:pPr>
      <w:r w:rsidRPr="00024258">
        <w:rPr>
          <w:rFonts w:ascii="Tahoma" w:hAnsi="Tahoma" w:cs="Tahoma"/>
        </w:rPr>
        <w:t xml:space="preserve">Zamawiający w celu ustalenia, czy złożona oferta zawiera rażąco niską cenę w stosunku do przedmiotu zamówienia, zwróci się do wykonawcy </w:t>
      </w:r>
      <w:r w:rsidRPr="00024258">
        <w:rPr>
          <w:rFonts w:ascii="Tahoma" w:hAnsi="Tahoma" w:cs="Tahoma"/>
        </w:rPr>
        <w:br/>
        <w:t xml:space="preserve">o udzielenie stosownych wyjaśnień, a następnie podejmie działania określone w art. 90 </w:t>
      </w:r>
      <w:proofErr w:type="spellStart"/>
      <w:r w:rsidRPr="00024258">
        <w:rPr>
          <w:rFonts w:ascii="Tahoma" w:hAnsi="Tahoma" w:cs="Tahoma"/>
        </w:rPr>
        <w:t>p.z.p</w:t>
      </w:r>
      <w:proofErr w:type="spellEnd"/>
      <w:r w:rsidRPr="00024258">
        <w:rPr>
          <w:rFonts w:ascii="Tahoma" w:hAnsi="Tahoma" w:cs="Tahoma"/>
        </w:rPr>
        <w:t>.</w:t>
      </w:r>
    </w:p>
    <w:p w:rsidR="00024258" w:rsidRPr="00024258" w:rsidRDefault="00024258" w:rsidP="00024258">
      <w:pPr>
        <w:pStyle w:val="Akapitzlist"/>
        <w:numPr>
          <w:ilvl w:val="0"/>
          <w:numId w:val="13"/>
        </w:numPr>
        <w:tabs>
          <w:tab w:val="clear" w:pos="720"/>
          <w:tab w:val="num" w:pos="284"/>
          <w:tab w:val="left" w:pos="709"/>
        </w:tabs>
        <w:suppressAutoHyphens/>
        <w:ind w:left="142" w:hanging="142"/>
        <w:jc w:val="both"/>
        <w:rPr>
          <w:rFonts w:ascii="Tahoma" w:hAnsi="Tahoma" w:cs="Tahoma"/>
        </w:rPr>
      </w:pPr>
      <w:r w:rsidRPr="00024258">
        <w:rPr>
          <w:rFonts w:ascii="Tahoma" w:hAnsi="Tahoma" w:cs="Tahoma"/>
        </w:rPr>
        <w:t>Jeżeli nie można będzie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24258" w:rsidRPr="00024258" w:rsidRDefault="00024258" w:rsidP="00024258">
      <w:pPr>
        <w:pStyle w:val="Akapitzlist"/>
        <w:numPr>
          <w:ilvl w:val="0"/>
          <w:numId w:val="13"/>
        </w:numPr>
        <w:tabs>
          <w:tab w:val="clear" w:pos="720"/>
          <w:tab w:val="num" w:pos="284"/>
          <w:tab w:val="left" w:pos="709"/>
        </w:tabs>
        <w:suppressAutoHyphens/>
        <w:ind w:left="142" w:hanging="142"/>
        <w:jc w:val="both"/>
        <w:rPr>
          <w:rFonts w:ascii="Tahoma" w:hAnsi="Tahoma" w:cs="Tahoma"/>
        </w:rPr>
      </w:pPr>
      <w:r w:rsidRPr="00024258">
        <w:rPr>
          <w:rFonts w:ascii="Tahoma" w:hAnsi="Tahoma" w:cs="Tahoma"/>
        </w:rPr>
        <w:t xml:space="preserve">Zastosowanie niewłaściwych stawek VAT nie będzie traktowane jako omyłka rachunkowa, lecz jako błąd w obliczeniu ceny oferty (art. 89 ust.1 pkt 6) </w:t>
      </w:r>
      <w:r w:rsidRPr="00024258">
        <w:rPr>
          <w:rFonts w:ascii="Tahoma" w:hAnsi="Tahoma" w:cs="Tahoma"/>
        </w:rPr>
        <w:br/>
        <w:t>i skutkować będzie odrzuceniem oferty.</w:t>
      </w:r>
    </w:p>
    <w:p w:rsidR="003C1951" w:rsidRPr="009E3A8C" w:rsidRDefault="003C1951" w:rsidP="003C1951">
      <w:pPr>
        <w:spacing w:before="120"/>
        <w:jc w:val="both"/>
        <w:rPr>
          <w:rFonts w:ascii="Tahoma" w:hAnsi="Tahoma" w:cs="Tahoma"/>
        </w:rPr>
      </w:pPr>
    </w:p>
    <w:p w:rsidR="00EF3FE9" w:rsidRPr="009E3A8C" w:rsidRDefault="005E13AB" w:rsidP="00EF3FE9">
      <w:pPr>
        <w:rPr>
          <w:rFonts w:ascii="Tahoma" w:hAnsi="Tahoma" w:cs="Tahoma"/>
        </w:rPr>
      </w:pPr>
      <w:r>
        <w:rPr>
          <w:rFonts w:ascii="Tahoma" w:hAnsi="Tahoma" w:cs="Tahoma"/>
          <w:noProof/>
        </w:rPr>
        <mc:AlternateContent>
          <mc:Choice Requires="wps">
            <w:drawing>
              <wp:anchor distT="0" distB="0" distL="114300" distR="114300" simplePos="0" relativeHeight="251694080" behindDoc="0" locked="0" layoutInCell="1" allowOverlap="1">
                <wp:simplePos x="0" y="0"/>
                <wp:positionH relativeFrom="column">
                  <wp:posOffset>30480</wp:posOffset>
                </wp:positionH>
                <wp:positionV relativeFrom="paragraph">
                  <wp:posOffset>66040</wp:posOffset>
                </wp:positionV>
                <wp:extent cx="548640" cy="678180"/>
                <wp:effectExtent l="11430" t="8890" r="11430" b="825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8180"/>
                        </a:xfrm>
                        <a:prstGeom prst="rect">
                          <a:avLst/>
                        </a:prstGeom>
                        <a:solidFill>
                          <a:srgbClr val="FFFFFF"/>
                        </a:solidFill>
                        <a:ln w="9525">
                          <a:solidFill>
                            <a:srgbClr val="000000"/>
                          </a:solidFill>
                          <a:miter lim="800000"/>
                          <a:headEnd/>
                          <a:tailEnd/>
                        </a:ln>
                      </wps:spPr>
                      <wps:txbx>
                        <w:txbxContent>
                          <w:p w:rsidR="00CA2A70" w:rsidRPr="00B237BD" w:rsidRDefault="00CA2A70" w:rsidP="00EF3FE9">
                            <w:pPr>
                              <w:jc w:val="center"/>
                              <w:rPr>
                                <w:rFonts w:ascii="Tahoma" w:hAnsi="Tahoma" w:cs="Tahoma"/>
                                <w:b/>
                              </w:rPr>
                            </w:pPr>
                            <w:r w:rsidRPr="00B237BD">
                              <w:rPr>
                                <w:rFonts w:ascii="Tahoma" w:hAnsi="Tahoma" w:cs="Tahoma"/>
                                <w:b/>
                              </w:rPr>
                              <w:t>XV</w:t>
                            </w:r>
                            <w:r>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4" style="position:absolute;margin-left:2.4pt;margin-top:5.2pt;width:43.2pt;height:5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">
                <v:textbox>
                  <w:txbxContent>
                    <w:p w:rsidR="00CA2A70" w:rsidRPr="00B237BD" w:rsidRDefault="00CA2A70" w:rsidP="00EF3FE9">
                      <w:pPr>
                        <w:jc w:val="center"/>
                        <w:rPr>
                          <w:rFonts w:ascii="Tahoma" w:hAnsi="Tahoma" w:cs="Tahoma"/>
                          <w:b/>
                        </w:rPr>
                      </w:pPr>
                      <w:r w:rsidRPr="00B237BD">
                        <w:rPr>
                          <w:rFonts w:ascii="Tahoma" w:hAnsi="Tahoma" w:cs="Tahoma"/>
                          <w:b/>
                        </w:rPr>
                        <w:t>XV</w:t>
                      </w:r>
                      <w:r>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95104" behindDoc="0" locked="0" layoutInCell="1" allowOverlap="1">
                <wp:simplePos x="0" y="0"/>
                <wp:positionH relativeFrom="column">
                  <wp:posOffset>579120</wp:posOffset>
                </wp:positionH>
                <wp:positionV relativeFrom="paragraph">
                  <wp:posOffset>66040</wp:posOffset>
                </wp:positionV>
                <wp:extent cx="5181600" cy="678180"/>
                <wp:effectExtent l="7620" t="8890" r="11430" b="825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78180"/>
                        </a:xfrm>
                        <a:prstGeom prst="rect">
                          <a:avLst/>
                        </a:prstGeom>
                        <a:solidFill>
                          <a:srgbClr val="FFFFFF"/>
                        </a:solidFill>
                        <a:ln w="9525">
                          <a:solidFill>
                            <a:srgbClr val="000000"/>
                          </a:solidFill>
                          <a:miter lim="800000"/>
                          <a:headEnd/>
                          <a:tailEnd/>
                        </a:ln>
                      </wps:spPr>
                      <wps:txbx>
                        <w:txbxContent>
                          <w:p w:rsidR="00CA2A70" w:rsidRPr="00B237BD" w:rsidRDefault="00CA2A70" w:rsidP="00EF3FE9">
                            <w:pPr>
                              <w:jc w:val="both"/>
                              <w:rPr>
                                <w:rFonts w:ascii="Tahoma" w:hAnsi="Tahoma" w:cs="Tahoma"/>
                                <w:b/>
                              </w:rPr>
                            </w:pPr>
                            <w:r w:rsidRPr="00B237BD">
                              <w:rPr>
                                <w:rFonts w:ascii="Tahoma" w:hAnsi="Tahoma" w:cs="Tahoma"/>
                                <w:b/>
                              </w:rPr>
                              <w:t>Informacje o formalnościach, jakie powinny zostać dopełnione po wyborze oferty w celu zawarcia umowy w sprawie zamówienia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5" style="position:absolute;margin-left:45.6pt;margin-top:5.2pt;width:40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Tr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">
                <v:textbox>
                  <w:txbxContent>
                    <w:p w:rsidR="00CA2A70" w:rsidRPr="00B237BD" w:rsidRDefault="00CA2A70" w:rsidP="00EF3FE9">
                      <w:pPr>
                        <w:jc w:val="both"/>
                        <w:rPr>
                          <w:rFonts w:ascii="Tahoma" w:hAnsi="Tahoma" w:cs="Tahoma"/>
                          <w:b/>
                        </w:rPr>
                      </w:pPr>
                      <w:r w:rsidRPr="00B237BD">
                        <w:rPr>
                          <w:rFonts w:ascii="Tahoma" w:hAnsi="Tahoma" w:cs="Tahoma"/>
                          <w:b/>
                        </w:rPr>
                        <w:t>Informacje o formalnościach, jakie powinny zostać dopełnione po wyborze oferty w celu zawarcia umowy w sprawie zamówienia publicznego</w:t>
                      </w:r>
                    </w:p>
                  </w:txbxContent>
                </v:textbox>
              </v:rect>
            </w:pict>
          </mc:Fallback>
        </mc:AlternateConten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ind w:left="540" w:hanging="540"/>
        <w:jc w:val="both"/>
        <w:rPr>
          <w:rFonts w:ascii="Tahoma" w:hAnsi="Tahoma" w:cs="Tahoma"/>
        </w:rPr>
      </w:pPr>
    </w:p>
    <w:p w:rsidR="00B237BD" w:rsidRPr="009E3A8C" w:rsidRDefault="00B237BD" w:rsidP="00EF3FE9">
      <w:pPr>
        <w:ind w:left="540" w:hanging="540"/>
        <w:jc w:val="both"/>
        <w:rPr>
          <w:rFonts w:ascii="Tahoma" w:hAnsi="Tahoma" w:cs="Tahoma"/>
        </w:rPr>
      </w:pPr>
    </w:p>
    <w:p w:rsidR="00D001C8" w:rsidRPr="00D001C8" w:rsidRDefault="00D001C8" w:rsidP="00D001C8">
      <w:pPr>
        <w:numPr>
          <w:ilvl w:val="1"/>
          <w:numId w:val="46"/>
        </w:numPr>
        <w:ind w:left="709" w:hanging="283"/>
        <w:jc w:val="both"/>
        <w:rPr>
          <w:rFonts w:ascii="Tahoma" w:hAnsi="Tahoma" w:cs="Tahoma"/>
        </w:rPr>
      </w:pPr>
      <w:r w:rsidRPr="00D001C8">
        <w:rPr>
          <w:rFonts w:ascii="Tahoma" w:hAnsi="Tahoma" w:cs="Tahoma"/>
        </w:rPr>
        <w:t xml:space="preserve">Zamawiający zawiera umowę w sprawie zamówienia publicznego w terminie nie krótszym niż 5 dni od dnia przesłania zawiadomienia o wyborze najkorzystniejszej oferty, jeżeli zawiadomienie to zostało przesłane w sposób określony w art. 27 ust. 2, albo 10 dni – jeżeli zostało przesłane w inny sposób. </w:t>
      </w:r>
    </w:p>
    <w:p w:rsidR="00D001C8" w:rsidRPr="00D001C8" w:rsidRDefault="00D001C8" w:rsidP="00D001C8">
      <w:pPr>
        <w:numPr>
          <w:ilvl w:val="1"/>
          <w:numId w:val="46"/>
        </w:numPr>
        <w:ind w:left="709" w:hanging="283"/>
        <w:jc w:val="both"/>
        <w:rPr>
          <w:rFonts w:ascii="Tahoma" w:hAnsi="Tahoma" w:cs="Tahoma"/>
        </w:rPr>
      </w:pPr>
      <w:r w:rsidRPr="00D001C8">
        <w:rPr>
          <w:rFonts w:ascii="Tahoma" w:hAnsi="Tahoma" w:cs="Tahoma"/>
        </w:rPr>
        <w:t>Zamawiający może zawrzeć umowę w sprawie zmówienia publicznego przed upływem w/w terminów, jeżeli w postępowaniu o udzielenie zamówienia zostanie złożona tylko jedna oferta lub nie zostanie odrzucona żadna oferta oraz nie zostanie wykluczony żaden wykonawca.</w:t>
      </w:r>
    </w:p>
    <w:p w:rsidR="00D001C8" w:rsidRPr="00D001C8" w:rsidRDefault="00D001C8" w:rsidP="00D001C8">
      <w:pPr>
        <w:numPr>
          <w:ilvl w:val="1"/>
          <w:numId w:val="46"/>
        </w:numPr>
        <w:ind w:left="709" w:hanging="283"/>
        <w:jc w:val="both"/>
        <w:rPr>
          <w:rFonts w:ascii="Tahoma" w:hAnsi="Tahoma" w:cs="Tahoma"/>
        </w:rPr>
      </w:pPr>
      <w:r w:rsidRPr="00D001C8">
        <w:rPr>
          <w:rFonts w:ascii="Tahoma" w:hAnsi="Tahoma" w:cs="Tahoma"/>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D001C8" w:rsidRPr="00D001C8" w:rsidRDefault="00D001C8" w:rsidP="00D001C8">
      <w:pPr>
        <w:numPr>
          <w:ilvl w:val="1"/>
          <w:numId w:val="46"/>
        </w:numPr>
        <w:ind w:left="709" w:hanging="283"/>
        <w:jc w:val="both"/>
        <w:rPr>
          <w:rFonts w:ascii="Tahoma" w:hAnsi="Tahoma" w:cs="Tahoma"/>
        </w:rPr>
      </w:pPr>
      <w:r w:rsidRPr="00D001C8">
        <w:rPr>
          <w:rFonts w:ascii="Tahoma" w:hAnsi="Tahoma" w:cs="Tahoma"/>
        </w:rPr>
        <w:t>Zamawiający poinformuje Wykonawcę, którego oferta zostanie wybrana jako najkorzystniejsza, o miejscu i terminie podpisania umowy.</w:t>
      </w:r>
    </w:p>
    <w:p w:rsidR="00D001C8" w:rsidRPr="00D001C8" w:rsidRDefault="00D001C8" w:rsidP="00D001C8">
      <w:pPr>
        <w:numPr>
          <w:ilvl w:val="1"/>
          <w:numId w:val="46"/>
        </w:numPr>
        <w:ind w:left="709" w:hanging="283"/>
        <w:jc w:val="both"/>
        <w:rPr>
          <w:rFonts w:ascii="Tahoma" w:hAnsi="Tahoma" w:cs="Tahoma"/>
        </w:rPr>
      </w:pPr>
      <w:r w:rsidRPr="00D001C8">
        <w:rPr>
          <w:rFonts w:ascii="Tahoma" w:hAnsi="Tahoma" w:cs="Tahoma"/>
        </w:rPr>
        <w:lastRenderedPageBreak/>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F3FE9" w:rsidRPr="009E3A8C" w:rsidRDefault="00EF3FE9" w:rsidP="00EF3FE9">
      <w:pPr>
        <w:rPr>
          <w:rFonts w:ascii="Tahoma" w:hAnsi="Tahoma" w:cs="Tahoma"/>
        </w:rPr>
      </w:pPr>
    </w:p>
    <w:p w:rsidR="003C1951" w:rsidRPr="009E3A8C" w:rsidRDefault="005E13AB" w:rsidP="003C1951">
      <w:pPr>
        <w:rPr>
          <w:rFonts w:ascii="Tahoma" w:hAnsi="Tahoma" w:cs="Tahoma"/>
        </w:rPr>
      </w:pPr>
      <w:r>
        <w:rPr>
          <w:rFonts w:ascii="Tahoma" w:hAnsi="Tahoma" w:cs="Tahoma"/>
          <w:noProof/>
        </w:rPr>
        <mc:AlternateContent>
          <mc:Choice Requires="wps">
            <w:drawing>
              <wp:anchor distT="0" distB="0" distL="114300" distR="114300" simplePos="0" relativeHeight="251700224" behindDoc="0" locked="0" layoutInCell="1" allowOverlap="1">
                <wp:simplePos x="0" y="0"/>
                <wp:positionH relativeFrom="column">
                  <wp:posOffset>30480</wp:posOffset>
                </wp:positionH>
                <wp:positionV relativeFrom="paragraph">
                  <wp:posOffset>59690</wp:posOffset>
                </wp:positionV>
                <wp:extent cx="624840" cy="455295"/>
                <wp:effectExtent l="11430" t="12065" r="11430" b="889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455295"/>
                        </a:xfrm>
                        <a:prstGeom prst="rect">
                          <a:avLst/>
                        </a:prstGeom>
                        <a:solidFill>
                          <a:srgbClr val="FFFFFF"/>
                        </a:solidFill>
                        <a:ln w="9525">
                          <a:solidFill>
                            <a:srgbClr val="000000"/>
                          </a:solidFill>
                          <a:miter lim="800000"/>
                          <a:headEnd/>
                          <a:tailEnd/>
                        </a:ln>
                      </wps:spPr>
                      <wps:txbx>
                        <w:txbxContent>
                          <w:p w:rsidR="00CA2A70" w:rsidRPr="00B237BD" w:rsidRDefault="00CA2A70" w:rsidP="003C1951">
                            <w:pPr>
                              <w:jc w:val="center"/>
                              <w:rPr>
                                <w:rFonts w:ascii="Tahoma" w:hAnsi="Tahoma" w:cs="Tahoma"/>
                                <w:b/>
                              </w:rPr>
                            </w:pPr>
                            <w:r w:rsidRPr="00B237BD">
                              <w:rPr>
                                <w:rFonts w:ascii="Tahoma" w:hAnsi="Tahoma" w:cs="Tahoma"/>
                                <w:b/>
                              </w:rPr>
                              <w:t>XVI.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6" style="position:absolute;margin-left:2.4pt;margin-top:4.7pt;width:49.2pt;height:3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">
                <v:textbox>
                  <w:txbxContent>
                    <w:p w:rsidR="00CA2A70" w:rsidRPr="00B237BD" w:rsidRDefault="00CA2A70" w:rsidP="003C1951">
                      <w:pPr>
                        <w:jc w:val="center"/>
                        <w:rPr>
                          <w:rFonts w:ascii="Tahoma" w:hAnsi="Tahoma" w:cs="Tahoma"/>
                          <w:b/>
                        </w:rPr>
                      </w:pPr>
                      <w:r w:rsidRPr="00B237BD">
                        <w:rPr>
                          <w:rFonts w:ascii="Tahoma" w:hAnsi="Tahoma" w:cs="Tahoma"/>
                          <w:b/>
                        </w:rPr>
                        <w:t>XVI.</w:t>
                      </w:r>
                    </w:p>
                  </w:txbxContent>
                </v:textbox>
              </v:rect>
            </w:pict>
          </mc:Fallback>
        </mc:AlternateContent>
      </w:r>
      <w:r>
        <w:rPr>
          <w:rFonts w:ascii="Tahoma" w:hAnsi="Tahoma" w:cs="Tahoma"/>
          <w:noProof/>
        </w:rPr>
        <mc:AlternateContent>
          <mc:Choice Requires="wps">
            <w:drawing>
              <wp:anchor distT="0" distB="0" distL="114300" distR="114300" simplePos="0" relativeHeight="251699200" behindDoc="0" locked="0" layoutInCell="1" allowOverlap="1">
                <wp:simplePos x="0" y="0"/>
                <wp:positionH relativeFrom="column">
                  <wp:posOffset>655320</wp:posOffset>
                </wp:positionH>
                <wp:positionV relativeFrom="paragraph">
                  <wp:posOffset>59690</wp:posOffset>
                </wp:positionV>
                <wp:extent cx="5105400" cy="455295"/>
                <wp:effectExtent l="7620" t="12065" r="11430" b="889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55295"/>
                        </a:xfrm>
                        <a:prstGeom prst="rect">
                          <a:avLst/>
                        </a:prstGeom>
                        <a:solidFill>
                          <a:srgbClr val="FFFFFF"/>
                        </a:solidFill>
                        <a:ln w="9525">
                          <a:solidFill>
                            <a:srgbClr val="000000"/>
                          </a:solidFill>
                          <a:miter lim="800000"/>
                          <a:headEnd/>
                          <a:tailEnd/>
                        </a:ln>
                      </wps:spPr>
                      <wps:txbx>
                        <w:txbxContent>
                          <w:p w:rsidR="00CA2A70" w:rsidRPr="00B237BD" w:rsidRDefault="00CA2A70" w:rsidP="003C1951">
                            <w:pPr>
                              <w:jc w:val="both"/>
                              <w:rPr>
                                <w:rFonts w:ascii="Tahoma" w:hAnsi="Tahoma" w:cs="Tahoma"/>
                              </w:rPr>
                            </w:pPr>
                            <w:r w:rsidRPr="00B237BD">
                              <w:rPr>
                                <w:rFonts w:ascii="Tahoma" w:hAnsi="Tahoma" w:cs="Tahoma"/>
                                <w:b/>
                              </w:rPr>
                              <w:t>Wymagania dotyczące zabezpieczenia należytego wykonania umowy</w:t>
                            </w:r>
                          </w:p>
                          <w:p w:rsidR="00CA2A70" w:rsidRPr="003C1951" w:rsidRDefault="00CA2A70" w:rsidP="003C1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7" style="position:absolute;margin-left:51.6pt;margin-top:4.7pt;width:402pt;height:3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">
                <v:textbox>
                  <w:txbxContent>
                    <w:p w:rsidR="00CA2A70" w:rsidRPr="00B237BD" w:rsidRDefault="00CA2A70" w:rsidP="003C1951">
                      <w:pPr>
                        <w:jc w:val="both"/>
                        <w:rPr>
                          <w:rFonts w:ascii="Tahoma" w:hAnsi="Tahoma" w:cs="Tahoma"/>
                        </w:rPr>
                      </w:pPr>
                      <w:r w:rsidRPr="00B237BD">
                        <w:rPr>
                          <w:rFonts w:ascii="Tahoma" w:hAnsi="Tahoma" w:cs="Tahoma"/>
                          <w:b/>
                        </w:rPr>
                        <w:t>Wymagania dotyczące zabezpieczenia należytego wykonania umowy</w:t>
                      </w:r>
                    </w:p>
                    <w:p w:rsidR="00CA2A70" w:rsidRPr="003C1951" w:rsidRDefault="00CA2A70" w:rsidP="003C1951"/>
                  </w:txbxContent>
                </v:textbox>
              </v:rect>
            </w:pict>
          </mc:Fallback>
        </mc:AlternateContent>
      </w:r>
    </w:p>
    <w:p w:rsidR="003C1951" w:rsidRPr="009E3A8C" w:rsidRDefault="003C1951" w:rsidP="003C1951">
      <w:pPr>
        <w:rPr>
          <w:rFonts w:ascii="Tahoma" w:hAnsi="Tahoma" w:cs="Tahoma"/>
        </w:rPr>
      </w:pPr>
    </w:p>
    <w:p w:rsidR="00B237BD" w:rsidRPr="009E3A8C" w:rsidRDefault="00B237BD" w:rsidP="003C1951">
      <w:pPr>
        <w:rPr>
          <w:rFonts w:ascii="Tahoma" w:hAnsi="Tahoma" w:cs="Tahoma"/>
        </w:rPr>
      </w:pPr>
    </w:p>
    <w:p w:rsidR="003C1951" w:rsidRPr="009E3A8C" w:rsidRDefault="003C1951" w:rsidP="003C1951">
      <w:pPr>
        <w:ind w:firstLine="540"/>
        <w:jc w:val="both"/>
        <w:rPr>
          <w:rFonts w:ascii="Tahoma" w:hAnsi="Tahoma" w:cs="Tahoma"/>
        </w:rPr>
      </w:pPr>
    </w:p>
    <w:p w:rsidR="003C1951" w:rsidRPr="009E3A8C" w:rsidRDefault="003C1951" w:rsidP="003C1951">
      <w:pPr>
        <w:ind w:firstLine="540"/>
        <w:jc w:val="both"/>
        <w:rPr>
          <w:rFonts w:ascii="Tahoma" w:hAnsi="Tahoma" w:cs="Tahoma"/>
        </w:rPr>
      </w:pPr>
      <w:r w:rsidRPr="009E3A8C">
        <w:rPr>
          <w:rFonts w:ascii="Tahoma" w:hAnsi="Tahoma" w:cs="Tahoma"/>
        </w:rPr>
        <w:t>Zamawiający nie wymaga wniesienia zabezpieczenia należytego wykonania umowy.</w:t>
      </w:r>
      <w:r w:rsidR="005652BF">
        <w:rPr>
          <w:rFonts w:ascii="Tahoma" w:hAnsi="Tahoma" w:cs="Tahoma"/>
        </w:rPr>
        <w:t xml:space="preserve"> </w:t>
      </w:r>
    </w:p>
    <w:p w:rsidR="003C1951" w:rsidRPr="009E3A8C" w:rsidRDefault="005E13AB" w:rsidP="003C1951">
      <w:pPr>
        <w:rPr>
          <w:rFonts w:ascii="Tahoma" w:hAnsi="Tahoma" w:cs="Tahoma"/>
        </w:rPr>
      </w:pPr>
      <w:r>
        <w:rPr>
          <w:rFonts w:ascii="Tahoma" w:hAnsi="Tahoma" w:cs="Tahoma"/>
          <w:noProof/>
        </w:rPr>
        <mc:AlternateContent>
          <mc:Choice Requires="wps">
            <w:drawing>
              <wp:anchor distT="0" distB="0" distL="114300" distR="114300" simplePos="0" relativeHeight="251697152" behindDoc="0" locked="0" layoutInCell="1" allowOverlap="1">
                <wp:simplePos x="0" y="0"/>
                <wp:positionH relativeFrom="column">
                  <wp:posOffset>30480</wp:posOffset>
                </wp:positionH>
                <wp:positionV relativeFrom="paragraph">
                  <wp:posOffset>66040</wp:posOffset>
                </wp:positionV>
                <wp:extent cx="624840" cy="299720"/>
                <wp:effectExtent l="11430" t="8890" r="11430" b="571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99720"/>
                        </a:xfrm>
                        <a:prstGeom prst="rect">
                          <a:avLst/>
                        </a:prstGeom>
                        <a:solidFill>
                          <a:srgbClr val="FFFFFF"/>
                        </a:solidFill>
                        <a:ln w="9525">
                          <a:solidFill>
                            <a:srgbClr val="000000"/>
                          </a:solidFill>
                          <a:miter lim="800000"/>
                          <a:headEnd/>
                          <a:tailEnd/>
                        </a:ln>
                      </wps:spPr>
                      <wps:txbx>
                        <w:txbxContent>
                          <w:p w:rsidR="00CA2A70" w:rsidRPr="00B237BD" w:rsidRDefault="00CA2A70" w:rsidP="003C1951">
                            <w:pPr>
                              <w:jc w:val="center"/>
                              <w:rPr>
                                <w:rFonts w:ascii="Tahoma" w:hAnsi="Tahoma" w:cs="Tahoma"/>
                                <w:b/>
                              </w:rPr>
                            </w:pPr>
                            <w:r w:rsidRPr="00B237BD">
                              <w:rPr>
                                <w:rFonts w:ascii="Tahoma" w:hAnsi="Tahoma" w:cs="Tahoma"/>
                                <w:b/>
                              </w:rPr>
                              <w:t>XVII.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8" style="position:absolute;margin-left:2.4pt;margin-top:5.2pt;width:49.2pt;height:2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">
                <v:textbox>
                  <w:txbxContent>
                    <w:p w:rsidR="00CA2A70" w:rsidRPr="00B237BD" w:rsidRDefault="00CA2A70" w:rsidP="003C1951">
                      <w:pPr>
                        <w:jc w:val="center"/>
                        <w:rPr>
                          <w:rFonts w:ascii="Tahoma" w:hAnsi="Tahoma" w:cs="Tahoma"/>
                          <w:b/>
                        </w:rPr>
                      </w:pPr>
                      <w:r w:rsidRPr="00B237BD">
                        <w:rPr>
                          <w:rFonts w:ascii="Tahoma" w:hAnsi="Tahoma" w:cs="Tahoma"/>
                          <w:b/>
                        </w:rPr>
                        <w:t>XVII.</w:t>
                      </w:r>
                    </w:p>
                  </w:txbxContent>
                </v:textbox>
              </v:rect>
            </w:pict>
          </mc:Fallback>
        </mc:AlternateContent>
      </w:r>
      <w:r>
        <w:rPr>
          <w:rFonts w:ascii="Tahoma" w:hAnsi="Tahoma" w:cs="Tahoma"/>
          <w:noProof/>
        </w:rPr>
        <mc:AlternateContent>
          <mc:Choice Requires="wps">
            <w:drawing>
              <wp:anchor distT="0" distB="0" distL="114300" distR="114300" simplePos="0" relativeHeight="251698176" behindDoc="0" locked="0" layoutInCell="1" allowOverlap="1">
                <wp:simplePos x="0" y="0"/>
                <wp:positionH relativeFrom="column">
                  <wp:posOffset>655320</wp:posOffset>
                </wp:positionH>
                <wp:positionV relativeFrom="paragraph">
                  <wp:posOffset>66040</wp:posOffset>
                </wp:positionV>
                <wp:extent cx="5105400" cy="299720"/>
                <wp:effectExtent l="7620" t="8890" r="11430" b="571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99720"/>
                        </a:xfrm>
                        <a:prstGeom prst="rect">
                          <a:avLst/>
                        </a:prstGeom>
                        <a:solidFill>
                          <a:srgbClr val="FFFFFF"/>
                        </a:solidFill>
                        <a:ln w="9525">
                          <a:solidFill>
                            <a:srgbClr val="000000"/>
                          </a:solidFill>
                          <a:miter lim="800000"/>
                          <a:headEnd/>
                          <a:tailEnd/>
                        </a:ln>
                      </wps:spPr>
                      <wps:txbx>
                        <w:txbxContent>
                          <w:p w:rsidR="00CA2A70" w:rsidRPr="00B237BD" w:rsidRDefault="00CA2A70" w:rsidP="003C1951">
                            <w:pPr>
                              <w:jc w:val="both"/>
                              <w:rPr>
                                <w:rFonts w:ascii="Tahoma" w:hAnsi="Tahoma" w:cs="Tahoma"/>
                              </w:rPr>
                            </w:pPr>
                            <w:r w:rsidRPr="00B237BD">
                              <w:rPr>
                                <w:rFonts w:ascii="Tahoma" w:hAnsi="Tahoma" w:cs="Tahoma"/>
                                <w:b/>
                              </w:rPr>
                              <w:t>Zawarcie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9" style="position:absolute;margin-left:51.6pt;margin-top:5.2pt;width:402pt;height:2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">
                <v:textbox>
                  <w:txbxContent>
                    <w:p w:rsidR="00CA2A70" w:rsidRPr="00B237BD" w:rsidRDefault="00CA2A70" w:rsidP="003C1951">
                      <w:pPr>
                        <w:jc w:val="both"/>
                        <w:rPr>
                          <w:rFonts w:ascii="Tahoma" w:hAnsi="Tahoma" w:cs="Tahoma"/>
                        </w:rPr>
                      </w:pPr>
                      <w:r w:rsidRPr="00B237BD">
                        <w:rPr>
                          <w:rFonts w:ascii="Tahoma" w:hAnsi="Tahoma" w:cs="Tahoma"/>
                          <w:b/>
                        </w:rPr>
                        <w:t>Zawarcie umowy</w:t>
                      </w:r>
                    </w:p>
                  </w:txbxContent>
                </v:textbox>
              </v:rect>
            </w:pict>
          </mc:Fallback>
        </mc:AlternateContent>
      </w:r>
    </w:p>
    <w:p w:rsidR="003C1951" w:rsidRPr="009E3A8C" w:rsidRDefault="003C1951" w:rsidP="003C1951">
      <w:pPr>
        <w:rPr>
          <w:rFonts w:ascii="Tahoma" w:hAnsi="Tahoma" w:cs="Tahoma"/>
        </w:rPr>
      </w:pPr>
    </w:p>
    <w:p w:rsidR="003C1951" w:rsidRPr="009E3A8C" w:rsidRDefault="003C1951" w:rsidP="003C1951">
      <w:pPr>
        <w:rPr>
          <w:rFonts w:ascii="Tahoma" w:hAnsi="Tahoma" w:cs="Tahoma"/>
        </w:rPr>
      </w:pPr>
    </w:p>
    <w:p w:rsidR="003C1951" w:rsidRPr="009E3A8C" w:rsidRDefault="003C1951" w:rsidP="003C1951">
      <w:pPr>
        <w:ind w:firstLine="540"/>
        <w:jc w:val="both"/>
        <w:rPr>
          <w:rFonts w:ascii="Tahoma" w:hAnsi="Tahoma" w:cs="Tahoma"/>
        </w:rPr>
      </w:pPr>
      <w:r w:rsidRPr="009E3A8C">
        <w:rPr>
          <w:rFonts w:ascii="Tahoma" w:hAnsi="Tahoma" w:cs="Tahoma"/>
        </w:rPr>
        <w:t>Wzór umowy stanowi załącznik nr 4</w:t>
      </w:r>
      <w:r w:rsidRPr="009E3A8C">
        <w:rPr>
          <w:rFonts w:ascii="Tahoma" w:hAnsi="Tahoma" w:cs="Tahoma"/>
          <w:color w:val="FF6600"/>
        </w:rPr>
        <w:t xml:space="preserve"> </w:t>
      </w:r>
      <w:r w:rsidRPr="009E3A8C">
        <w:rPr>
          <w:rFonts w:ascii="Tahoma" w:hAnsi="Tahoma" w:cs="Tahoma"/>
        </w:rPr>
        <w:t>do niniejszej SIWZ</w:t>
      </w:r>
    </w:p>
    <w:p w:rsidR="00AD2997" w:rsidRPr="009E3A8C" w:rsidRDefault="00AD2997" w:rsidP="00AD2997">
      <w:pPr>
        <w:rPr>
          <w:rFonts w:ascii="Tahoma" w:hAnsi="Tahoma" w:cs="Tahoma"/>
        </w:rPr>
      </w:pPr>
    </w:p>
    <w:p w:rsidR="00AD2997" w:rsidRPr="009E3A8C" w:rsidRDefault="005E13AB" w:rsidP="00AD2997">
      <w:pPr>
        <w:rPr>
          <w:rFonts w:ascii="Tahoma" w:hAnsi="Tahoma" w:cs="Tahoma"/>
        </w:rPr>
      </w:pPr>
      <w:r>
        <w:rPr>
          <w:rFonts w:ascii="Tahoma" w:hAnsi="Tahoma" w:cs="Tahoma"/>
          <w:noProof/>
        </w:rPr>
        <mc:AlternateContent>
          <mc:Choice Requires="wps">
            <w:drawing>
              <wp:anchor distT="0" distB="0" distL="114300" distR="114300" simplePos="0" relativeHeight="251707392" behindDoc="0" locked="0" layoutInCell="1" allowOverlap="1">
                <wp:simplePos x="0" y="0"/>
                <wp:positionH relativeFrom="column">
                  <wp:posOffset>30480</wp:posOffset>
                </wp:positionH>
                <wp:positionV relativeFrom="paragraph">
                  <wp:posOffset>66040</wp:posOffset>
                </wp:positionV>
                <wp:extent cx="640080" cy="299720"/>
                <wp:effectExtent l="11430" t="8890" r="5715" b="571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9720"/>
                        </a:xfrm>
                        <a:prstGeom prst="rect">
                          <a:avLst/>
                        </a:prstGeom>
                        <a:solidFill>
                          <a:srgbClr val="FFFFFF"/>
                        </a:solidFill>
                        <a:ln w="9525">
                          <a:solidFill>
                            <a:srgbClr val="000000"/>
                          </a:solidFill>
                          <a:miter lim="800000"/>
                          <a:headEnd/>
                          <a:tailEnd/>
                        </a:ln>
                      </wps:spPr>
                      <wps:txbx>
                        <w:txbxContent>
                          <w:p w:rsidR="00CA2A70" w:rsidRPr="008164F2" w:rsidRDefault="00CA2A70" w:rsidP="00AD2997">
                            <w:pPr>
                              <w:jc w:val="center"/>
                              <w:rPr>
                                <w:b/>
                              </w:rPr>
                            </w:pPr>
                            <w:r w:rsidRPr="00B237BD">
                              <w:rPr>
                                <w:rFonts w:ascii="Tahoma" w:hAnsi="Tahoma" w:cs="Tahoma"/>
                                <w:b/>
                              </w:rPr>
                              <w:t>XVIII</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0" style="position:absolute;margin-left:2.4pt;margin-top:5.2pt;width:50.4pt;height: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">
                <v:textbox>
                  <w:txbxContent>
                    <w:p w:rsidR="00CA2A70" w:rsidRPr="008164F2" w:rsidRDefault="00CA2A70" w:rsidP="00AD2997">
                      <w:pPr>
                        <w:jc w:val="center"/>
                        <w:rPr>
                          <w:b/>
                        </w:rPr>
                      </w:pPr>
                      <w:r w:rsidRPr="00B237BD">
                        <w:rPr>
                          <w:rFonts w:ascii="Tahoma" w:hAnsi="Tahoma" w:cs="Tahoma"/>
                          <w:b/>
                        </w:rPr>
                        <w:t>XVIII</w:t>
                      </w:r>
                      <w:r>
                        <w:rPr>
                          <w:b/>
                        </w:rPr>
                        <w:t>..</w:t>
                      </w:r>
                    </w:p>
                  </w:txbxContent>
                </v:textbox>
              </v:rect>
            </w:pict>
          </mc:Fallback>
        </mc:AlternateContent>
      </w:r>
      <w:r>
        <w:rPr>
          <w:rFonts w:ascii="Tahoma" w:hAnsi="Tahoma" w:cs="Tahoma"/>
          <w:noProof/>
        </w:rPr>
        <mc:AlternateContent>
          <mc:Choice Requires="wps">
            <w:drawing>
              <wp:anchor distT="0" distB="0" distL="114300" distR="114300" simplePos="0" relativeHeight="251708416" behindDoc="0" locked="0" layoutInCell="1" allowOverlap="1">
                <wp:simplePos x="0" y="0"/>
                <wp:positionH relativeFrom="column">
                  <wp:posOffset>670560</wp:posOffset>
                </wp:positionH>
                <wp:positionV relativeFrom="paragraph">
                  <wp:posOffset>66040</wp:posOffset>
                </wp:positionV>
                <wp:extent cx="5090160" cy="299720"/>
                <wp:effectExtent l="13335" t="8890" r="11430" b="571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160" cy="299720"/>
                        </a:xfrm>
                        <a:prstGeom prst="rect">
                          <a:avLst/>
                        </a:prstGeom>
                        <a:solidFill>
                          <a:srgbClr val="FFFFFF"/>
                        </a:solidFill>
                        <a:ln w="9525">
                          <a:solidFill>
                            <a:srgbClr val="000000"/>
                          </a:solidFill>
                          <a:miter lim="800000"/>
                          <a:headEnd/>
                          <a:tailEnd/>
                        </a:ln>
                      </wps:spPr>
                      <wps:txbx>
                        <w:txbxContent>
                          <w:p w:rsidR="00CA2A70" w:rsidRPr="00B237BD" w:rsidRDefault="00CA2A70" w:rsidP="00AD2997">
                            <w:pPr>
                              <w:jc w:val="both"/>
                              <w:rPr>
                                <w:rFonts w:ascii="Tahoma" w:hAnsi="Tahoma" w:cs="Tahoma"/>
                              </w:rPr>
                            </w:pPr>
                            <w:r w:rsidRPr="00B237BD">
                              <w:rPr>
                                <w:rFonts w:ascii="Tahoma" w:hAnsi="Tahoma" w:cs="Tahoma"/>
                                <w:b/>
                              </w:rPr>
                              <w:t>Warunki zmiany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1" style="position:absolute;margin-left:52.8pt;margin-top:5.2pt;width:400.8pt;height:2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">
                <v:textbox>
                  <w:txbxContent>
                    <w:p w:rsidR="00CA2A70" w:rsidRPr="00B237BD" w:rsidRDefault="00CA2A70" w:rsidP="00AD2997">
                      <w:pPr>
                        <w:jc w:val="both"/>
                        <w:rPr>
                          <w:rFonts w:ascii="Tahoma" w:hAnsi="Tahoma" w:cs="Tahoma"/>
                        </w:rPr>
                      </w:pPr>
                      <w:r w:rsidRPr="00B237BD">
                        <w:rPr>
                          <w:rFonts w:ascii="Tahoma" w:hAnsi="Tahoma" w:cs="Tahoma"/>
                          <w:b/>
                        </w:rPr>
                        <w:t>Warunki zmiany umowy</w:t>
                      </w:r>
                    </w:p>
                  </w:txbxContent>
                </v:textbox>
              </v:rect>
            </w:pict>
          </mc:Fallback>
        </mc:AlternateContent>
      </w:r>
    </w:p>
    <w:p w:rsidR="00AD2997" w:rsidRPr="009E3A8C" w:rsidRDefault="00AD2997" w:rsidP="00AD2997">
      <w:pPr>
        <w:jc w:val="both"/>
        <w:rPr>
          <w:rFonts w:ascii="Tahoma" w:hAnsi="Tahoma" w:cs="Tahoma"/>
        </w:rPr>
      </w:pPr>
    </w:p>
    <w:p w:rsidR="00AD2997" w:rsidRPr="009E3A8C" w:rsidRDefault="00AD2997" w:rsidP="00AD2997">
      <w:pPr>
        <w:jc w:val="both"/>
        <w:rPr>
          <w:rFonts w:ascii="Tahoma" w:hAnsi="Tahoma" w:cs="Tahoma"/>
        </w:rPr>
      </w:pPr>
    </w:p>
    <w:p w:rsidR="00AD2997" w:rsidRPr="009E3A8C" w:rsidRDefault="00AD2997" w:rsidP="00AD2997">
      <w:pPr>
        <w:jc w:val="both"/>
        <w:rPr>
          <w:rFonts w:ascii="Tahoma" w:hAnsi="Tahoma" w:cs="Tahoma"/>
        </w:rPr>
      </w:pPr>
      <w:r w:rsidRPr="009E3A8C">
        <w:rPr>
          <w:rFonts w:ascii="Tahoma" w:hAnsi="Tahoma" w:cs="Tahoma"/>
        </w:rPr>
        <w:t>Zamawiający przewiduje możliwość zmiany postanowień umowy w zakresie:</w:t>
      </w:r>
    </w:p>
    <w:p w:rsidR="00AD2997" w:rsidRPr="009E3A8C" w:rsidRDefault="00AD2997" w:rsidP="00AD2997">
      <w:pPr>
        <w:jc w:val="both"/>
        <w:rPr>
          <w:rFonts w:ascii="Tahoma" w:hAnsi="Tahoma" w:cs="Tahoma"/>
        </w:rPr>
      </w:pPr>
      <w:r w:rsidRPr="009E3A8C">
        <w:rPr>
          <w:rFonts w:ascii="Tahoma" w:hAnsi="Tahoma" w:cs="Tahoma"/>
        </w:rPr>
        <w:t>- terminu wykonania zamówienia w następujących sytuacjach:</w:t>
      </w:r>
    </w:p>
    <w:p w:rsidR="00AD2997" w:rsidRPr="009E3A8C" w:rsidRDefault="00AD2997" w:rsidP="00AD2997">
      <w:pPr>
        <w:numPr>
          <w:ilvl w:val="0"/>
          <w:numId w:val="15"/>
        </w:numPr>
        <w:jc w:val="both"/>
        <w:rPr>
          <w:rFonts w:ascii="Tahoma" w:hAnsi="Tahoma" w:cs="Tahoma"/>
        </w:rPr>
      </w:pPr>
      <w:r w:rsidRPr="009E3A8C">
        <w:rPr>
          <w:rFonts w:ascii="Tahoma" w:hAnsi="Tahoma" w:cs="Tahoma"/>
        </w:rPr>
        <w:t>w przypadku działania siły wyższej – o czas działania siły wyższej,</w:t>
      </w:r>
    </w:p>
    <w:p w:rsidR="00AD2997" w:rsidRPr="009E3A8C" w:rsidRDefault="00AD2997" w:rsidP="00AD2997">
      <w:pPr>
        <w:numPr>
          <w:ilvl w:val="0"/>
          <w:numId w:val="15"/>
        </w:numPr>
        <w:jc w:val="both"/>
        <w:rPr>
          <w:rFonts w:ascii="Tahoma" w:hAnsi="Tahoma" w:cs="Tahoma"/>
        </w:rPr>
      </w:pPr>
      <w:r w:rsidRPr="009E3A8C">
        <w:rPr>
          <w:rFonts w:ascii="Tahoma" w:hAnsi="Tahoma" w:cs="Tahoma"/>
        </w:rPr>
        <w:t>w przypadku zwłoki zamawiającego w realizacji obowiązków umownych – o czas zwłoki zamawiającego w realizacji obowiązków umownych.</w:t>
      </w:r>
    </w:p>
    <w:p w:rsidR="00AD2997" w:rsidRPr="0042635C" w:rsidRDefault="00AD2997" w:rsidP="00AD2997">
      <w:pPr>
        <w:jc w:val="both"/>
        <w:rPr>
          <w:rFonts w:ascii="Tahoma" w:hAnsi="Tahoma" w:cs="Tahoma"/>
        </w:rPr>
      </w:pPr>
      <w:r w:rsidRPr="0042635C">
        <w:rPr>
          <w:rFonts w:ascii="Tahoma" w:hAnsi="Tahoma" w:cs="Tahoma"/>
        </w:rPr>
        <w:t>- ilości zakupionego kruszywa. Kupujący zastrzega, że przedmiot zamówienia określony w opisie przedmiotu zamówienia będzie zrealizowany w co najmniej 80%</w:t>
      </w:r>
      <w:r w:rsidR="00BE5C2F">
        <w:rPr>
          <w:rFonts w:ascii="Tahoma" w:hAnsi="Tahoma" w:cs="Tahoma"/>
        </w:rPr>
        <w:t>.</w:t>
      </w:r>
    </w:p>
    <w:p w:rsidR="00AD2997" w:rsidRPr="009E3A8C" w:rsidRDefault="00AD2997" w:rsidP="00AD2997">
      <w:pPr>
        <w:jc w:val="both"/>
        <w:rPr>
          <w:rFonts w:ascii="Tahoma" w:hAnsi="Tahoma" w:cs="Tahoma"/>
        </w:rPr>
      </w:pPr>
      <w:r w:rsidRPr="0042635C">
        <w:rPr>
          <w:rFonts w:ascii="Tahoma" w:hAnsi="Tahoma" w:cs="Tahoma"/>
        </w:rPr>
        <w:t>- zastrzega się możliwość zmniejszenia wynagrodzenia Sprzedawcy określonego w złożonej przez Sprzedawcę ofercie w przypadku ograniczenia realizacji przedmiotu zamówienia,</w:t>
      </w:r>
    </w:p>
    <w:p w:rsidR="00AD2997" w:rsidRPr="009E3A8C" w:rsidRDefault="00AD2997" w:rsidP="00AD2997">
      <w:pPr>
        <w:jc w:val="both"/>
        <w:rPr>
          <w:rFonts w:ascii="Tahoma" w:hAnsi="Tahoma" w:cs="Tahoma"/>
        </w:rPr>
      </w:pPr>
      <w:r w:rsidRPr="009E3A8C">
        <w:rPr>
          <w:rFonts w:ascii="Tahoma" w:hAnsi="Tahoma" w:cs="Tahoma"/>
        </w:rPr>
        <w:t>- zastrzega się możliwość zmiany umowy w przypadku zmiany stawki podatku VAT dotyczącego przedmiotu zamówienia określonego w opisie przedmiotu zamówienia.</w:t>
      </w:r>
    </w:p>
    <w:p w:rsidR="00B37833" w:rsidRPr="009E3A8C" w:rsidRDefault="00B37833" w:rsidP="00AD2997">
      <w:pPr>
        <w:jc w:val="both"/>
        <w:rPr>
          <w:rFonts w:ascii="Tahoma" w:hAnsi="Tahoma" w:cs="Tahoma"/>
        </w:rPr>
      </w:pPr>
    </w:p>
    <w:p w:rsidR="00AD2997" w:rsidRPr="009E3A8C" w:rsidRDefault="005E13AB" w:rsidP="00AD2997">
      <w:pPr>
        <w:rPr>
          <w:rFonts w:ascii="Tahoma" w:hAnsi="Tahoma" w:cs="Tahoma"/>
        </w:rPr>
      </w:pPr>
      <w:r>
        <w:rPr>
          <w:rFonts w:ascii="Tahoma" w:hAnsi="Tahoma" w:cs="Tahoma"/>
          <w:noProof/>
        </w:rPr>
        <mc:AlternateContent>
          <mc:Choice Requires="wps">
            <w:drawing>
              <wp:anchor distT="0" distB="0" distL="114300" distR="114300" simplePos="0" relativeHeight="251704320" behindDoc="0" locked="0" layoutInCell="1" allowOverlap="1">
                <wp:simplePos x="0" y="0"/>
                <wp:positionH relativeFrom="column">
                  <wp:posOffset>30480</wp:posOffset>
                </wp:positionH>
                <wp:positionV relativeFrom="paragraph">
                  <wp:posOffset>66040</wp:posOffset>
                </wp:positionV>
                <wp:extent cx="609600" cy="299720"/>
                <wp:effectExtent l="11430" t="8890" r="7620" b="571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9720"/>
                        </a:xfrm>
                        <a:prstGeom prst="rect">
                          <a:avLst/>
                        </a:prstGeom>
                        <a:solidFill>
                          <a:srgbClr val="FFFFFF"/>
                        </a:solidFill>
                        <a:ln w="9525">
                          <a:solidFill>
                            <a:srgbClr val="000000"/>
                          </a:solidFill>
                          <a:miter lim="800000"/>
                          <a:headEnd/>
                          <a:tailEnd/>
                        </a:ln>
                      </wps:spPr>
                      <wps:txbx>
                        <w:txbxContent>
                          <w:p w:rsidR="00CA2A70" w:rsidRPr="00B237BD" w:rsidRDefault="00CA2A70" w:rsidP="00AD2997">
                            <w:pPr>
                              <w:jc w:val="center"/>
                              <w:rPr>
                                <w:rFonts w:ascii="Tahoma" w:hAnsi="Tahoma" w:cs="Tahoma"/>
                                <w:b/>
                              </w:rPr>
                            </w:pPr>
                            <w:r w:rsidRPr="00B237BD">
                              <w:rPr>
                                <w:rFonts w:ascii="Tahoma" w:hAnsi="Tahoma" w:cs="Tahoma"/>
                                <w:b/>
                              </w:rPr>
                              <w:t>XIX.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2" style="position:absolute;margin-left:2.4pt;margin-top:5.2pt;width:48pt;height:2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">
                <v:textbox>
                  <w:txbxContent>
                    <w:p w:rsidR="00CA2A70" w:rsidRPr="00B237BD" w:rsidRDefault="00CA2A70" w:rsidP="00AD2997">
                      <w:pPr>
                        <w:jc w:val="center"/>
                        <w:rPr>
                          <w:rFonts w:ascii="Tahoma" w:hAnsi="Tahoma" w:cs="Tahoma"/>
                          <w:b/>
                        </w:rPr>
                      </w:pPr>
                      <w:r w:rsidRPr="00B237BD">
                        <w:rPr>
                          <w:rFonts w:ascii="Tahoma" w:hAnsi="Tahoma" w:cs="Tahoma"/>
                          <w:b/>
                        </w:rPr>
                        <w:t>XIX.</w:t>
                      </w:r>
                    </w:p>
                  </w:txbxContent>
                </v:textbox>
              </v:rect>
            </w:pict>
          </mc:Fallback>
        </mc:AlternateContent>
      </w:r>
      <w:r>
        <w:rPr>
          <w:rFonts w:ascii="Tahoma" w:hAnsi="Tahoma" w:cs="Tahoma"/>
          <w:noProof/>
        </w:rPr>
        <mc:AlternateContent>
          <mc:Choice Requires="wps">
            <w:drawing>
              <wp:anchor distT="0" distB="0" distL="114300" distR="114300" simplePos="0" relativeHeight="251705344" behindDoc="0" locked="0" layoutInCell="1" allowOverlap="1">
                <wp:simplePos x="0" y="0"/>
                <wp:positionH relativeFrom="column">
                  <wp:posOffset>640080</wp:posOffset>
                </wp:positionH>
                <wp:positionV relativeFrom="paragraph">
                  <wp:posOffset>66040</wp:posOffset>
                </wp:positionV>
                <wp:extent cx="5120640" cy="299720"/>
                <wp:effectExtent l="11430" t="8890" r="11430" b="571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99720"/>
                        </a:xfrm>
                        <a:prstGeom prst="rect">
                          <a:avLst/>
                        </a:prstGeom>
                        <a:solidFill>
                          <a:srgbClr val="FFFFFF"/>
                        </a:solidFill>
                        <a:ln w="9525">
                          <a:solidFill>
                            <a:srgbClr val="000000"/>
                          </a:solidFill>
                          <a:miter lim="800000"/>
                          <a:headEnd/>
                          <a:tailEnd/>
                        </a:ln>
                      </wps:spPr>
                      <wps:txbx>
                        <w:txbxContent>
                          <w:p w:rsidR="00CA2A70" w:rsidRPr="00B237BD" w:rsidRDefault="00CA2A70" w:rsidP="00AD2997">
                            <w:pPr>
                              <w:jc w:val="both"/>
                              <w:rPr>
                                <w:rFonts w:ascii="Tahoma" w:hAnsi="Tahoma" w:cs="Tahoma"/>
                                <w:b/>
                              </w:rPr>
                            </w:pPr>
                            <w:r w:rsidRPr="00B237BD">
                              <w:rPr>
                                <w:rFonts w:ascii="Tahoma" w:hAnsi="Tahoma" w:cs="Tahoma"/>
                                <w:b/>
                              </w:rPr>
                              <w:t>Informacja o podwykonawcach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3" style="position:absolute;margin-left:50.4pt;margin-top:5.2pt;width:403.2pt;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qHKgIAAFA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">
                <v:textbox>
                  <w:txbxContent>
                    <w:p w:rsidR="00CA2A70" w:rsidRPr="00B237BD" w:rsidRDefault="00CA2A70" w:rsidP="00AD2997">
                      <w:pPr>
                        <w:jc w:val="both"/>
                        <w:rPr>
                          <w:rFonts w:ascii="Tahoma" w:hAnsi="Tahoma" w:cs="Tahoma"/>
                          <w:b/>
                        </w:rPr>
                      </w:pPr>
                      <w:r w:rsidRPr="00B237BD">
                        <w:rPr>
                          <w:rFonts w:ascii="Tahoma" w:hAnsi="Tahoma" w:cs="Tahoma"/>
                          <w:b/>
                        </w:rPr>
                        <w:t>Informacja o podwykonawcach</w:t>
                      </w:r>
                    </w:p>
                  </w:txbxContent>
                </v:textbox>
              </v:rect>
            </w:pict>
          </mc:Fallback>
        </mc:AlternateContent>
      </w:r>
    </w:p>
    <w:p w:rsidR="00AD2997" w:rsidRPr="009E3A8C" w:rsidRDefault="00AD2997" w:rsidP="00AD2997">
      <w:pPr>
        <w:rPr>
          <w:rFonts w:ascii="Tahoma" w:hAnsi="Tahoma" w:cs="Tahoma"/>
        </w:rPr>
      </w:pPr>
    </w:p>
    <w:p w:rsidR="00AD2997" w:rsidRPr="009E3A8C" w:rsidRDefault="00AD2997" w:rsidP="00AD2997">
      <w:pPr>
        <w:rPr>
          <w:rFonts w:ascii="Tahoma" w:hAnsi="Tahoma" w:cs="Tahoma"/>
        </w:rPr>
      </w:pPr>
    </w:p>
    <w:p w:rsidR="00EA54AC" w:rsidRDefault="00EA54AC" w:rsidP="00AD2997">
      <w:pPr>
        <w:rPr>
          <w:rFonts w:ascii="Tahoma" w:hAnsi="Tahoma" w:cs="Tahoma"/>
        </w:rPr>
      </w:pPr>
      <w:r w:rsidRPr="009E3A8C">
        <w:rPr>
          <w:rFonts w:ascii="Tahoma" w:hAnsi="Tahoma" w:cs="Tahoma"/>
        </w:rPr>
        <w:t>W przypadku uczestniczenia w realizacji zadania podwykonawców, zamawiający</w:t>
      </w:r>
      <w:r w:rsidR="00AD2997" w:rsidRPr="009E3A8C">
        <w:rPr>
          <w:rFonts w:ascii="Tahoma" w:hAnsi="Tahoma" w:cs="Tahoma"/>
        </w:rPr>
        <w:t xml:space="preserve"> ż</w:t>
      </w:r>
      <w:r w:rsidRPr="009E3A8C">
        <w:rPr>
          <w:rFonts w:ascii="Tahoma" w:hAnsi="Tahoma" w:cs="Tahoma"/>
        </w:rPr>
        <w:t>ąda wskazania części zamówienia,</w:t>
      </w:r>
      <w:r w:rsidR="00AD2997" w:rsidRPr="009E3A8C">
        <w:rPr>
          <w:rFonts w:ascii="Tahoma" w:hAnsi="Tahoma" w:cs="Tahoma"/>
        </w:rPr>
        <w:t xml:space="preserve"> której wykonanie będzie </w:t>
      </w:r>
      <w:r w:rsidRPr="009E3A8C">
        <w:rPr>
          <w:rFonts w:ascii="Tahoma" w:hAnsi="Tahoma" w:cs="Tahoma"/>
        </w:rPr>
        <w:t xml:space="preserve">im </w:t>
      </w:r>
      <w:r w:rsidR="00AD2997" w:rsidRPr="009E3A8C">
        <w:rPr>
          <w:rFonts w:ascii="Tahoma" w:hAnsi="Tahoma" w:cs="Tahoma"/>
        </w:rPr>
        <w:t>powierzone</w:t>
      </w:r>
      <w:r w:rsidR="00C8470B">
        <w:rPr>
          <w:rFonts w:ascii="Tahoma" w:hAnsi="Tahoma" w:cs="Tahoma"/>
        </w:rPr>
        <w:t>.</w:t>
      </w:r>
    </w:p>
    <w:p w:rsidR="009B3513" w:rsidRDefault="009B3513" w:rsidP="00AD2997">
      <w:pPr>
        <w:rPr>
          <w:rFonts w:ascii="Tahoma" w:hAnsi="Tahoma" w:cs="Tahoma"/>
        </w:rPr>
      </w:pPr>
    </w:p>
    <w:p w:rsidR="00AD2997" w:rsidRPr="009E3A8C" w:rsidRDefault="005E13AB" w:rsidP="00AD2997">
      <w:pPr>
        <w:rPr>
          <w:rFonts w:ascii="Tahoma" w:hAnsi="Tahoma" w:cs="Tahoma"/>
        </w:rPr>
      </w:pPr>
      <w:r>
        <w:rPr>
          <w:rFonts w:ascii="Tahoma" w:hAnsi="Tahoma" w:cs="Tahoma"/>
          <w:noProof/>
        </w:rPr>
        <mc:AlternateContent>
          <mc:Choice Requires="wps">
            <w:drawing>
              <wp:anchor distT="0" distB="0" distL="114300" distR="114300" simplePos="0" relativeHeight="251703296" behindDoc="0" locked="0" layoutInCell="1" allowOverlap="1">
                <wp:simplePos x="0" y="0"/>
                <wp:positionH relativeFrom="column">
                  <wp:posOffset>640080</wp:posOffset>
                </wp:positionH>
                <wp:positionV relativeFrom="paragraph">
                  <wp:posOffset>66040</wp:posOffset>
                </wp:positionV>
                <wp:extent cx="5120640" cy="459105"/>
                <wp:effectExtent l="11430" t="8890" r="11430" b="825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59105"/>
                        </a:xfrm>
                        <a:prstGeom prst="rect">
                          <a:avLst/>
                        </a:prstGeom>
                        <a:solidFill>
                          <a:srgbClr val="FFFFFF"/>
                        </a:solidFill>
                        <a:ln w="9525">
                          <a:solidFill>
                            <a:srgbClr val="000000"/>
                          </a:solidFill>
                          <a:miter lim="800000"/>
                          <a:headEnd/>
                          <a:tailEnd/>
                        </a:ln>
                      </wps:spPr>
                      <wps:txbx>
                        <w:txbxContent>
                          <w:p w:rsidR="00CA2A70" w:rsidRPr="00B237BD" w:rsidRDefault="00CA2A70" w:rsidP="00AD2997">
                            <w:pPr>
                              <w:jc w:val="both"/>
                              <w:rPr>
                                <w:rFonts w:ascii="Tahoma" w:hAnsi="Tahoma" w:cs="Tahoma"/>
                                <w:b/>
                              </w:rPr>
                            </w:pPr>
                            <w:r w:rsidRPr="00B237BD">
                              <w:rPr>
                                <w:rFonts w:ascii="Tahoma" w:hAnsi="Tahoma" w:cs="Tahoma"/>
                                <w:b/>
                              </w:rPr>
                              <w:t xml:space="preserve">Pouczenie o środkach ochrony prawnej przysługujących wykonawcom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4" style="position:absolute;margin-left:50.4pt;margin-top:5.2pt;width:403.2pt;height:3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TkKgIAAFA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">
                <v:textbox>
                  <w:txbxContent>
                    <w:p w:rsidR="00CA2A70" w:rsidRPr="00B237BD" w:rsidRDefault="00CA2A70" w:rsidP="00AD2997">
                      <w:pPr>
                        <w:jc w:val="both"/>
                        <w:rPr>
                          <w:rFonts w:ascii="Tahoma" w:hAnsi="Tahoma" w:cs="Tahoma"/>
                          <w:b/>
                        </w:rPr>
                      </w:pPr>
                      <w:r w:rsidRPr="00B237BD">
                        <w:rPr>
                          <w:rFonts w:ascii="Tahoma" w:hAnsi="Tahoma" w:cs="Tahoma"/>
                          <w:b/>
                        </w:rPr>
                        <w:t xml:space="preserve">Pouczenie o środkach ochrony prawnej przysługujących wykonawcom </w:t>
                      </w:r>
                    </w:p>
                  </w:txbxContent>
                </v:textbox>
              </v:rect>
            </w:pict>
          </mc:Fallback>
        </mc:AlternateContent>
      </w:r>
      <w:r>
        <w:rPr>
          <w:rFonts w:ascii="Tahoma" w:hAnsi="Tahoma" w:cs="Tahoma"/>
          <w:noProof/>
        </w:rPr>
        <mc:AlternateContent>
          <mc:Choice Requires="wps">
            <w:drawing>
              <wp:anchor distT="0" distB="0" distL="114300" distR="114300" simplePos="0" relativeHeight="251702272" behindDoc="0" locked="0" layoutInCell="1" allowOverlap="1">
                <wp:simplePos x="0" y="0"/>
                <wp:positionH relativeFrom="column">
                  <wp:posOffset>30480</wp:posOffset>
                </wp:positionH>
                <wp:positionV relativeFrom="paragraph">
                  <wp:posOffset>66040</wp:posOffset>
                </wp:positionV>
                <wp:extent cx="609600" cy="459105"/>
                <wp:effectExtent l="11430" t="8890" r="7620" b="825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9105"/>
                        </a:xfrm>
                        <a:prstGeom prst="rect">
                          <a:avLst/>
                        </a:prstGeom>
                        <a:solidFill>
                          <a:srgbClr val="FFFFFF"/>
                        </a:solidFill>
                        <a:ln w="9525">
                          <a:solidFill>
                            <a:srgbClr val="000000"/>
                          </a:solidFill>
                          <a:miter lim="800000"/>
                          <a:headEnd/>
                          <a:tailEnd/>
                        </a:ln>
                      </wps:spPr>
                      <wps:txbx>
                        <w:txbxContent>
                          <w:p w:rsidR="00CA2A70" w:rsidRPr="00B237BD" w:rsidRDefault="00CA2A70" w:rsidP="00AD2997">
                            <w:pPr>
                              <w:jc w:val="center"/>
                              <w:rPr>
                                <w:rFonts w:ascii="Tahoma" w:hAnsi="Tahoma" w:cs="Tahoma"/>
                                <w:b/>
                              </w:rPr>
                            </w:pPr>
                            <w:r w:rsidRPr="00B237BD">
                              <w:rPr>
                                <w:rFonts w:ascii="Tahoma" w:hAnsi="Tahoma" w:cs="Tahoma"/>
                                <w:b/>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5" style="position:absolute;margin-left:2.4pt;margin-top:5.2pt;width:48pt;height:3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">
                <v:textbox>
                  <w:txbxContent>
                    <w:p w:rsidR="00CA2A70" w:rsidRPr="00B237BD" w:rsidRDefault="00CA2A70" w:rsidP="00AD2997">
                      <w:pPr>
                        <w:jc w:val="center"/>
                        <w:rPr>
                          <w:rFonts w:ascii="Tahoma" w:hAnsi="Tahoma" w:cs="Tahoma"/>
                          <w:b/>
                        </w:rPr>
                      </w:pPr>
                      <w:r w:rsidRPr="00B237BD">
                        <w:rPr>
                          <w:rFonts w:ascii="Tahoma" w:hAnsi="Tahoma" w:cs="Tahoma"/>
                          <w:b/>
                        </w:rPr>
                        <w:t>XX.</w:t>
                      </w:r>
                    </w:p>
                  </w:txbxContent>
                </v:textbox>
              </v:rect>
            </w:pict>
          </mc:Fallback>
        </mc:AlternateContent>
      </w:r>
    </w:p>
    <w:p w:rsidR="00AD2997" w:rsidRPr="009E3A8C" w:rsidRDefault="00AD2997" w:rsidP="00AD2997">
      <w:pPr>
        <w:rPr>
          <w:rFonts w:ascii="Tahoma" w:hAnsi="Tahoma" w:cs="Tahoma"/>
        </w:rPr>
      </w:pPr>
    </w:p>
    <w:p w:rsidR="00AD2997" w:rsidRPr="009E3A8C" w:rsidRDefault="00AD2997" w:rsidP="00AD2997">
      <w:pPr>
        <w:rPr>
          <w:rFonts w:ascii="Tahoma" w:hAnsi="Tahoma" w:cs="Tahoma"/>
        </w:rPr>
      </w:pPr>
    </w:p>
    <w:p w:rsidR="00B237BD" w:rsidRPr="009E3A8C" w:rsidRDefault="00B237BD" w:rsidP="00AD2997">
      <w:pPr>
        <w:rPr>
          <w:rFonts w:ascii="Tahoma" w:hAnsi="Tahoma" w:cs="Tahoma"/>
        </w:rPr>
      </w:pPr>
    </w:p>
    <w:p w:rsidR="00AD2997" w:rsidRPr="009E3A8C" w:rsidRDefault="00AD2997" w:rsidP="00AD2997">
      <w:pPr>
        <w:jc w:val="both"/>
        <w:rPr>
          <w:rFonts w:ascii="Tahoma" w:hAnsi="Tahoma" w:cs="Tahoma"/>
        </w:rPr>
      </w:pPr>
      <w:r w:rsidRPr="009E3A8C">
        <w:rPr>
          <w:rFonts w:ascii="Tahoma" w:hAnsi="Tahoma" w:cs="Tahoma"/>
        </w:rPr>
        <w:t>Wykonawcom uczestniczącym w postępowaniu, których interes prawny w uzyskaniu zamówienia doznał lub może doznać uszczerbku w wyniku naruszenia przez Zamawiającego przepisów ustawy przysługują środki ochrony prawnej określone w Dziale VI</w:t>
      </w:r>
      <w:r w:rsidR="00EA54AC" w:rsidRPr="009E3A8C">
        <w:rPr>
          <w:rFonts w:ascii="Tahoma" w:hAnsi="Tahoma" w:cs="Tahoma"/>
        </w:rPr>
        <w:t xml:space="preserve"> – Środki Ochrony Prawnej –</w:t>
      </w:r>
      <w:r w:rsidRPr="009E3A8C">
        <w:rPr>
          <w:rFonts w:ascii="Tahoma" w:hAnsi="Tahoma" w:cs="Tahoma"/>
        </w:rPr>
        <w:t xml:space="preserve"> </w:t>
      </w:r>
      <w:r w:rsidR="00EA54AC" w:rsidRPr="009E3A8C">
        <w:rPr>
          <w:rFonts w:ascii="Tahoma" w:hAnsi="Tahoma" w:cs="Tahoma"/>
        </w:rPr>
        <w:t>PZP</w:t>
      </w:r>
      <w:r w:rsidRPr="009E3A8C">
        <w:rPr>
          <w:rFonts w:ascii="Tahoma" w:hAnsi="Tahoma" w:cs="Tahoma"/>
        </w:rPr>
        <w:t>.</w:t>
      </w:r>
    </w:p>
    <w:p w:rsidR="00D001C8" w:rsidRDefault="00D001C8" w:rsidP="00A31FA2">
      <w:pPr>
        <w:ind w:left="3540" w:right="-2" w:firstLine="708"/>
        <w:rPr>
          <w:rFonts w:ascii="Tahoma" w:hAnsi="Tahoma" w:cs="Tahoma"/>
        </w:rPr>
      </w:pPr>
    </w:p>
    <w:p w:rsidR="006B3EE9" w:rsidRPr="009E3A8C" w:rsidRDefault="006B3EE9" w:rsidP="00A31FA2">
      <w:pPr>
        <w:ind w:left="3540" w:right="-2" w:firstLine="708"/>
        <w:rPr>
          <w:rFonts w:ascii="Tahoma" w:hAnsi="Tahoma" w:cs="Tahoma"/>
          <w:b/>
          <w:bCs/>
          <w:sz w:val="32"/>
          <w:szCs w:val="32"/>
        </w:rPr>
      </w:pPr>
      <w:r w:rsidRPr="009E3A8C">
        <w:rPr>
          <w:rFonts w:ascii="Tahoma" w:hAnsi="Tahoma" w:cs="Tahoma"/>
        </w:rPr>
        <w:lastRenderedPageBreak/>
        <w:t>Wzór – załącznik nr 1 – Formularz Oferty</w:t>
      </w:r>
    </w:p>
    <w:p w:rsidR="006B3EE9" w:rsidRPr="009E3A8C" w:rsidRDefault="006B3EE9" w:rsidP="006B3EE9">
      <w:pPr>
        <w:jc w:val="both"/>
        <w:rPr>
          <w:rFonts w:ascii="Tahoma" w:hAnsi="Tahoma" w:cs="Tahoma"/>
          <w:b/>
          <w:bCs/>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B3EE9" w:rsidRPr="009E3A8C" w:rsidTr="00441118">
        <w:tc>
          <w:tcPr>
            <w:tcW w:w="9072" w:type="dxa"/>
            <w:tcBorders>
              <w:top w:val="nil"/>
              <w:left w:val="nil"/>
              <w:bottom w:val="nil"/>
              <w:right w:val="nil"/>
            </w:tcBorders>
            <w:shd w:val="clear" w:color="FFFFFF" w:fill="auto"/>
          </w:tcPr>
          <w:p w:rsidR="006B3EE9" w:rsidRPr="009E3A8C" w:rsidRDefault="006B3EE9" w:rsidP="00441118">
            <w:pPr>
              <w:spacing w:before="40" w:after="40"/>
              <w:jc w:val="center"/>
              <w:rPr>
                <w:rFonts w:ascii="Tahoma" w:hAnsi="Tahoma" w:cs="Tahoma"/>
                <w:b/>
                <w:bCs/>
                <w:sz w:val="32"/>
                <w:szCs w:val="32"/>
              </w:rPr>
            </w:pPr>
            <w:r w:rsidRPr="009E3A8C">
              <w:rPr>
                <w:rFonts w:ascii="Tahoma" w:hAnsi="Tahoma" w:cs="Tahoma"/>
                <w:b/>
                <w:bCs/>
                <w:caps/>
                <w:sz w:val="32"/>
                <w:szCs w:val="32"/>
              </w:rPr>
              <w:t>o f e r t A</w:t>
            </w:r>
          </w:p>
        </w:tc>
      </w:tr>
    </w:tbl>
    <w:p w:rsidR="006B3EE9" w:rsidRPr="009E3A8C" w:rsidRDefault="006B3EE9" w:rsidP="006B3EE9">
      <w:pPr>
        <w:shd w:val="clear" w:color="auto" w:fill="FFFFFF"/>
        <w:tabs>
          <w:tab w:val="left" w:pos="426"/>
        </w:tabs>
        <w:jc w:val="both"/>
        <w:rPr>
          <w:rFonts w:ascii="Tahoma" w:hAnsi="Tahoma" w:cs="Tahoma"/>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1417"/>
        <w:gridCol w:w="3686"/>
      </w:tblGrid>
      <w:tr w:rsidR="006B3EE9" w:rsidRPr="009E3A8C" w:rsidTr="00441118">
        <w:tc>
          <w:tcPr>
            <w:tcW w:w="3686" w:type="dxa"/>
            <w:tcBorders>
              <w:top w:val="single" w:sz="4" w:space="0" w:color="auto"/>
              <w:left w:val="single" w:sz="4" w:space="0" w:color="auto"/>
              <w:bottom w:val="single" w:sz="4" w:space="0" w:color="auto"/>
              <w:right w:val="single" w:sz="4" w:space="0" w:color="auto"/>
            </w:tcBorders>
          </w:tcPr>
          <w:p w:rsidR="006B3EE9" w:rsidRPr="009E3A8C" w:rsidRDefault="006B3EE9" w:rsidP="00441118">
            <w:pPr>
              <w:pStyle w:val="Nagwek3"/>
              <w:numPr>
                <w:ilvl w:val="0"/>
                <w:numId w:val="0"/>
              </w:numPr>
              <w:spacing w:before="1080" w:after="40"/>
              <w:ind w:left="288"/>
              <w:jc w:val="center"/>
              <w:rPr>
                <w:rFonts w:ascii="Tahoma" w:hAnsi="Tahoma" w:cs="Tahoma"/>
                <w:sz w:val="16"/>
                <w:szCs w:val="16"/>
              </w:rPr>
            </w:pPr>
            <w:r w:rsidRPr="009E3A8C">
              <w:rPr>
                <w:rFonts w:ascii="Tahoma" w:hAnsi="Tahoma" w:cs="Tahoma"/>
                <w:sz w:val="16"/>
                <w:szCs w:val="16"/>
              </w:rPr>
              <w:t>(pieczątka oferenta)</w:t>
            </w:r>
          </w:p>
        </w:tc>
        <w:tc>
          <w:tcPr>
            <w:tcW w:w="1417" w:type="dxa"/>
            <w:tcBorders>
              <w:top w:val="nil"/>
              <w:left w:val="nil"/>
              <w:bottom w:val="nil"/>
              <w:right w:val="nil"/>
            </w:tcBorders>
          </w:tcPr>
          <w:p w:rsidR="006B3EE9" w:rsidRPr="009E3A8C" w:rsidRDefault="006B3EE9" w:rsidP="00441118">
            <w:pPr>
              <w:tabs>
                <w:tab w:val="left" w:pos="426"/>
              </w:tabs>
              <w:spacing w:line="120" w:lineRule="atLeast"/>
              <w:jc w:val="both"/>
              <w:rPr>
                <w:rFonts w:ascii="Tahoma" w:hAnsi="Tahoma" w:cs="Tahoma"/>
                <w:b/>
                <w:bCs/>
              </w:rPr>
            </w:pPr>
          </w:p>
        </w:tc>
        <w:tc>
          <w:tcPr>
            <w:tcW w:w="3686" w:type="dxa"/>
            <w:tcBorders>
              <w:top w:val="single" w:sz="4" w:space="0" w:color="auto"/>
              <w:left w:val="single" w:sz="4" w:space="0" w:color="auto"/>
              <w:bottom w:val="single" w:sz="4" w:space="0" w:color="auto"/>
              <w:right w:val="single" w:sz="4" w:space="0" w:color="auto"/>
            </w:tcBorders>
          </w:tcPr>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Gmina Mokrsko</w:t>
            </w:r>
          </w:p>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98-345 Mokrsko, Mokrsko 231</w:t>
            </w:r>
          </w:p>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tel./fax ( 043) 886 32 77</w:t>
            </w:r>
          </w:p>
          <w:p w:rsidR="006B3EE9" w:rsidRPr="009E3A8C" w:rsidRDefault="006B3EE9" w:rsidP="00441118">
            <w:pPr>
              <w:ind w:left="180" w:right="-1"/>
              <w:jc w:val="both"/>
              <w:rPr>
                <w:rFonts w:ascii="Tahoma" w:hAnsi="Tahoma" w:cs="Tahoma"/>
                <w:b/>
                <w:bCs/>
                <w:sz w:val="16"/>
                <w:szCs w:val="16"/>
                <w:lang w:val="de-DE"/>
              </w:rPr>
            </w:pPr>
            <w:proofErr w:type="spellStart"/>
            <w:r w:rsidRPr="009E3A8C">
              <w:rPr>
                <w:rFonts w:ascii="Tahoma" w:hAnsi="Tahoma" w:cs="Tahoma"/>
                <w:b/>
                <w:bCs/>
                <w:sz w:val="16"/>
                <w:szCs w:val="16"/>
                <w:lang w:val="de-DE"/>
              </w:rPr>
              <w:t>e-mail</w:t>
            </w:r>
            <w:proofErr w:type="spellEnd"/>
            <w:r w:rsidRPr="009E3A8C">
              <w:rPr>
                <w:rFonts w:ascii="Tahoma" w:hAnsi="Tahoma" w:cs="Tahoma"/>
                <w:b/>
                <w:bCs/>
                <w:sz w:val="16"/>
                <w:szCs w:val="16"/>
                <w:lang w:val="de-DE"/>
              </w:rPr>
              <w:t xml:space="preserve">: </w:t>
            </w:r>
            <w:hyperlink r:id="rId14" w:history="1">
              <w:r w:rsidRPr="009E3A8C">
                <w:rPr>
                  <w:rStyle w:val="Hipercze"/>
                  <w:rFonts w:ascii="Tahoma" w:hAnsi="Tahoma" w:cs="Tahoma"/>
                  <w:b/>
                  <w:bCs/>
                  <w:sz w:val="16"/>
                  <w:szCs w:val="16"/>
                  <w:lang w:val="de-DE"/>
                </w:rPr>
                <w:t>urzad@mokrsko.pl</w:t>
              </w:r>
            </w:hyperlink>
          </w:p>
          <w:p w:rsidR="006B3EE9" w:rsidRPr="009E3A8C" w:rsidRDefault="006B3EE9" w:rsidP="00441118">
            <w:pPr>
              <w:ind w:left="180" w:right="-1"/>
              <w:jc w:val="both"/>
              <w:rPr>
                <w:rFonts w:ascii="Tahoma" w:hAnsi="Tahoma" w:cs="Tahoma"/>
                <w:b/>
                <w:bCs/>
                <w:sz w:val="16"/>
                <w:szCs w:val="16"/>
                <w:lang w:val="de-DE"/>
              </w:rPr>
            </w:pPr>
            <w:r w:rsidRPr="009E3A8C">
              <w:rPr>
                <w:rFonts w:ascii="Tahoma" w:hAnsi="Tahoma" w:cs="Tahoma"/>
                <w:b/>
                <w:bCs/>
                <w:sz w:val="16"/>
                <w:szCs w:val="16"/>
                <w:lang w:val="de-DE"/>
              </w:rPr>
              <w:t>www.bip.mokrsko.akcessnet.net</w:t>
            </w:r>
          </w:p>
          <w:p w:rsidR="006B3EE9" w:rsidRPr="009E3A8C" w:rsidRDefault="006B3EE9" w:rsidP="00441118">
            <w:pPr>
              <w:spacing w:before="120" w:after="40"/>
              <w:ind w:left="113"/>
              <w:rPr>
                <w:rFonts w:ascii="Tahoma" w:hAnsi="Tahoma" w:cs="Tahoma"/>
                <w:sz w:val="16"/>
                <w:szCs w:val="16"/>
              </w:rPr>
            </w:pPr>
            <w:r w:rsidRPr="009E3A8C">
              <w:rPr>
                <w:rFonts w:ascii="Tahoma" w:hAnsi="Tahoma" w:cs="Tahoma"/>
                <w:b/>
                <w:bCs/>
                <w:sz w:val="16"/>
                <w:szCs w:val="16"/>
                <w:lang w:val="de-DE"/>
              </w:rPr>
              <w:t xml:space="preserve">NIP  832-19-79-374, </w:t>
            </w:r>
            <w:r w:rsidRPr="009E3A8C">
              <w:rPr>
                <w:rFonts w:ascii="Tahoma" w:hAnsi="Tahoma" w:cs="Tahoma"/>
                <w:b/>
                <w:bCs/>
                <w:sz w:val="16"/>
                <w:szCs w:val="16"/>
              </w:rPr>
              <w:t>REGON  730934654</w:t>
            </w:r>
          </w:p>
        </w:tc>
      </w:tr>
    </w:tbl>
    <w:p w:rsidR="006B3EE9" w:rsidRPr="009E3A8C" w:rsidRDefault="006B3EE9" w:rsidP="006B3EE9">
      <w:pPr>
        <w:pStyle w:val="Legenda"/>
        <w:rPr>
          <w:rFonts w:cs="Tahoma"/>
          <w:color w:val="auto"/>
        </w:rPr>
      </w:pPr>
    </w:p>
    <w:p w:rsidR="006B3EE9" w:rsidRPr="009E3A8C" w:rsidRDefault="006B3EE9" w:rsidP="006B3EE9">
      <w:pPr>
        <w:pStyle w:val="Legenda"/>
        <w:rPr>
          <w:rFonts w:cs="Tahoma"/>
          <w:color w:val="auto"/>
        </w:rPr>
      </w:pPr>
      <w:r w:rsidRPr="009E3A8C">
        <w:rPr>
          <w:rFonts w:cs="Tahoma"/>
          <w:color w:val="auto"/>
        </w:rPr>
        <w:t>Podstawowe informacje o firmie oferenta</w:t>
      </w:r>
    </w:p>
    <w:p w:rsidR="006B3EE9" w:rsidRPr="009E3A8C" w:rsidRDefault="006B3EE9" w:rsidP="002774EE">
      <w:pPr>
        <w:pBdr>
          <w:top w:val="single" w:sz="4" w:space="1" w:color="auto"/>
          <w:left w:val="single" w:sz="4" w:space="4" w:color="auto"/>
          <w:bottom w:val="single" w:sz="4" w:space="1" w:color="auto"/>
          <w:right w:val="single" w:sz="4" w:space="31" w:color="auto"/>
        </w:pBdr>
        <w:ind w:right="634"/>
        <w:rPr>
          <w:rFonts w:ascii="Tahoma" w:hAnsi="Tahoma" w:cs="Tahoma"/>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24"/>
        <w:gridCol w:w="1512"/>
        <w:gridCol w:w="1512"/>
        <w:gridCol w:w="3024"/>
      </w:tblGrid>
      <w:tr w:rsidR="006B3EE9" w:rsidRPr="009E3A8C" w:rsidTr="00441118">
        <w:trPr>
          <w:cantSplit/>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B3513" w:rsidRDefault="006B3EE9" w:rsidP="00441118">
            <w:pPr>
              <w:tabs>
                <w:tab w:val="left" w:pos="426"/>
              </w:tabs>
              <w:spacing w:line="120" w:lineRule="atLeast"/>
              <w:rPr>
                <w:rFonts w:ascii="Tahoma" w:hAnsi="Tahoma" w:cs="Tahoma"/>
                <w:spacing w:val="68"/>
                <w:sz w:val="20"/>
                <w:szCs w:val="20"/>
              </w:rPr>
            </w:pPr>
            <w:r w:rsidRPr="009B3513">
              <w:rPr>
                <w:rFonts w:ascii="Tahoma" w:hAnsi="Tahoma" w:cs="Tahoma"/>
                <w:spacing w:val="68"/>
                <w:sz w:val="20"/>
                <w:szCs w:val="20"/>
              </w:rPr>
              <w:t>Nazwa Oferenta</w:t>
            </w:r>
          </w:p>
          <w:p w:rsidR="006B3EE9" w:rsidRPr="009B3513" w:rsidRDefault="006B3EE9" w:rsidP="00441118">
            <w:pPr>
              <w:tabs>
                <w:tab w:val="left" w:pos="426"/>
              </w:tabs>
              <w:spacing w:line="120" w:lineRule="atLeast"/>
              <w:rPr>
                <w:rFonts w:ascii="Tahoma" w:hAnsi="Tahoma" w:cs="Tahoma"/>
                <w:spacing w:val="68"/>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p w:rsidR="006B3EE9" w:rsidRPr="009B3513" w:rsidRDefault="006B3EE9" w:rsidP="00441118">
            <w:pPr>
              <w:rPr>
                <w:rFonts w:ascii="Tahoma" w:hAnsi="Tahoma" w:cs="Tahoma"/>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B3513" w:rsidRDefault="006B3EE9" w:rsidP="00441118">
            <w:pPr>
              <w:rPr>
                <w:rFonts w:ascii="Tahoma" w:hAnsi="Tahoma" w:cs="Tahoma"/>
                <w:sz w:val="20"/>
                <w:szCs w:val="20"/>
              </w:rPr>
            </w:pPr>
            <w:r w:rsidRPr="009B3513">
              <w:rPr>
                <w:rFonts w:ascii="Tahoma" w:hAnsi="Tahoma" w:cs="Tahoma"/>
                <w:sz w:val="20"/>
                <w:szCs w:val="20"/>
              </w:rPr>
              <w:t xml:space="preserve">Adres Oferenta </w:t>
            </w:r>
          </w:p>
          <w:p w:rsidR="006B3EE9" w:rsidRPr="009B3513" w:rsidRDefault="006B3EE9" w:rsidP="00441118">
            <w:pPr>
              <w:rPr>
                <w:rFonts w:ascii="Tahoma" w:hAnsi="Tahoma" w:cs="Tahoma"/>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p w:rsidR="006B3EE9" w:rsidRPr="009B3513" w:rsidRDefault="006B3EE9" w:rsidP="00441118">
            <w:pPr>
              <w:rPr>
                <w:rFonts w:ascii="Tahoma" w:hAnsi="Tahoma" w:cs="Tahoma"/>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p w:rsidR="006B3EE9" w:rsidRPr="009B3513" w:rsidRDefault="006B3EE9" w:rsidP="00441118">
            <w:pPr>
              <w:rPr>
                <w:rFonts w:ascii="Tahoma" w:hAnsi="Tahoma" w:cs="Tahoma"/>
                <w:sz w:val="20"/>
                <w:szCs w:val="20"/>
              </w:rPr>
            </w:pPr>
          </w:p>
        </w:tc>
      </w:tr>
      <w:tr w:rsidR="006B3EE9" w:rsidRPr="009E3A8C" w:rsidTr="00441118">
        <w:trPr>
          <w:cantSplit/>
          <w:trHeight w:val="338"/>
        </w:trPr>
        <w:tc>
          <w:tcPr>
            <w:tcW w:w="4536" w:type="dxa"/>
            <w:gridSpan w:val="2"/>
            <w:vMerge w:val="restart"/>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spacing w:before="60" w:line="120" w:lineRule="atLeast"/>
              <w:rPr>
                <w:rFonts w:ascii="Tahoma" w:hAnsi="Tahoma" w:cs="Tahoma"/>
                <w:spacing w:val="68"/>
                <w:sz w:val="18"/>
                <w:szCs w:val="18"/>
              </w:rPr>
            </w:pPr>
            <w:r w:rsidRPr="009E3A8C">
              <w:rPr>
                <w:rFonts w:ascii="Tahoma" w:hAnsi="Tahoma" w:cs="Tahoma"/>
                <w:sz w:val="18"/>
                <w:szCs w:val="18"/>
              </w:rPr>
              <w:t xml:space="preserve">Firma jest </w:t>
            </w:r>
            <w:r w:rsidRPr="009E3A8C">
              <w:rPr>
                <w:rFonts w:ascii="Tahoma" w:hAnsi="Tahoma" w:cs="Tahoma"/>
                <w:spacing w:val="-6"/>
                <w:sz w:val="18"/>
                <w:szCs w:val="18"/>
              </w:rPr>
              <w:t>zarejestrowana</w:t>
            </w:r>
            <w:r w:rsidRPr="009E3A8C">
              <w:rPr>
                <w:rFonts w:ascii="Tahoma" w:hAnsi="Tahoma" w:cs="Tahoma"/>
                <w:sz w:val="18"/>
                <w:szCs w:val="18"/>
              </w:rPr>
              <w:t xml:space="preserve"> w Krajowym Rejestrze Sadowym / </w:t>
            </w:r>
          </w:p>
          <w:p w:rsidR="006B3EE9" w:rsidRPr="009E3A8C" w:rsidRDefault="006B3EE9" w:rsidP="00441118">
            <w:pPr>
              <w:spacing w:before="40" w:after="40" w:line="120" w:lineRule="atLeast"/>
              <w:rPr>
                <w:rFonts w:ascii="Tahoma" w:hAnsi="Tahoma" w:cs="Tahoma"/>
                <w:spacing w:val="68"/>
              </w:rPr>
            </w:pPr>
            <w:r w:rsidRPr="009E3A8C">
              <w:rPr>
                <w:rFonts w:ascii="Tahoma" w:hAnsi="Tahoma" w:cs="Tahoma"/>
                <w:sz w:val="18"/>
                <w:szCs w:val="18"/>
              </w:rPr>
              <w:t>Ewidencji Działalności Gospodarczej prowadzonej przez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rPr>
                <w:rFonts w:ascii="Tahoma" w:hAnsi="Tahoma" w:cs="Tahoma"/>
              </w:rPr>
            </w:pPr>
            <w:r w:rsidRPr="009E3A8C">
              <w:rPr>
                <w:rFonts w:ascii="Tahoma" w:hAnsi="Tahoma" w:cs="Tahoma"/>
              </w:rPr>
              <w:t>Nr w rejestrze</w:t>
            </w:r>
          </w:p>
        </w:tc>
      </w:tr>
      <w:tr w:rsidR="006B3EE9" w:rsidRPr="009E3A8C" w:rsidTr="00441118">
        <w:trPr>
          <w:cantSplit/>
          <w:trHeight w:val="645"/>
        </w:trPr>
        <w:tc>
          <w:tcPr>
            <w:tcW w:w="4536" w:type="dxa"/>
            <w:gridSpan w:val="2"/>
            <w:vMerge/>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spacing w:before="40" w:after="40" w:line="120" w:lineRule="atLeast"/>
              <w:rPr>
                <w:rFonts w:ascii="Tahoma" w:hAnsi="Tahoma" w:cs="Tahoma"/>
                <w:spacing w:val="68"/>
              </w:rPr>
            </w:pP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120" w:lineRule="atLeast"/>
              <w:rPr>
                <w:rFonts w:ascii="Tahoma" w:hAnsi="Tahoma" w:cs="Tahoma"/>
                <w:spacing w:val="68"/>
              </w:rPr>
            </w:pPr>
          </w:p>
        </w:tc>
      </w:tr>
      <w:tr w:rsidR="006B3EE9" w:rsidRPr="009E3A8C" w:rsidTr="00441118">
        <w:trPr>
          <w:cantSplit/>
          <w:trHeight w:hRule="exact" w:val="400"/>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0"/>
              </w:tabs>
              <w:spacing w:before="40" w:after="40"/>
              <w:rPr>
                <w:rFonts w:ascii="Tahoma" w:hAnsi="Tahoma" w:cs="Tahoma"/>
              </w:rPr>
            </w:pPr>
            <w:r w:rsidRPr="009E3A8C">
              <w:rPr>
                <w:rFonts w:ascii="Tahoma" w:hAnsi="Tahoma" w:cs="Tahoma"/>
                <w:b/>
                <w:bCs/>
              </w:rPr>
              <w:t xml:space="preserve">NIP: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0"/>
              </w:tabs>
              <w:spacing w:before="40" w:after="40"/>
              <w:rPr>
                <w:rFonts w:ascii="Tahoma" w:hAnsi="Tahoma" w:cs="Tahoma"/>
              </w:rPr>
            </w:pPr>
            <w:r w:rsidRPr="009E3A8C">
              <w:rPr>
                <w:rFonts w:ascii="Tahoma" w:hAnsi="Tahoma" w:cs="Tahoma"/>
                <w:b/>
                <w:bCs/>
              </w:rPr>
              <w:t>Regon:</w:t>
            </w:r>
          </w:p>
        </w:tc>
      </w:tr>
      <w:tr w:rsidR="006B3EE9" w:rsidRPr="009E3A8C" w:rsidTr="00441118">
        <w:trPr>
          <w:cantSplit/>
          <w:trHeight w:hRule="exact" w:val="400"/>
        </w:trPr>
        <w:tc>
          <w:tcPr>
            <w:tcW w:w="3024"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telefon:</w:t>
            </w:r>
          </w:p>
        </w:tc>
        <w:tc>
          <w:tcPr>
            <w:tcW w:w="3024"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fax.:</w:t>
            </w:r>
          </w:p>
        </w:tc>
        <w:tc>
          <w:tcPr>
            <w:tcW w:w="3024"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e-mail:</w:t>
            </w:r>
          </w:p>
        </w:tc>
      </w:tr>
      <w:tr w:rsidR="006B3EE9" w:rsidRPr="009E3A8C" w:rsidTr="00441118">
        <w:trPr>
          <w:cantSplit/>
          <w:trHeight w:hRule="exact" w:val="685"/>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b/>
                <w:bCs/>
              </w:rPr>
            </w:pPr>
            <w:r w:rsidRPr="009E3A8C">
              <w:rPr>
                <w:rFonts w:ascii="Tahoma" w:hAnsi="Tahoma" w:cs="Tahoma"/>
                <w:b/>
                <w:bCs/>
              </w:rPr>
              <w:t>Kapitał zakładowy*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b/>
                <w:bCs/>
              </w:rPr>
            </w:pPr>
            <w:r w:rsidRPr="009E3A8C">
              <w:rPr>
                <w:rFonts w:ascii="Tahoma" w:hAnsi="Tahoma" w:cs="Tahoma"/>
                <w:b/>
                <w:bCs/>
              </w:rPr>
              <w:t>Kapitał wpłacony * ………………………….</w:t>
            </w:r>
          </w:p>
        </w:tc>
      </w:tr>
    </w:tbl>
    <w:p w:rsidR="006B3EE9" w:rsidRPr="009E3A8C" w:rsidRDefault="006B3EE9" w:rsidP="006B3EE9">
      <w:pPr>
        <w:numPr>
          <w:ilvl w:val="12"/>
          <w:numId w:val="0"/>
        </w:numPr>
        <w:spacing w:before="120"/>
        <w:jc w:val="both"/>
        <w:rPr>
          <w:rFonts w:ascii="Tahoma" w:hAnsi="Tahoma" w:cs="Tahoma"/>
          <w:sz w:val="14"/>
          <w:szCs w:val="14"/>
        </w:rPr>
      </w:pPr>
      <w:r w:rsidRPr="009E3A8C">
        <w:rPr>
          <w:rFonts w:ascii="Tahoma" w:hAnsi="Tahoma" w:cs="Tahoma"/>
          <w:sz w:val="14"/>
          <w:szCs w:val="14"/>
        </w:rPr>
        <w:t xml:space="preserve">* - dotyczy wyłącznie spółek komandytowo-akcyjnych, spółek z ograniczoną odpowiedzialnością, spółek akcyjnych. </w:t>
      </w:r>
    </w:p>
    <w:p w:rsidR="006B3EE9" w:rsidRPr="009E3A8C" w:rsidRDefault="006B3EE9" w:rsidP="006B3EE9">
      <w:pPr>
        <w:numPr>
          <w:ilvl w:val="12"/>
          <w:numId w:val="0"/>
        </w:numPr>
        <w:spacing w:before="120"/>
        <w:jc w:val="both"/>
        <w:rPr>
          <w:rFonts w:ascii="Tahoma" w:hAnsi="Tahoma" w:cs="Tahoma"/>
          <w:sz w:val="16"/>
          <w:szCs w:val="16"/>
        </w:rPr>
      </w:pPr>
    </w:p>
    <w:p w:rsidR="006B3EE9" w:rsidRPr="003F3EDB" w:rsidRDefault="006B3EE9" w:rsidP="006B3EE9">
      <w:pPr>
        <w:numPr>
          <w:ilvl w:val="12"/>
          <w:numId w:val="0"/>
        </w:numPr>
        <w:spacing w:before="120"/>
        <w:jc w:val="both"/>
        <w:rPr>
          <w:rFonts w:ascii="Tahoma" w:hAnsi="Tahoma" w:cs="Tahoma"/>
          <w:b/>
          <w:sz w:val="18"/>
          <w:szCs w:val="18"/>
        </w:rPr>
      </w:pPr>
      <w:r w:rsidRPr="009E3A8C">
        <w:rPr>
          <w:rFonts w:ascii="Tahoma" w:hAnsi="Tahoma" w:cs="Tahoma"/>
          <w:sz w:val="18"/>
          <w:szCs w:val="18"/>
        </w:rPr>
        <w:t xml:space="preserve">Odpowiadając na ogłoszenie w </w:t>
      </w:r>
      <w:r w:rsidRPr="003F3EDB">
        <w:rPr>
          <w:rFonts w:ascii="Tahoma" w:hAnsi="Tahoma" w:cs="Tahoma"/>
          <w:sz w:val="18"/>
          <w:szCs w:val="18"/>
        </w:rPr>
        <w:t xml:space="preserve">sprawie zamówienia publicznego zgodnie </w:t>
      </w:r>
      <w:r w:rsidRPr="003F3EDB">
        <w:rPr>
          <w:rFonts w:ascii="Tahoma" w:hAnsi="Tahoma" w:cs="Tahoma"/>
          <w:b/>
          <w:bCs/>
          <w:sz w:val="18"/>
          <w:szCs w:val="18"/>
        </w:rPr>
        <w:t>z ustaw</w:t>
      </w:r>
      <w:r w:rsidRPr="003F3EDB">
        <w:rPr>
          <w:rFonts w:ascii="Tahoma" w:hAnsi="Tahoma" w:cs="Tahoma"/>
          <w:b/>
          <w:sz w:val="18"/>
          <w:szCs w:val="18"/>
        </w:rPr>
        <w:t>ą z dnia 29 stycznia 200</w:t>
      </w:r>
      <w:r w:rsidR="00442B64">
        <w:rPr>
          <w:rFonts w:ascii="Tahoma" w:hAnsi="Tahoma" w:cs="Tahoma"/>
          <w:b/>
          <w:sz w:val="18"/>
          <w:szCs w:val="18"/>
        </w:rPr>
        <w:t>4</w:t>
      </w:r>
      <w:r w:rsidR="00BD1D11" w:rsidRPr="003F3EDB">
        <w:rPr>
          <w:rFonts w:ascii="Tahoma" w:hAnsi="Tahoma" w:cs="Tahoma"/>
          <w:b/>
          <w:sz w:val="18"/>
          <w:szCs w:val="18"/>
        </w:rPr>
        <w:t xml:space="preserve">r. Prawo zamówień publicznych </w:t>
      </w:r>
      <w:r w:rsidR="00BD1D11" w:rsidRPr="003F3EDB">
        <w:rPr>
          <w:rFonts w:ascii="Tahoma" w:hAnsi="Tahoma" w:cs="Tahoma"/>
          <w:sz w:val="18"/>
          <w:szCs w:val="18"/>
        </w:rPr>
        <w:t>(</w:t>
      </w:r>
      <w:r w:rsidR="003F3EDB" w:rsidRPr="003F3EDB">
        <w:rPr>
          <w:rFonts w:ascii="Tahoma" w:hAnsi="Tahoma" w:cs="Tahoma"/>
          <w:sz w:val="18"/>
          <w:szCs w:val="18"/>
        </w:rPr>
        <w:t>Dz. U. z 2013r., poz. 907 ze zm</w:t>
      </w:r>
      <w:r w:rsidR="003F3EDB">
        <w:rPr>
          <w:rFonts w:ascii="Tahoma" w:hAnsi="Tahoma" w:cs="Tahoma"/>
          <w:sz w:val="18"/>
          <w:szCs w:val="18"/>
        </w:rPr>
        <w:t>.)</w:t>
      </w:r>
    </w:p>
    <w:p w:rsidR="006B3EE9" w:rsidRPr="009B3513" w:rsidRDefault="006B3EE9" w:rsidP="006B3EE9">
      <w:pPr>
        <w:numPr>
          <w:ilvl w:val="0"/>
          <w:numId w:val="17"/>
        </w:numPr>
        <w:autoSpaceDE w:val="0"/>
        <w:autoSpaceDN w:val="0"/>
        <w:jc w:val="both"/>
        <w:rPr>
          <w:rFonts w:ascii="Tahoma" w:hAnsi="Tahoma" w:cs="Tahoma"/>
        </w:rPr>
      </w:pPr>
      <w:r w:rsidRPr="003F3EDB">
        <w:rPr>
          <w:rFonts w:ascii="Tahoma" w:hAnsi="Tahoma" w:cs="Tahoma"/>
          <w:sz w:val="18"/>
          <w:szCs w:val="18"/>
        </w:rPr>
        <w:t>Oferuję wykonanie n/w zamówienia zgodnie z jego opisem</w:t>
      </w:r>
      <w:r w:rsidRPr="009E3A8C">
        <w:rPr>
          <w:rFonts w:ascii="Tahoma" w:hAnsi="Tahoma" w:cs="Tahoma"/>
          <w:sz w:val="18"/>
          <w:szCs w:val="18"/>
        </w:rPr>
        <w:t xml:space="preserve"> i warunkami określonymi w Specyfikacji Istotnych Warunków Zamówienia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44"/>
        <w:gridCol w:w="396"/>
        <w:gridCol w:w="1236"/>
        <w:gridCol w:w="1608"/>
        <w:gridCol w:w="2016"/>
      </w:tblGrid>
      <w:tr w:rsidR="006B3EE9" w:rsidRPr="009E3A8C" w:rsidTr="00441118">
        <w:trPr>
          <w:cantSplit/>
        </w:trPr>
        <w:tc>
          <w:tcPr>
            <w:tcW w:w="3744" w:type="dxa"/>
            <w:vMerge w:val="restart"/>
            <w:tcBorders>
              <w:top w:val="single" w:sz="6" w:space="0" w:color="000000"/>
              <w:left w:val="single" w:sz="6" w:space="0" w:color="000000"/>
              <w:bottom w:val="nil"/>
              <w:right w:val="single" w:sz="6" w:space="0" w:color="000000"/>
            </w:tcBorders>
          </w:tcPr>
          <w:p w:rsidR="006B3EE9" w:rsidRPr="009E3A8C" w:rsidRDefault="006B3EE9" w:rsidP="00441118">
            <w:pPr>
              <w:pStyle w:val="Nagwek9"/>
              <w:rPr>
                <w:rFonts w:ascii="Tahoma" w:hAnsi="Tahoma" w:cs="Tahoma"/>
              </w:rPr>
            </w:pPr>
            <w:r w:rsidRPr="009E3A8C">
              <w:rPr>
                <w:rFonts w:ascii="Tahoma" w:hAnsi="Tahoma" w:cs="Tahoma"/>
              </w:rPr>
              <w:t>Określenie przedmiotu zamówienia</w:t>
            </w:r>
          </w:p>
        </w:tc>
        <w:tc>
          <w:tcPr>
            <w:tcW w:w="5256" w:type="dxa"/>
            <w:gridSpan w:val="4"/>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pStyle w:val="Nagwek"/>
              <w:tabs>
                <w:tab w:val="clear" w:pos="4536"/>
                <w:tab w:val="clear" w:pos="9072"/>
              </w:tabs>
              <w:spacing w:before="20" w:after="20"/>
              <w:jc w:val="center"/>
              <w:rPr>
                <w:rFonts w:ascii="Tahoma" w:hAnsi="Tahoma" w:cs="Tahoma"/>
                <w:caps/>
                <w:spacing w:val="60"/>
              </w:rPr>
            </w:pPr>
            <w:r w:rsidRPr="009E3A8C">
              <w:rPr>
                <w:rFonts w:ascii="Tahoma" w:hAnsi="Tahoma" w:cs="Tahoma"/>
                <w:caps/>
                <w:spacing w:val="60"/>
                <w:sz w:val="22"/>
                <w:szCs w:val="22"/>
              </w:rPr>
              <w:t>Oferta</w:t>
            </w:r>
          </w:p>
        </w:tc>
      </w:tr>
      <w:tr w:rsidR="006B3EE9" w:rsidRPr="009E3A8C" w:rsidTr="00441118">
        <w:trPr>
          <w:cantSplit/>
        </w:trPr>
        <w:tc>
          <w:tcPr>
            <w:tcW w:w="3744" w:type="dxa"/>
            <w:vMerge/>
            <w:tcBorders>
              <w:top w:val="nil"/>
              <w:left w:val="single" w:sz="6" w:space="0" w:color="000000"/>
              <w:bottom w:val="nil"/>
              <w:right w:val="single" w:sz="6" w:space="0" w:color="000000"/>
            </w:tcBorders>
          </w:tcPr>
          <w:p w:rsidR="006B3EE9" w:rsidRPr="009E3A8C" w:rsidRDefault="006B3EE9" w:rsidP="00441118">
            <w:pPr>
              <w:pStyle w:val="Nagwek2"/>
              <w:jc w:val="center"/>
              <w:rPr>
                <w:rFonts w:ascii="Tahoma" w:hAnsi="Tahoma" w:cs="Tahoma"/>
                <w:sz w:val="22"/>
                <w:szCs w:val="22"/>
              </w:rPr>
            </w:pPr>
          </w:p>
        </w:tc>
        <w:tc>
          <w:tcPr>
            <w:tcW w:w="1632" w:type="dxa"/>
            <w:gridSpan w:val="2"/>
            <w:tcBorders>
              <w:top w:val="single" w:sz="6" w:space="0" w:color="000000"/>
              <w:left w:val="single" w:sz="6" w:space="0" w:color="000000"/>
              <w:bottom w:val="nil"/>
              <w:right w:val="single" w:sz="6" w:space="0" w:color="000000"/>
            </w:tcBorders>
          </w:tcPr>
          <w:p w:rsidR="006B3EE9" w:rsidRPr="009E3A8C" w:rsidRDefault="006B3EE9" w:rsidP="00441118">
            <w:pPr>
              <w:spacing w:before="120"/>
              <w:jc w:val="center"/>
              <w:rPr>
                <w:rFonts w:ascii="Tahoma" w:hAnsi="Tahoma" w:cs="Tahoma"/>
                <w:b/>
                <w:bCs/>
                <w:sz w:val="18"/>
                <w:szCs w:val="18"/>
              </w:rPr>
            </w:pPr>
            <w:r w:rsidRPr="009E3A8C">
              <w:rPr>
                <w:rFonts w:ascii="Tahoma" w:hAnsi="Tahoma" w:cs="Tahoma"/>
                <w:b/>
                <w:bCs/>
                <w:sz w:val="18"/>
                <w:szCs w:val="18"/>
              </w:rPr>
              <w:t>Cena netto</w:t>
            </w:r>
          </w:p>
          <w:p w:rsidR="006B3EE9" w:rsidRPr="009E3A8C" w:rsidRDefault="006B3EE9" w:rsidP="00441118">
            <w:pPr>
              <w:jc w:val="center"/>
              <w:rPr>
                <w:rFonts w:ascii="Tahoma" w:hAnsi="Tahoma" w:cs="Tahoma"/>
                <w:b/>
                <w:bCs/>
                <w:spacing w:val="-2"/>
                <w:sz w:val="18"/>
                <w:szCs w:val="18"/>
              </w:rPr>
            </w:pPr>
            <w:r w:rsidRPr="009E3A8C">
              <w:rPr>
                <w:rFonts w:ascii="Tahoma" w:hAnsi="Tahoma" w:cs="Tahoma"/>
                <w:sz w:val="18"/>
                <w:szCs w:val="18"/>
              </w:rPr>
              <w:t>(w zł)</w:t>
            </w:r>
          </w:p>
        </w:tc>
        <w:tc>
          <w:tcPr>
            <w:tcW w:w="1608" w:type="dxa"/>
            <w:tcBorders>
              <w:top w:val="single" w:sz="6" w:space="0" w:color="000000"/>
              <w:left w:val="single" w:sz="6" w:space="0" w:color="000000"/>
              <w:bottom w:val="nil"/>
              <w:right w:val="single" w:sz="6" w:space="0" w:color="000000"/>
            </w:tcBorders>
          </w:tcPr>
          <w:p w:rsidR="006B3EE9" w:rsidRPr="009E3A8C" w:rsidRDefault="006B3EE9" w:rsidP="00441118">
            <w:pPr>
              <w:spacing w:before="120"/>
              <w:jc w:val="center"/>
              <w:rPr>
                <w:rFonts w:ascii="Tahoma" w:hAnsi="Tahoma" w:cs="Tahoma"/>
                <w:b/>
                <w:bCs/>
                <w:spacing w:val="-6"/>
                <w:sz w:val="18"/>
                <w:szCs w:val="18"/>
              </w:rPr>
            </w:pPr>
            <w:r w:rsidRPr="009E3A8C">
              <w:rPr>
                <w:rFonts w:ascii="Tahoma" w:hAnsi="Tahoma" w:cs="Tahoma"/>
                <w:b/>
                <w:bCs/>
                <w:spacing w:val="-6"/>
                <w:sz w:val="18"/>
                <w:szCs w:val="18"/>
              </w:rPr>
              <w:t xml:space="preserve">Podatek VAT </w:t>
            </w:r>
          </w:p>
          <w:p w:rsidR="006B3EE9" w:rsidRPr="009E3A8C" w:rsidRDefault="006B3EE9" w:rsidP="00441118">
            <w:pPr>
              <w:jc w:val="center"/>
              <w:rPr>
                <w:rFonts w:ascii="Tahoma" w:hAnsi="Tahoma" w:cs="Tahoma"/>
                <w:b/>
                <w:bCs/>
                <w:spacing w:val="-2"/>
                <w:sz w:val="18"/>
                <w:szCs w:val="18"/>
              </w:rPr>
            </w:pPr>
            <w:r w:rsidRPr="009E3A8C">
              <w:rPr>
                <w:rFonts w:ascii="Tahoma" w:hAnsi="Tahoma" w:cs="Tahoma"/>
                <w:spacing w:val="-6"/>
                <w:sz w:val="18"/>
                <w:szCs w:val="18"/>
              </w:rPr>
              <w:t>(w zł)</w:t>
            </w:r>
          </w:p>
        </w:tc>
        <w:tc>
          <w:tcPr>
            <w:tcW w:w="2016" w:type="dxa"/>
            <w:tcBorders>
              <w:top w:val="single" w:sz="6" w:space="0" w:color="000000"/>
              <w:left w:val="single" w:sz="6" w:space="0" w:color="000000"/>
              <w:bottom w:val="nil"/>
              <w:right w:val="single" w:sz="6" w:space="0" w:color="000000"/>
            </w:tcBorders>
          </w:tcPr>
          <w:p w:rsidR="006B3EE9" w:rsidRPr="009E3A8C" w:rsidRDefault="006B3EE9" w:rsidP="00441118">
            <w:pPr>
              <w:jc w:val="center"/>
              <w:rPr>
                <w:rFonts w:ascii="Tahoma" w:hAnsi="Tahoma" w:cs="Tahoma"/>
                <w:b/>
                <w:bCs/>
                <w:spacing w:val="-2"/>
                <w:sz w:val="18"/>
                <w:szCs w:val="18"/>
              </w:rPr>
            </w:pPr>
            <w:r w:rsidRPr="009E3A8C">
              <w:rPr>
                <w:rFonts w:ascii="Tahoma" w:hAnsi="Tahoma" w:cs="Tahoma"/>
                <w:b/>
                <w:bCs/>
                <w:spacing w:val="-2"/>
                <w:sz w:val="18"/>
                <w:szCs w:val="18"/>
              </w:rPr>
              <w:t>Cena brutto</w:t>
            </w:r>
          </w:p>
          <w:p w:rsidR="006B3EE9" w:rsidRPr="009E3A8C" w:rsidRDefault="006B3EE9" w:rsidP="00441118">
            <w:pPr>
              <w:jc w:val="center"/>
              <w:rPr>
                <w:rFonts w:ascii="Tahoma" w:hAnsi="Tahoma" w:cs="Tahoma"/>
                <w:spacing w:val="-2"/>
                <w:sz w:val="18"/>
                <w:szCs w:val="18"/>
              </w:rPr>
            </w:pPr>
            <w:r w:rsidRPr="009E3A8C">
              <w:rPr>
                <w:rFonts w:ascii="Tahoma" w:hAnsi="Tahoma" w:cs="Tahoma"/>
                <w:spacing w:val="-2"/>
                <w:sz w:val="18"/>
                <w:szCs w:val="18"/>
              </w:rPr>
              <w:t>(w zł)</w:t>
            </w:r>
          </w:p>
        </w:tc>
      </w:tr>
      <w:tr w:rsidR="006B3EE9" w:rsidRPr="009E3A8C" w:rsidTr="00441118">
        <w:trPr>
          <w:cantSplit/>
        </w:trPr>
        <w:tc>
          <w:tcPr>
            <w:tcW w:w="3744" w:type="dxa"/>
            <w:tcBorders>
              <w:top w:val="single" w:sz="6" w:space="0" w:color="000000"/>
              <w:left w:val="single" w:sz="6" w:space="0" w:color="000000"/>
              <w:bottom w:val="single" w:sz="6" w:space="0" w:color="000000"/>
              <w:right w:val="nil"/>
            </w:tcBorders>
          </w:tcPr>
          <w:p w:rsidR="006B3EE9" w:rsidRPr="009E3A8C" w:rsidRDefault="006B3EE9" w:rsidP="00441118">
            <w:pPr>
              <w:jc w:val="center"/>
              <w:rPr>
                <w:rFonts w:ascii="Tahoma" w:hAnsi="Tahoma" w:cs="Tahoma"/>
                <w:b/>
                <w:sz w:val="18"/>
                <w:szCs w:val="18"/>
              </w:rPr>
            </w:pPr>
            <w:r w:rsidRPr="009E3A8C">
              <w:rPr>
                <w:rFonts w:ascii="Tahoma" w:hAnsi="Tahoma" w:cs="Tahoma"/>
                <w:b/>
                <w:sz w:val="18"/>
                <w:szCs w:val="18"/>
              </w:rPr>
              <w:t>1</w:t>
            </w:r>
          </w:p>
        </w:tc>
        <w:tc>
          <w:tcPr>
            <w:tcW w:w="1632"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jc w:val="center"/>
              <w:rPr>
                <w:rFonts w:ascii="Tahoma" w:hAnsi="Tahoma" w:cs="Tahoma"/>
                <w:b/>
                <w:bCs/>
                <w:sz w:val="18"/>
                <w:szCs w:val="18"/>
              </w:rPr>
            </w:pPr>
            <w:r w:rsidRPr="009E3A8C">
              <w:rPr>
                <w:rFonts w:ascii="Tahoma" w:hAnsi="Tahoma" w:cs="Tahoma"/>
                <w:b/>
                <w:bCs/>
                <w:sz w:val="18"/>
                <w:szCs w:val="18"/>
              </w:rPr>
              <w:t>2</w:t>
            </w:r>
          </w:p>
        </w:tc>
        <w:tc>
          <w:tcPr>
            <w:tcW w:w="1608" w:type="dxa"/>
            <w:tcBorders>
              <w:top w:val="single" w:sz="6" w:space="0" w:color="000000"/>
              <w:left w:val="nil"/>
              <w:bottom w:val="nil"/>
              <w:right w:val="nil"/>
            </w:tcBorders>
          </w:tcPr>
          <w:p w:rsidR="006B3EE9" w:rsidRPr="009E3A8C" w:rsidRDefault="006B3EE9" w:rsidP="00441118">
            <w:pPr>
              <w:jc w:val="center"/>
              <w:rPr>
                <w:rFonts w:ascii="Tahoma" w:hAnsi="Tahoma" w:cs="Tahoma"/>
                <w:b/>
                <w:bCs/>
                <w:sz w:val="18"/>
                <w:szCs w:val="18"/>
              </w:rPr>
            </w:pPr>
            <w:r w:rsidRPr="009E3A8C">
              <w:rPr>
                <w:rFonts w:ascii="Tahoma" w:hAnsi="Tahoma" w:cs="Tahoma"/>
                <w:b/>
                <w:bCs/>
                <w:sz w:val="18"/>
                <w:szCs w:val="18"/>
              </w:rPr>
              <w:t>3</w:t>
            </w:r>
          </w:p>
        </w:tc>
        <w:tc>
          <w:tcPr>
            <w:tcW w:w="2016" w:type="dxa"/>
            <w:tcBorders>
              <w:top w:val="single" w:sz="4" w:space="0" w:color="000000"/>
              <w:left w:val="single" w:sz="4" w:space="0" w:color="000000"/>
              <w:bottom w:val="single" w:sz="4" w:space="0" w:color="000000"/>
              <w:right w:val="single" w:sz="4" w:space="0" w:color="000000"/>
            </w:tcBorders>
          </w:tcPr>
          <w:p w:rsidR="006B3EE9" w:rsidRPr="009E3A8C" w:rsidRDefault="006B3EE9" w:rsidP="00441118">
            <w:pPr>
              <w:jc w:val="center"/>
              <w:rPr>
                <w:rFonts w:ascii="Tahoma" w:hAnsi="Tahoma" w:cs="Tahoma"/>
                <w:b/>
                <w:bCs/>
                <w:spacing w:val="-2"/>
                <w:sz w:val="18"/>
                <w:szCs w:val="18"/>
              </w:rPr>
            </w:pPr>
            <w:r w:rsidRPr="009E3A8C">
              <w:rPr>
                <w:rFonts w:ascii="Tahoma" w:hAnsi="Tahoma" w:cs="Tahoma"/>
                <w:b/>
                <w:bCs/>
                <w:spacing w:val="-2"/>
                <w:sz w:val="18"/>
                <w:szCs w:val="18"/>
              </w:rPr>
              <w:t>4</w:t>
            </w:r>
          </w:p>
        </w:tc>
      </w:tr>
      <w:tr w:rsidR="006B3EE9" w:rsidRPr="009E3A8C" w:rsidTr="00441118">
        <w:trPr>
          <w:cantSplit/>
        </w:trPr>
        <w:tc>
          <w:tcPr>
            <w:tcW w:w="3744" w:type="dxa"/>
            <w:tcBorders>
              <w:top w:val="single" w:sz="6" w:space="0" w:color="000000"/>
              <w:left w:val="single" w:sz="6" w:space="0" w:color="000000"/>
              <w:bottom w:val="single" w:sz="6" w:space="0" w:color="000000"/>
              <w:right w:val="nil"/>
            </w:tcBorders>
          </w:tcPr>
          <w:p w:rsidR="006B3EE9" w:rsidRPr="009E3A8C" w:rsidRDefault="006B3EE9" w:rsidP="00442B64">
            <w:pPr>
              <w:rPr>
                <w:rFonts w:ascii="Tahoma" w:hAnsi="Tahoma" w:cs="Tahoma"/>
                <w:b/>
                <w:bCs/>
                <w:color w:val="000000"/>
              </w:rPr>
            </w:pPr>
            <w:r w:rsidRPr="009E3A8C">
              <w:rPr>
                <w:rFonts w:ascii="Tahoma" w:hAnsi="Tahoma" w:cs="Tahoma"/>
                <w:b/>
                <w:bCs/>
                <w:color w:val="000000"/>
              </w:rPr>
              <w:t xml:space="preserve">Dostawa kruszyw drogowych na </w:t>
            </w:r>
            <w:r w:rsidR="00A44C31">
              <w:rPr>
                <w:rFonts w:ascii="Tahoma" w:hAnsi="Tahoma" w:cs="Tahoma"/>
                <w:b/>
                <w:bCs/>
                <w:color w:val="000000"/>
              </w:rPr>
              <w:t>201</w:t>
            </w:r>
            <w:r w:rsidR="00442B64">
              <w:rPr>
                <w:rFonts w:ascii="Tahoma" w:hAnsi="Tahoma" w:cs="Tahoma"/>
                <w:b/>
                <w:bCs/>
                <w:color w:val="000000"/>
              </w:rPr>
              <w:t>4</w:t>
            </w:r>
            <w:r w:rsidR="00A44C31">
              <w:rPr>
                <w:rFonts w:ascii="Tahoma" w:hAnsi="Tahoma" w:cs="Tahoma"/>
                <w:b/>
                <w:bCs/>
                <w:color w:val="000000"/>
              </w:rPr>
              <w:t xml:space="preserve"> rok</w:t>
            </w:r>
          </w:p>
        </w:tc>
        <w:tc>
          <w:tcPr>
            <w:tcW w:w="1632"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spacing w:before="120" w:after="120"/>
              <w:jc w:val="center"/>
              <w:rPr>
                <w:rFonts w:ascii="Tahoma" w:hAnsi="Tahoma" w:cs="Tahoma"/>
                <w:b/>
                <w:bCs/>
              </w:rPr>
            </w:pPr>
          </w:p>
        </w:tc>
        <w:tc>
          <w:tcPr>
            <w:tcW w:w="1608" w:type="dxa"/>
            <w:tcBorders>
              <w:top w:val="single" w:sz="6" w:space="0" w:color="000000"/>
              <w:left w:val="nil"/>
              <w:bottom w:val="nil"/>
              <w:right w:val="nil"/>
            </w:tcBorders>
          </w:tcPr>
          <w:p w:rsidR="006B3EE9" w:rsidRPr="009E3A8C" w:rsidRDefault="006B3EE9" w:rsidP="00441118">
            <w:pPr>
              <w:spacing w:before="120" w:after="120"/>
              <w:jc w:val="center"/>
              <w:rPr>
                <w:rFonts w:ascii="Tahoma" w:hAnsi="Tahoma" w:cs="Tahoma"/>
                <w:b/>
                <w:bCs/>
              </w:rPr>
            </w:pPr>
          </w:p>
        </w:tc>
        <w:tc>
          <w:tcPr>
            <w:tcW w:w="2016" w:type="dxa"/>
            <w:tcBorders>
              <w:top w:val="single" w:sz="4" w:space="0" w:color="000000"/>
              <w:left w:val="single" w:sz="4" w:space="0" w:color="000000"/>
              <w:bottom w:val="single" w:sz="4" w:space="0" w:color="000000"/>
              <w:right w:val="single" w:sz="4" w:space="0" w:color="000000"/>
            </w:tcBorders>
          </w:tcPr>
          <w:p w:rsidR="006B3EE9" w:rsidRPr="009E3A8C" w:rsidRDefault="006B3EE9" w:rsidP="00441118">
            <w:pPr>
              <w:spacing w:before="20" w:after="20"/>
              <w:jc w:val="center"/>
              <w:rPr>
                <w:rFonts w:ascii="Tahoma" w:hAnsi="Tahoma" w:cs="Tahoma"/>
                <w:b/>
                <w:bCs/>
                <w:spacing w:val="-2"/>
              </w:rPr>
            </w:pPr>
          </w:p>
          <w:p w:rsidR="006B3EE9" w:rsidRPr="009E3A8C" w:rsidRDefault="006B3EE9" w:rsidP="00441118">
            <w:pPr>
              <w:spacing w:before="20" w:after="20"/>
              <w:jc w:val="center"/>
              <w:rPr>
                <w:rFonts w:ascii="Tahoma" w:hAnsi="Tahoma" w:cs="Tahoma"/>
                <w:b/>
                <w:bCs/>
                <w:spacing w:val="-2"/>
              </w:rPr>
            </w:pPr>
          </w:p>
        </w:tc>
      </w:tr>
      <w:tr w:rsidR="006B3EE9" w:rsidRPr="009E3A8C" w:rsidTr="00441118">
        <w:trPr>
          <w:cantSplit/>
          <w:trHeight w:val="693"/>
        </w:trPr>
        <w:tc>
          <w:tcPr>
            <w:tcW w:w="9000" w:type="dxa"/>
            <w:gridSpan w:val="5"/>
            <w:tcBorders>
              <w:top w:val="single" w:sz="6" w:space="0" w:color="000000"/>
              <w:left w:val="single" w:sz="6" w:space="0" w:color="000000"/>
              <w:bottom w:val="single" w:sz="6" w:space="0" w:color="000000"/>
              <w:right w:val="single" w:sz="4" w:space="0" w:color="000000"/>
            </w:tcBorders>
          </w:tcPr>
          <w:p w:rsidR="006B3EE9" w:rsidRPr="009E3A8C" w:rsidRDefault="006B3EE9" w:rsidP="00441118">
            <w:pPr>
              <w:spacing w:before="20" w:after="20"/>
              <w:rPr>
                <w:rFonts w:ascii="Tahoma" w:hAnsi="Tahoma" w:cs="Tahoma"/>
                <w:b/>
                <w:bCs/>
              </w:rPr>
            </w:pPr>
            <w:r w:rsidRPr="009E3A8C">
              <w:rPr>
                <w:rFonts w:ascii="Tahoma" w:hAnsi="Tahoma" w:cs="Tahoma"/>
                <w:b/>
                <w:bCs/>
              </w:rPr>
              <w:t>Cena brutto słownie</w:t>
            </w:r>
          </w:p>
          <w:p w:rsidR="006B3EE9" w:rsidRPr="009E3A8C" w:rsidRDefault="006B3EE9" w:rsidP="00441118">
            <w:pPr>
              <w:spacing w:before="20" w:after="20"/>
              <w:rPr>
                <w:rFonts w:ascii="Tahoma" w:hAnsi="Tahoma" w:cs="Tahoma"/>
                <w:b/>
                <w:bCs/>
                <w:spacing w:val="-2"/>
                <w:sz w:val="16"/>
                <w:szCs w:val="16"/>
              </w:rPr>
            </w:pPr>
          </w:p>
          <w:p w:rsidR="006B3EE9" w:rsidRPr="009E3A8C" w:rsidRDefault="006B3EE9" w:rsidP="00441118">
            <w:pPr>
              <w:spacing w:before="20" w:after="20"/>
              <w:rPr>
                <w:rFonts w:ascii="Tahoma" w:hAnsi="Tahoma" w:cs="Tahoma"/>
                <w:b/>
                <w:bCs/>
                <w:spacing w:val="-2"/>
              </w:rPr>
            </w:pP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nil"/>
              <w:left w:val="single" w:sz="4" w:space="0" w:color="auto"/>
              <w:bottom w:val="single" w:sz="4" w:space="0" w:color="auto"/>
              <w:right w:val="single" w:sz="4" w:space="0" w:color="auto"/>
            </w:tcBorders>
          </w:tcPr>
          <w:p w:rsidR="006B3EE9" w:rsidRPr="009E3A8C" w:rsidRDefault="006B3EE9" w:rsidP="00441118">
            <w:pPr>
              <w:rPr>
                <w:rFonts w:ascii="Tahoma" w:hAnsi="Tahoma" w:cs="Tahoma"/>
              </w:rPr>
            </w:pPr>
            <w:r w:rsidRPr="009E3A8C">
              <w:rPr>
                <w:rFonts w:ascii="Tahoma" w:hAnsi="Tahoma" w:cs="Tahoma"/>
              </w:rPr>
              <w:t>Termin wykonania zamówienia</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6B3EE9" w:rsidP="00441118">
            <w:pPr>
              <w:tabs>
                <w:tab w:val="left" w:pos="0"/>
              </w:tabs>
              <w:rPr>
                <w:rFonts w:ascii="Tahoma" w:hAnsi="Tahoma" w:cs="Tahoma"/>
                <w:b/>
                <w:bCs/>
              </w:rPr>
            </w:pP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tabs>
                <w:tab w:val="left" w:pos="426"/>
              </w:tabs>
              <w:spacing w:before="60" w:after="60"/>
              <w:rPr>
                <w:rFonts w:ascii="Tahoma" w:hAnsi="Tahoma" w:cs="Tahoma"/>
                <w:caps/>
                <w:highlight w:val="yellow"/>
              </w:rPr>
            </w:pPr>
            <w:r w:rsidRPr="009E3A8C">
              <w:rPr>
                <w:rFonts w:ascii="Tahoma" w:hAnsi="Tahoma" w:cs="Tahoma"/>
                <w:caps/>
                <w:sz w:val="22"/>
                <w:szCs w:val="22"/>
              </w:rPr>
              <w:t>OKres rękojmi</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8311A2" w:rsidP="00441118">
            <w:pPr>
              <w:tabs>
                <w:tab w:val="left" w:pos="0"/>
              </w:tabs>
              <w:spacing w:before="60" w:after="60"/>
              <w:rPr>
                <w:rFonts w:ascii="Tahoma" w:hAnsi="Tahoma" w:cs="Tahoma"/>
                <w:b/>
                <w:bCs/>
                <w:highlight w:val="yellow"/>
              </w:rPr>
            </w:pPr>
            <w:r w:rsidRPr="0038742A">
              <w:rPr>
                <w:rFonts w:ascii="Tahoma" w:hAnsi="Tahoma" w:cs="Tahoma"/>
                <w:b/>
                <w:bCs/>
              </w:rPr>
              <w:t xml:space="preserve">12 miesięcy </w:t>
            </w: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rPr>
                <w:rFonts w:ascii="Tahoma" w:hAnsi="Tahoma" w:cs="Tahoma"/>
              </w:rPr>
            </w:pPr>
            <w:r w:rsidRPr="009E3A8C">
              <w:rPr>
                <w:rFonts w:ascii="Tahoma" w:hAnsi="Tahoma" w:cs="Tahoma"/>
              </w:rPr>
              <w:t>Warunki płatności</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6B3EE9" w:rsidP="00442B64">
            <w:pPr>
              <w:spacing w:before="60" w:after="60"/>
              <w:rPr>
                <w:rFonts w:ascii="Tahoma" w:hAnsi="Tahoma" w:cs="Tahoma"/>
                <w:b/>
                <w:bCs/>
                <w:spacing w:val="-2"/>
              </w:rPr>
            </w:pPr>
            <w:r w:rsidRPr="009E3A8C">
              <w:rPr>
                <w:rFonts w:ascii="Tahoma" w:hAnsi="Tahoma" w:cs="Tahoma"/>
                <w:b/>
                <w:bCs/>
                <w:spacing w:val="-2"/>
              </w:rPr>
              <w:t xml:space="preserve">przelew w terminie 30 dni od dnia </w:t>
            </w:r>
            <w:r w:rsidR="000D3727">
              <w:rPr>
                <w:rFonts w:ascii="Tahoma" w:hAnsi="Tahoma" w:cs="Tahoma"/>
                <w:b/>
                <w:bCs/>
                <w:spacing w:val="-2"/>
              </w:rPr>
              <w:t>otrzymania</w:t>
            </w:r>
            <w:r w:rsidRPr="009E3A8C">
              <w:rPr>
                <w:rFonts w:ascii="Tahoma" w:hAnsi="Tahoma" w:cs="Tahoma"/>
                <w:b/>
                <w:bCs/>
                <w:spacing w:val="-2"/>
              </w:rPr>
              <w:t xml:space="preserve"> faktury</w:t>
            </w:r>
          </w:p>
        </w:tc>
      </w:tr>
    </w:tbl>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Oświadczam, że w cenie oferty zostały uwzględnione wszystkie koszty wykonania zamówienia.</w:t>
      </w: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lastRenderedPageBreak/>
        <w:t>Zapoznaliśmy się z treścią Specyfikacji Istotnych Warunków Zamówienia, w tym ze wzorem umowy i nie wnosimy do nich żadnych uwag, a w przypadku wyboru naszej oferty podpiszemy umowę na warunkach określonych w złożonej ofercie oraz wzorze umowy w terminie zaproponowanym przez Zamawiającego, jednak nie później niż do końca okresu związania ofertą.</w:t>
      </w: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Z oferty wydzieliliśmy/nie wydzieliliśmy* informacji stanowiących tajemnicę przedsiębiorstwa - znajdują się one w odrębnej kopercie. Zastrzegamy, aby nie były one udostępniane innym uczestnikom postępowania*.</w:t>
      </w: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 xml:space="preserve">Oświadczamy, że </w:t>
      </w: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zamówienie wykonamy samodzielnie*</w:t>
      </w: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część zamówienia (określić zakres)</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left="360"/>
        <w:jc w:val="both"/>
        <w:rPr>
          <w:rFonts w:ascii="Tahoma" w:hAnsi="Tahoma" w:cs="Tahoma"/>
          <w:sz w:val="18"/>
          <w:szCs w:val="18"/>
        </w:rPr>
      </w:pPr>
      <w:r w:rsidRPr="009E3A8C">
        <w:rPr>
          <w:rFonts w:ascii="Tahoma" w:hAnsi="Tahoma" w:cs="Tahoma"/>
          <w:sz w:val="18"/>
          <w:szCs w:val="18"/>
        </w:rPr>
        <w:t xml:space="preserve">zamierzamy powierzyć  podwykonawcom: *                </w:t>
      </w:r>
    </w:p>
    <w:p w:rsidR="006B3EE9" w:rsidRPr="009E3A8C" w:rsidRDefault="006B3EE9" w:rsidP="006B3EE9">
      <w:pPr>
        <w:jc w:val="both"/>
        <w:rPr>
          <w:rFonts w:ascii="Tahoma" w:hAnsi="Tahoma" w:cs="Tahoma"/>
          <w:sz w:val="18"/>
          <w:szCs w:val="18"/>
        </w:rPr>
      </w:pPr>
    </w:p>
    <w:p w:rsidR="006B3EE9" w:rsidRPr="009E3A8C" w:rsidRDefault="006B3EE9" w:rsidP="006B3EE9">
      <w:pPr>
        <w:jc w:val="both"/>
        <w:rPr>
          <w:rFonts w:ascii="Tahoma" w:hAnsi="Tahoma" w:cs="Tahoma"/>
          <w:sz w:val="18"/>
          <w:szCs w:val="18"/>
        </w:rPr>
      </w:pP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Integralną częścią oferty są: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
        <w:gridCol w:w="6338"/>
        <w:gridCol w:w="1497"/>
        <w:gridCol w:w="830"/>
      </w:tblGrid>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Lp.</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Nazwa dokumentu</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Nr załącznika</w:t>
            </w: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Uwagi</w:t>
            </w: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1</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Formularz cenowy</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2</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Oświadczenie wykonawcy o spełnieniu warunków udziału w postępowaniu</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3</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Oświadczenie wykonawcy o braku podstaw do wykluczenia z postępowania</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4</w:t>
            </w:r>
          </w:p>
        </w:tc>
        <w:tc>
          <w:tcPr>
            <w:tcW w:w="6338" w:type="dxa"/>
            <w:tcBorders>
              <w:top w:val="single" w:sz="6" w:space="0" w:color="000000"/>
              <w:left w:val="single" w:sz="6" w:space="0" w:color="000000"/>
              <w:bottom w:val="single" w:sz="6" w:space="0" w:color="000000"/>
              <w:right w:val="single" w:sz="6" w:space="0" w:color="000000"/>
            </w:tcBorders>
          </w:tcPr>
          <w:p w:rsidR="006B3EE9" w:rsidRPr="00B37833" w:rsidRDefault="00B37833" w:rsidP="00EB0792">
            <w:pPr>
              <w:tabs>
                <w:tab w:val="left" w:pos="426"/>
              </w:tabs>
              <w:jc w:val="both"/>
              <w:rPr>
                <w:rFonts w:ascii="Tahoma" w:hAnsi="Tahoma" w:cs="Tahoma"/>
                <w:sz w:val="18"/>
                <w:szCs w:val="18"/>
              </w:rPr>
            </w:pPr>
            <w:r w:rsidRPr="00BE5C2F">
              <w:rPr>
                <w:rFonts w:ascii="Tahoma" w:hAnsi="Tahoma" w:cs="Tahoma"/>
                <w:sz w:val="18"/>
                <w:szCs w:val="18"/>
              </w:rPr>
              <w:t>Oświadczenie wykonawcy o pozostawaniu lub niepozostawaniu w grupie kapitałowej wraz z listą podmiotów</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5</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B37833" w:rsidP="00441118">
            <w:pPr>
              <w:tabs>
                <w:tab w:val="left" w:pos="426"/>
              </w:tabs>
              <w:jc w:val="both"/>
              <w:rPr>
                <w:rFonts w:ascii="Tahoma" w:hAnsi="Tahoma" w:cs="Tahoma"/>
                <w:sz w:val="18"/>
                <w:szCs w:val="18"/>
              </w:rPr>
            </w:pPr>
            <w:r w:rsidRPr="009E3A8C">
              <w:rPr>
                <w:rFonts w:ascii="Tahoma" w:hAnsi="Tahoma" w:cs="Tahoma"/>
                <w:sz w:val="18"/>
                <w:szCs w:val="18"/>
              </w:rPr>
              <w:t>Aktualny odpis z właściwego rejestru</w:t>
            </w:r>
            <w:r w:rsidR="00442B64">
              <w:rPr>
                <w:rFonts w:ascii="Tahoma" w:hAnsi="Tahoma" w:cs="Tahoma"/>
                <w:sz w:val="18"/>
                <w:szCs w:val="18"/>
              </w:rPr>
              <w:t xml:space="preserve"> lub CIDG</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bl>
    <w:p w:rsidR="006B3EE9" w:rsidRPr="009E3A8C" w:rsidRDefault="006B3EE9" w:rsidP="006B3EE9">
      <w:pPr>
        <w:pStyle w:val="Sowowa"/>
        <w:spacing w:line="240" w:lineRule="auto"/>
        <w:rPr>
          <w:rFonts w:ascii="Tahoma" w:hAnsi="Tahoma" w:cs="Tahoma"/>
        </w:rPr>
      </w:pPr>
    </w:p>
    <w:p w:rsidR="006B3EE9" w:rsidRPr="009E3A8C" w:rsidRDefault="006B3EE9" w:rsidP="006B3EE9">
      <w:pPr>
        <w:pStyle w:val="Sowowa"/>
        <w:spacing w:line="240" w:lineRule="auto"/>
        <w:rPr>
          <w:rFonts w:ascii="Tahoma" w:hAnsi="Tahoma" w:cs="Tahoma"/>
        </w:rPr>
      </w:pPr>
      <w:r w:rsidRPr="009E3A8C">
        <w:rPr>
          <w:rFonts w:ascii="Tahoma" w:hAnsi="Tahoma" w:cs="Tahoma"/>
        </w:rPr>
        <w:t>Na ……… kolejno ponumerowanych stronach składamy całość oferty.</w:t>
      </w:r>
    </w:p>
    <w:p w:rsidR="006B3EE9" w:rsidRPr="009E3A8C" w:rsidRDefault="006B3EE9" w:rsidP="006B3EE9">
      <w:pPr>
        <w:pStyle w:val="Sowowa"/>
        <w:spacing w:line="240" w:lineRule="auto"/>
        <w:rPr>
          <w:rFonts w:ascii="Tahoma" w:hAnsi="Tahoma" w:cs="Tahoma"/>
        </w:rPr>
      </w:pPr>
    </w:p>
    <w:tbl>
      <w:tblPr>
        <w:tblW w:w="0" w:type="auto"/>
        <w:jc w:val="center"/>
        <w:tblLayout w:type="fixed"/>
        <w:tblCellMar>
          <w:left w:w="70" w:type="dxa"/>
          <w:right w:w="70" w:type="dxa"/>
        </w:tblCellMar>
        <w:tblLook w:val="0000" w:firstRow="0" w:lastRow="0" w:firstColumn="0" w:lastColumn="0" w:noHBand="0" w:noVBand="0"/>
      </w:tblPr>
      <w:tblGrid>
        <w:gridCol w:w="4535"/>
        <w:gridCol w:w="4605"/>
      </w:tblGrid>
      <w:tr w:rsidR="006B3EE9" w:rsidRPr="009E3A8C" w:rsidTr="00441118">
        <w:trPr>
          <w:jc w:val="center"/>
        </w:trPr>
        <w:tc>
          <w:tcPr>
            <w:tcW w:w="4535" w:type="dxa"/>
            <w:tcBorders>
              <w:top w:val="nil"/>
              <w:left w:val="nil"/>
              <w:bottom w:val="nil"/>
              <w:right w:val="nil"/>
            </w:tcBorders>
          </w:tcPr>
          <w:p w:rsidR="006B3EE9" w:rsidRPr="009E3A8C" w:rsidRDefault="006B3EE9" w:rsidP="00441118">
            <w:pPr>
              <w:jc w:val="center"/>
              <w:rPr>
                <w:rFonts w:ascii="Tahoma" w:hAnsi="Tahoma" w:cs="Tahoma"/>
                <w:caps/>
              </w:rPr>
            </w:pPr>
            <w:r w:rsidRPr="009E3A8C">
              <w:rPr>
                <w:rFonts w:ascii="Tahoma" w:hAnsi="Tahoma" w:cs="Tahoma"/>
                <w:caps/>
                <w:sz w:val="22"/>
                <w:szCs w:val="22"/>
              </w:rPr>
              <w:t>Data</w:t>
            </w:r>
          </w:p>
          <w:p w:rsidR="001A7098" w:rsidRPr="009E3A8C" w:rsidRDefault="001A7098" w:rsidP="00441118">
            <w:pPr>
              <w:jc w:val="center"/>
              <w:rPr>
                <w:rFonts w:ascii="Tahoma" w:hAnsi="Tahoma" w:cs="Tahoma"/>
                <w:caps/>
              </w:rPr>
            </w:pPr>
            <w:r w:rsidRPr="009E3A8C">
              <w:rPr>
                <w:rFonts w:ascii="Tahoma" w:hAnsi="Tahoma" w:cs="Tahoma"/>
                <w:caps/>
                <w:sz w:val="22"/>
                <w:szCs w:val="22"/>
              </w:rPr>
              <w:t>……………………………….</w:t>
            </w:r>
          </w:p>
        </w:tc>
        <w:tc>
          <w:tcPr>
            <w:tcW w:w="4605" w:type="dxa"/>
            <w:tcBorders>
              <w:top w:val="nil"/>
              <w:left w:val="nil"/>
              <w:bottom w:val="nil"/>
              <w:right w:val="nil"/>
            </w:tcBorders>
          </w:tcPr>
          <w:p w:rsidR="006B3EE9" w:rsidRPr="009E3A8C" w:rsidRDefault="006B3EE9" w:rsidP="00441118">
            <w:pPr>
              <w:jc w:val="center"/>
              <w:rPr>
                <w:rFonts w:ascii="Tahoma" w:hAnsi="Tahoma" w:cs="Tahoma"/>
                <w:caps/>
              </w:rPr>
            </w:pPr>
            <w:r w:rsidRPr="009E3A8C">
              <w:rPr>
                <w:rFonts w:ascii="Tahoma" w:hAnsi="Tahoma" w:cs="Tahoma"/>
                <w:caps/>
                <w:sz w:val="22"/>
                <w:szCs w:val="22"/>
              </w:rPr>
              <w:t>OFERENT</w:t>
            </w:r>
          </w:p>
          <w:p w:rsidR="001A7098" w:rsidRPr="009E3A8C" w:rsidRDefault="001A7098" w:rsidP="00441118">
            <w:pPr>
              <w:jc w:val="center"/>
              <w:rPr>
                <w:rFonts w:ascii="Tahoma" w:hAnsi="Tahoma" w:cs="Tahoma"/>
                <w:caps/>
              </w:rPr>
            </w:pPr>
            <w:r w:rsidRPr="009E3A8C">
              <w:rPr>
                <w:rFonts w:ascii="Tahoma" w:hAnsi="Tahoma" w:cs="Tahoma"/>
                <w:caps/>
                <w:sz w:val="22"/>
                <w:szCs w:val="22"/>
              </w:rPr>
              <w:t>…………………………………</w:t>
            </w:r>
          </w:p>
        </w:tc>
      </w:tr>
      <w:tr w:rsidR="001A7098" w:rsidRPr="009E3A8C" w:rsidTr="00441118">
        <w:trPr>
          <w:jc w:val="center"/>
        </w:trPr>
        <w:tc>
          <w:tcPr>
            <w:tcW w:w="4535" w:type="dxa"/>
            <w:tcBorders>
              <w:top w:val="nil"/>
              <w:left w:val="nil"/>
              <w:bottom w:val="nil"/>
              <w:right w:val="nil"/>
            </w:tcBorders>
          </w:tcPr>
          <w:p w:rsidR="001A7098" w:rsidRPr="009E3A8C" w:rsidRDefault="001A7098" w:rsidP="00441118">
            <w:pPr>
              <w:jc w:val="center"/>
              <w:rPr>
                <w:rFonts w:ascii="Tahoma" w:hAnsi="Tahoma" w:cs="Tahoma"/>
                <w:caps/>
              </w:rPr>
            </w:pPr>
          </w:p>
        </w:tc>
        <w:tc>
          <w:tcPr>
            <w:tcW w:w="4605" w:type="dxa"/>
            <w:tcBorders>
              <w:top w:val="nil"/>
              <w:left w:val="nil"/>
              <w:bottom w:val="nil"/>
              <w:right w:val="nil"/>
            </w:tcBorders>
          </w:tcPr>
          <w:p w:rsidR="001A7098" w:rsidRPr="009E3A8C" w:rsidRDefault="001A7098" w:rsidP="00441118">
            <w:pPr>
              <w:jc w:val="center"/>
              <w:rPr>
                <w:rFonts w:ascii="Tahoma" w:hAnsi="Tahoma" w:cs="Tahoma"/>
                <w:caps/>
              </w:rPr>
            </w:pPr>
          </w:p>
        </w:tc>
      </w:tr>
    </w:tbl>
    <w:p w:rsidR="006B3EE9" w:rsidRPr="009E3A8C" w:rsidRDefault="006B3EE9" w:rsidP="006B3EE9">
      <w:pPr>
        <w:ind w:left="720"/>
        <w:jc w:val="both"/>
        <w:rPr>
          <w:rFonts w:ascii="Tahoma" w:hAnsi="Tahoma" w:cs="Tahoma"/>
        </w:rPr>
      </w:pPr>
    </w:p>
    <w:p w:rsidR="006B3EE9" w:rsidRPr="009E3A8C" w:rsidRDefault="006B3EE9" w:rsidP="006B3EE9">
      <w:pPr>
        <w:tabs>
          <w:tab w:val="left" w:pos="0"/>
        </w:tabs>
        <w:spacing w:line="360" w:lineRule="auto"/>
        <w:rPr>
          <w:rFonts w:ascii="Tahoma" w:hAnsi="Tahoma" w:cs="Tahoma"/>
          <w:b/>
          <w:bCs/>
        </w:rPr>
      </w:pPr>
    </w:p>
    <w:p w:rsidR="006B3EE9" w:rsidRPr="009E3A8C" w:rsidRDefault="006B3EE9" w:rsidP="006B3EE9">
      <w:pPr>
        <w:tabs>
          <w:tab w:val="left" w:pos="0"/>
        </w:tabs>
        <w:spacing w:line="360" w:lineRule="auto"/>
        <w:jc w:val="right"/>
        <w:rPr>
          <w:rFonts w:ascii="Tahoma" w:hAnsi="Tahoma" w:cs="Tahoma"/>
          <w:b/>
          <w:bCs/>
        </w:rPr>
      </w:pPr>
    </w:p>
    <w:p w:rsidR="006B3EE9" w:rsidRPr="009E3A8C" w:rsidRDefault="006B3EE9" w:rsidP="006B3EE9">
      <w:pPr>
        <w:tabs>
          <w:tab w:val="left" w:pos="0"/>
        </w:tabs>
        <w:spacing w:line="360" w:lineRule="auto"/>
        <w:rPr>
          <w:rFonts w:ascii="Tahoma" w:hAnsi="Tahoma" w:cs="Tahoma"/>
          <w:b/>
          <w:bCs/>
        </w:rPr>
      </w:pPr>
    </w:p>
    <w:p w:rsidR="006B3EE9" w:rsidRDefault="006B3EE9" w:rsidP="006B3EE9">
      <w:pPr>
        <w:tabs>
          <w:tab w:val="left" w:pos="0"/>
        </w:tabs>
        <w:spacing w:line="360" w:lineRule="auto"/>
        <w:jc w:val="right"/>
        <w:rPr>
          <w:rFonts w:ascii="Tahoma" w:hAnsi="Tahoma" w:cs="Tahoma"/>
          <w:b/>
          <w:bCs/>
        </w:rPr>
      </w:pPr>
    </w:p>
    <w:p w:rsidR="00C35B7F" w:rsidRPr="009E3A8C" w:rsidRDefault="00C35B7F" w:rsidP="006B3EE9">
      <w:pPr>
        <w:tabs>
          <w:tab w:val="left" w:pos="0"/>
        </w:tabs>
        <w:spacing w:line="360" w:lineRule="auto"/>
        <w:jc w:val="right"/>
        <w:rPr>
          <w:rFonts w:ascii="Tahoma" w:hAnsi="Tahoma" w:cs="Tahoma"/>
          <w:b/>
          <w:bCs/>
        </w:rPr>
      </w:pPr>
    </w:p>
    <w:p w:rsidR="006B3EE9" w:rsidRDefault="006B3EE9" w:rsidP="006B3EE9">
      <w:pPr>
        <w:tabs>
          <w:tab w:val="left" w:pos="0"/>
        </w:tabs>
        <w:spacing w:line="360" w:lineRule="auto"/>
        <w:rPr>
          <w:rFonts w:ascii="Tahoma" w:hAnsi="Tahoma" w:cs="Tahoma"/>
          <w:bCs/>
          <w:sz w:val="20"/>
          <w:szCs w:val="20"/>
        </w:rPr>
      </w:pPr>
      <w:r w:rsidRPr="009E3A8C">
        <w:rPr>
          <w:rFonts w:ascii="Tahoma" w:hAnsi="Tahoma" w:cs="Tahoma"/>
          <w:bCs/>
          <w:sz w:val="20"/>
          <w:szCs w:val="20"/>
        </w:rPr>
        <w:t>* niepotrzebne skreślić</w:t>
      </w:r>
    </w:p>
    <w:p w:rsidR="00B37833" w:rsidRDefault="00B37833"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B2208B" w:rsidRPr="009E3A8C" w:rsidRDefault="00B2208B" w:rsidP="00B2208B">
      <w:pPr>
        <w:tabs>
          <w:tab w:val="left" w:pos="1872"/>
          <w:tab w:val="right" w:pos="8953"/>
        </w:tabs>
        <w:spacing w:line="240" w:lineRule="atLeast"/>
        <w:ind w:left="1872" w:hanging="1546"/>
        <w:jc w:val="right"/>
        <w:rPr>
          <w:rFonts w:ascii="Tahoma" w:hAnsi="Tahoma" w:cs="Tahoma"/>
          <w:b/>
        </w:rPr>
      </w:pPr>
      <w:r w:rsidRPr="009E3A8C">
        <w:rPr>
          <w:rFonts w:ascii="Tahoma" w:hAnsi="Tahoma" w:cs="Tahoma"/>
          <w:b/>
        </w:rPr>
        <w:lastRenderedPageBreak/>
        <w:t>Wzór -Załącznik nr 1.1.</w:t>
      </w:r>
    </w:p>
    <w:p w:rsidR="00B2208B" w:rsidRPr="009E3A8C" w:rsidRDefault="00B2208B" w:rsidP="00B2208B">
      <w:pPr>
        <w:adjustRightInd w:val="0"/>
        <w:rPr>
          <w:rFonts w:ascii="Tahoma" w:hAnsi="Tahoma" w:cs="Tahoma"/>
          <w:color w:val="000000"/>
          <w:sz w:val="22"/>
          <w:szCs w:val="22"/>
        </w:rPr>
      </w:pPr>
      <w:r w:rsidRPr="009E3A8C">
        <w:rPr>
          <w:rFonts w:ascii="Tahoma" w:hAnsi="Tahoma" w:cs="Tahoma"/>
          <w:color w:val="000000"/>
        </w:rPr>
        <w:t xml:space="preserve">/pieczęć Wykonawcy/ </w:t>
      </w: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jc w:val="center"/>
        <w:rPr>
          <w:rFonts w:ascii="Tahoma" w:hAnsi="Tahoma" w:cs="Tahoma"/>
          <w:b/>
          <w:bCs/>
        </w:rPr>
      </w:pPr>
      <w:r w:rsidRPr="009E3A8C">
        <w:rPr>
          <w:rFonts w:ascii="Tahoma" w:hAnsi="Tahoma" w:cs="Tahoma"/>
          <w:b/>
          <w:bCs/>
        </w:rPr>
        <w:t>FORMULARZ  CENOWY</w:t>
      </w:r>
    </w:p>
    <w:p w:rsidR="00B2208B" w:rsidRPr="009E3A8C" w:rsidRDefault="00B2208B" w:rsidP="00B2208B">
      <w:pPr>
        <w:jc w:val="center"/>
        <w:rPr>
          <w:rFonts w:ascii="Tahoma" w:hAnsi="Tahoma" w:cs="Tahoma"/>
          <w:b/>
          <w:bCs/>
        </w:rPr>
      </w:pPr>
    </w:p>
    <w:tbl>
      <w:tblPr>
        <w:tblW w:w="97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1622"/>
        <w:gridCol w:w="1524"/>
        <w:gridCol w:w="1417"/>
        <w:gridCol w:w="837"/>
        <w:gridCol w:w="1164"/>
        <w:gridCol w:w="1176"/>
        <w:gridCol w:w="1324"/>
      </w:tblGrid>
      <w:tr w:rsidR="00B2208B" w:rsidRPr="009E3A8C" w:rsidTr="00E45FE4">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Lp.</w:t>
            </w: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Nazwa</w:t>
            </w:r>
          </w:p>
        </w:tc>
        <w:tc>
          <w:tcPr>
            <w:tcW w:w="15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Uziarnienie</w:t>
            </w:r>
          </w:p>
          <w:p w:rsidR="00B2208B" w:rsidRPr="009E3A8C" w:rsidRDefault="00B2208B" w:rsidP="00441118">
            <w:pPr>
              <w:jc w:val="center"/>
              <w:rPr>
                <w:rFonts w:ascii="Tahoma" w:hAnsi="Tahoma" w:cs="Tahoma"/>
                <w:b/>
                <w:bCs/>
              </w:rPr>
            </w:pPr>
            <w:r w:rsidRPr="009E3A8C">
              <w:rPr>
                <w:rFonts w:ascii="Tahoma" w:hAnsi="Tahoma" w:cs="Tahoma"/>
                <w:b/>
                <w:bCs/>
              </w:rPr>
              <w:t>[mm]</w:t>
            </w:r>
          </w:p>
        </w:tc>
        <w:tc>
          <w:tcPr>
            <w:tcW w:w="1417"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Cena netto</w:t>
            </w:r>
          </w:p>
          <w:p w:rsidR="00B2208B" w:rsidRPr="009E3A8C" w:rsidRDefault="00B2208B" w:rsidP="00441118">
            <w:pPr>
              <w:jc w:val="center"/>
              <w:rPr>
                <w:rFonts w:ascii="Tahoma" w:hAnsi="Tahoma" w:cs="Tahoma"/>
                <w:b/>
                <w:bCs/>
              </w:rPr>
            </w:pPr>
            <w:r w:rsidRPr="009E3A8C">
              <w:rPr>
                <w:rFonts w:ascii="Tahoma" w:hAnsi="Tahoma" w:cs="Tahoma"/>
                <w:b/>
                <w:bCs/>
              </w:rPr>
              <w:t>[zł/tonę] z kosztami transportu</w:t>
            </w:r>
          </w:p>
        </w:tc>
        <w:tc>
          <w:tcPr>
            <w:tcW w:w="837" w:type="dxa"/>
            <w:tcBorders>
              <w:top w:val="single" w:sz="4" w:space="0" w:color="auto"/>
              <w:left w:val="single" w:sz="4" w:space="0" w:color="auto"/>
              <w:bottom w:val="single" w:sz="4" w:space="0" w:color="auto"/>
              <w:right w:val="single" w:sz="4" w:space="0" w:color="auto"/>
            </w:tcBorders>
            <w:vAlign w:val="center"/>
          </w:tcPr>
          <w:p w:rsidR="00B2208B" w:rsidRPr="00DF244A" w:rsidRDefault="00B2208B" w:rsidP="00441118">
            <w:pPr>
              <w:jc w:val="center"/>
              <w:rPr>
                <w:rFonts w:ascii="Tahoma" w:hAnsi="Tahoma" w:cs="Tahoma"/>
                <w:b/>
                <w:bCs/>
              </w:rPr>
            </w:pPr>
            <w:r w:rsidRPr="00DF244A">
              <w:rPr>
                <w:rFonts w:ascii="Tahoma" w:hAnsi="Tahoma" w:cs="Tahoma"/>
                <w:b/>
                <w:bCs/>
              </w:rPr>
              <w:t>ilość</w:t>
            </w:r>
          </w:p>
          <w:p w:rsidR="00B2208B" w:rsidRPr="009E3A8C" w:rsidRDefault="00B2208B" w:rsidP="00441118">
            <w:pPr>
              <w:jc w:val="center"/>
              <w:rPr>
                <w:rFonts w:ascii="Tahoma" w:hAnsi="Tahoma" w:cs="Tahoma"/>
                <w:b/>
                <w:bCs/>
              </w:rPr>
            </w:pPr>
            <w:r w:rsidRPr="00DF244A">
              <w:rPr>
                <w:rFonts w:ascii="Tahoma" w:hAnsi="Tahoma" w:cs="Tahoma"/>
                <w:b/>
                <w:bCs/>
              </w:rPr>
              <w:t>ton</w:t>
            </w:r>
          </w:p>
        </w:tc>
        <w:tc>
          <w:tcPr>
            <w:tcW w:w="116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Wartość</w:t>
            </w:r>
          </w:p>
          <w:p w:rsidR="00B2208B" w:rsidRPr="009E3A8C" w:rsidRDefault="00B2208B" w:rsidP="00441118">
            <w:pPr>
              <w:jc w:val="center"/>
              <w:rPr>
                <w:rFonts w:ascii="Tahoma" w:hAnsi="Tahoma" w:cs="Tahoma"/>
                <w:b/>
                <w:bCs/>
              </w:rPr>
            </w:pPr>
            <w:r w:rsidRPr="009E3A8C">
              <w:rPr>
                <w:rFonts w:ascii="Tahoma" w:hAnsi="Tahoma" w:cs="Tahoma"/>
                <w:b/>
                <w:bCs/>
              </w:rPr>
              <w:t>Netto</w:t>
            </w:r>
          </w:p>
          <w:p w:rsidR="00B2208B" w:rsidRPr="009E3A8C" w:rsidRDefault="00B2208B" w:rsidP="00441118">
            <w:pPr>
              <w:jc w:val="center"/>
              <w:rPr>
                <w:rFonts w:ascii="Tahoma" w:hAnsi="Tahoma" w:cs="Tahoma"/>
                <w:b/>
                <w:bCs/>
              </w:rPr>
            </w:pPr>
            <w:r w:rsidRPr="009E3A8C">
              <w:rPr>
                <w:rFonts w:ascii="Tahoma" w:hAnsi="Tahoma" w:cs="Tahoma"/>
                <w:sz w:val="16"/>
                <w:szCs w:val="16"/>
              </w:rPr>
              <w:t>(kol. 4 x kol.5</w:t>
            </w:r>
            <w:r w:rsidRPr="009E3A8C">
              <w:rPr>
                <w:rFonts w:ascii="Tahoma" w:hAnsi="Tahoma" w:cs="Tahoma"/>
                <w:sz w:val="20"/>
                <w:szCs w:val="20"/>
              </w:rPr>
              <w:t>)</w:t>
            </w:r>
          </w:p>
        </w:tc>
        <w:tc>
          <w:tcPr>
            <w:tcW w:w="1176"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Podatek VAT</w:t>
            </w:r>
          </w:p>
          <w:p w:rsidR="00B2208B" w:rsidRPr="009E3A8C" w:rsidRDefault="00B2208B" w:rsidP="00441118">
            <w:pPr>
              <w:jc w:val="center"/>
              <w:rPr>
                <w:rFonts w:ascii="Tahoma" w:hAnsi="Tahoma" w:cs="Tahoma"/>
                <w:b/>
                <w:bCs/>
              </w:rPr>
            </w:pPr>
            <w:r w:rsidRPr="009E3A8C">
              <w:rPr>
                <w:rFonts w:ascii="Tahoma" w:hAnsi="Tahoma" w:cs="Tahoma"/>
                <w:sz w:val="16"/>
                <w:szCs w:val="16"/>
              </w:rPr>
              <w:t>(od kwoty w kol. 6)</w:t>
            </w:r>
          </w:p>
        </w:tc>
        <w:tc>
          <w:tcPr>
            <w:tcW w:w="13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Wartość brutto</w:t>
            </w:r>
          </w:p>
          <w:p w:rsidR="00B2208B" w:rsidRPr="009E3A8C" w:rsidRDefault="00B2208B" w:rsidP="00441118">
            <w:pPr>
              <w:jc w:val="center"/>
              <w:rPr>
                <w:rFonts w:ascii="Tahoma" w:hAnsi="Tahoma" w:cs="Tahoma"/>
                <w:b/>
                <w:bCs/>
              </w:rPr>
            </w:pPr>
            <w:r w:rsidRPr="009E3A8C">
              <w:rPr>
                <w:rFonts w:ascii="Tahoma" w:hAnsi="Tahoma" w:cs="Tahoma"/>
                <w:sz w:val="16"/>
                <w:szCs w:val="16"/>
              </w:rPr>
              <w:t>(kol. 6 + kol.7)</w:t>
            </w:r>
          </w:p>
        </w:tc>
      </w:tr>
      <w:tr w:rsidR="00B2208B" w:rsidRPr="009E3A8C" w:rsidTr="00E45FE4">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1</w:t>
            </w: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2</w:t>
            </w:r>
          </w:p>
        </w:tc>
        <w:tc>
          <w:tcPr>
            <w:tcW w:w="15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4</w:t>
            </w:r>
          </w:p>
        </w:tc>
        <w:tc>
          <w:tcPr>
            <w:tcW w:w="837" w:type="dxa"/>
            <w:tcBorders>
              <w:top w:val="single" w:sz="4" w:space="0" w:color="auto"/>
              <w:left w:val="single" w:sz="4" w:space="0" w:color="auto"/>
              <w:bottom w:val="single" w:sz="4" w:space="0" w:color="auto"/>
              <w:right w:val="single" w:sz="4" w:space="0" w:color="auto"/>
            </w:tcBorders>
            <w:vAlign w:val="center"/>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5</w:t>
            </w:r>
          </w:p>
        </w:tc>
        <w:tc>
          <w:tcPr>
            <w:tcW w:w="116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6</w:t>
            </w:r>
          </w:p>
        </w:tc>
        <w:tc>
          <w:tcPr>
            <w:tcW w:w="1176"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7</w:t>
            </w:r>
          </w:p>
        </w:tc>
        <w:tc>
          <w:tcPr>
            <w:tcW w:w="13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8</w:t>
            </w:r>
          </w:p>
        </w:tc>
      </w:tr>
      <w:tr w:rsidR="00B2208B" w:rsidRPr="009E3A8C" w:rsidTr="00E45FE4">
        <w:trPr>
          <w:cantSplit/>
          <w:trHeight w:val="868"/>
        </w:trPr>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rPr>
                <w:rFonts w:ascii="Tahoma" w:hAnsi="Tahoma" w:cs="Tahoma"/>
              </w:rPr>
            </w:pPr>
            <w:r w:rsidRPr="009E3A8C">
              <w:rPr>
                <w:rFonts w:ascii="Tahoma" w:hAnsi="Tahoma" w:cs="Tahoma"/>
              </w:rPr>
              <w:t xml:space="preserve"> 1.</w:t>
            </w:r>
          </w:p>
          <w:p w:rsidR="00B2208B" w:rsidRPr="009E3A8C" w:rsidRDefault="00B2208B" w:rsidP="00441118">
            <w:pPr>
              <w:jc w:val="center"/>
              <w:rPr>
                <w:rFonts w:ascii="Tahoma" w:hAnsi="Tahoma" w:cs="Tahoma"/>
              </w:rPr>
            </w:pP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3D62DF" w:rsidP="00441118">
            <w:pPr>
              <w:rPr>
                <w:rFonts w:ascii="Tahoma" w:hAnsi="Tahoma" w:cs="Tahoma"/>
              </w:rPr>
            </w:pPr>
            <w:r>
              <w:rPr>
                <w:rFonts w:ascii="Tahoma" w:hAnsi="Tahoma" w:cs="Tahoma"/>
              </w:rPr>
              <w:t xml:space="preserve">Grys bazaltowy </w:t>
            </w:r>
          </w:p>
        </w:tc>
        <w:tc>
          <w:tcPr>
            <w:tcW w:w="1524" w:type="dxa"/>
            <w:tcBorders>
              <w:top w:val="single" w:sz="4" w:space="0" w:color="auto"/>
              <w:left w:val="single" w:sz="4" w:space="0" w:color="auto"/>
              <w:right w:val="single" w:sz="4" w:space="0" w:color="auto"/>
            </w:tcBorders>
          </w:tcPr>
          <w:p w:rsidR="00B2208B" w:rsidRPr="00DF244A" w:rsidRDefault="003D62DF" w:rsidP="00441118">
            <w:pPr>
              <w:jc w:val="center"/>
              <w:rPr>
                <w:rFonts w:ascii="Tahoma" w:hAnsi="Tahoma" w:cs="Tahoma"/>
              </w:rPr>
            </w:pPr>
            <w:r w:rsidRPr="00DF244A">
              <w:rPr>
                <w:rFonts w:ascii="Tahoma" w:hAnsi="Tahoma" w:cs="Tahoma"/>
              </w:rPr>
              <w:t>2÷</w:t>
            </w:r>
            <w:r w:rsidR="009B3513">
              <w:rPr>
                <w:rFonts w:ascii="Tahoma" w:hAnsi="Tahoma" w:cs="Tahoma"/>
              </w:rPr>
              <w:t>8</w:t>
            </w:r>
            <w:r w:rsidRPr="00DF244A">
              <w:rPr>
                <w:rFonts w:ascii="Tahoma" w:hAnsi="Tahoma" w:cs="Tahoma"/>
              </w:rPr>
              <w:t xml:space="preserve"> mm</w:t>
            </w:r>
          </w:p>
          <w:p w:rsidR="003D62DF" w:rsidRPr="009E3A8C" w:rsidRDefault="003D62DF" w:rsidP="00441118">
            <w:pPr>
              <w:jc w:val="center"/>
              <w:rPr>
                <w:rFonts w:ascii="Tahoma" w:hAnsi="Tahoma" w:cs="Tahoma"/>
              </w:rPr>
            </w:pPr>
          </w:p>
        </w:tc>
        <w:tc>
          <w:tcPr>
            <w:tcW w:w="1417"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837" w:type="dxa"/>
            <w:tcBorders>
              <w:top w:val="single" w:sz="4" w:space="0" w:color="auto"/>
              <w:left w:val="single" w:sz="4" w:space="0" w:color="auto"/>
              <w:right w:val="single" w:sz="4" w:space="0" w:color="auto"/>
            </w:tcBorders>
            <w:vAlign w:val="center"/>
          </w:tcPr>
          <w:p w:rsidR="00B2208B" w:rsidRPr="009E3A8C" w:rsidRDefault="00442B64" w:rsidP="00441118">
            <w:pPr>
              <w:jc w:val="center"/>
              <w:rPr>
                <w:rFonts w:ascii="Tahoma" w:hAnsi="Tahoma" w:cs="Tahoma"/>
              </w:rPr>
            </w:pPr>
            <w:r>
              <w:rPr>
                <w:rFonts w:ascii="Tahoma" w:hAnsi="Tahoma" w:cs="Tahoma"/>
              </w:rPr>
              <w:t>350</w:t>
            </w:r>
          </w:p>
        </w:tc>
        <w:tc>
          <w:tcPr>
            <w:tcW w:w="1164"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1176"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1324"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r>
      <w:tr w:rsidR="00442B64" w:rsidRPr="009E3A8C" w:rsidTr="00442B64">
        <w:trPr>
          <w:cantSplit/>
          <w:trHeight w:val="789"/>
        </w:trPr>
        <w:tc>
          <w:tcPr>
            <w:tcW w:w="648" w:type="dxa"/>
            <w:vMerge w:val="restart"/>
            <w:tcBorders>
              <w:top w:val="single" w:sz="4" w:space="0" w:color="auto"/>
              <w:left w:val="single" w:sz="4" w:space="0" w:color="auto"/>
              <w:right w:val="single" w:sz="4" w:space="0" w:color="auto"/>
            </w:tcBorders>
            <w:vAlign w:val="center"/>
          </w:tcPr>
          <w:p w:rsidR="00442B64" w:rsidRPr="009E3A8C" w:rsidRDefault="00442B64" w:rsidP="00441118">
            <w:pPr>
              <w:rPr>
                <w:rFonts w:ascii="Tahoma" w:hAnsi="Tahoma" w:cs="Tahoma"/>
              </w:rPr>
            </w:pPr>
            <w:r>
              <w:rPr>
                <w:rFonts w:ascii="Tahoma" w:hAnsi="Tahoma" w:cs="Tahoma"/>
              </w:rPr>
              <w:t xml:space="preserve">  3</w:t>
            </w:r>
            <w:r w:rsidRPr="009E3A8C">
              <w:rPr>
                <w:rFonts w:ascii="Tahoma" w:hAnsi="Tahoma" w:cs="Tahoma"/>
              </w:rPr>
              <w:t>.</w:t>
            </w:r>
          </w:p>
          <w:p w:rsidR="00442B64" w:rsidRPr="009E3A8C" w:rsidRDefault="00442B64" w:rsidP="00441118">
            <w:pPr>
              <w:jc w:val="center"/>
              <w:rPr>
                <w:rFonts w:ascii="Tahoma" w:hAnsi="Tahoma" w:cs="Tahoma"/>
                <w:sz w:val="28"/>
                <w:szCs w:val="28"/>
              </w:rPr>
            </w:pPr>
          </w:p>
        </w:tc>
        <w:tc>
          <w:tcPr>
            <w:tcW w:w="1622" w:type="dxa"/>
            <w:vMerge w:val="restart"/>
            <w:tcBorders>
              <w:top w:val="single" w:sz="4" w:space="0" w:color="auto"/>
              <w:left w:val="single" w:sz="4" w:space="0" w:color="auto"/>
              <w:right w:val="single" w:sz="4" w:space="0" w:color="auto"/>
            </w:tcBorders>
          </w:tcPr>
          <w:p w:rsidR="00442B64" w:rsidRDefault="00442B64" w:rsidP="00441118">
            <w:pPr>
              <w:rPr>
                <w:rFonts w:ascii="Tahoma" w:hAnsi="Tahoma" w:cs="Tahoma"/>
              </w:rPr>
            </w:pPr>
          </w:p>
          <w:p w:rsidR="00442B64" w:rsidRDefault="00442B64" w:rsidP="00441118">
            <w:pPr>
              <w:rPr>
                <w:rFonts w:ascii="Tahoma" w:hAnsi="Tahoma" w:cs="Tahoma"/>
              </w:rPr>
            </w:pPr>
          </w:p>
          <w:p w:rsidR="00442B64" w:rsidRPr="009E3A8C" w:rsidRDefault="00442B64" w:rsidP="00441118">
            <w:pPr>
              <w:rPr>
                <w:rFonts w:ascii="Tahoma" w:hAnsi="Tahoma" w:cs="Tahoma"/>
              </w:rPr>
            </w:pPr>
            <w:r w:rsidRPr="009E3A8C">
              <w:rPr>
                <w:rFonts w:ascii="Tahoma" w:hAnsi="Tahoma" w:cs="Tahoma"/>
              </w:rPr>
              <w:t>Kruszywo granitowe</w:t>
            </w:r>
          </w:p>
        </w:tc>
        <w:tc>
          <w:tcPr>
            <w:tcW w:w="1524" w:type="dxa"/>
            <w:tcBorders>
              <w:top w:val="single" w:sz="4" w:space="0" w:color="auto"/>
              <w:left w:val="single" w:sz="4" w:space="0" w:color="auto"/>
              <w:right w:val="single" w:sz="4" w:space="0" w:color="auto"/>
            </w:tcBorders>
          </w:tcPr>
          <w:p w:rsidR="00442B64" w:rsidRDefault="00442B64" w:rsidP="00441118">
            <w:pPr>
              <w:rPr>
                <w:rFonts w:ascii="Tahoma" w:hAnsi="Tahoma" w:cs="Tahoma"/>
              </w:rPr>
            </w:pPr>
            <w:r w:rsidRPr="009E3A8C">
              <w:rPr>
                <w:rFonts w:ascii="Tahoma" w:hAnsi="Tahoma" w:cs="Tahoma"/>
              </w:rPr>
              <w:t xml:space="preserve"> 0÷31,5 mm</w:t>
            </w:r>
          </w:p>
          <w:p w:rsidR="00442B64" w:rsidRDefault="00442B64" w:rsidP="00441118">
            <w:pPr>
              <w:rPr>
                <w:rFonts w:ascii="Tahoma" w:hAnsi="Tahoma" w:cs="Tahoma"/>
              </w:rPr>
            </w:pPr>
          </w:p>
          <w:p w:rsidR="00442B64" w:rsidRPr="009E3A8C" w:rsidRDefault="00442B64" w:rsidP="00441118">
            <w:pPr>
              <w:rPr>
                <w:rFonts w:ascii="Tahoma" w:hAnsi="Tahoma" w:cs="Tahoma"/>
              </w:rPr>
            </w:pPr>
          </w:p>
        </w:tc>
        <w:tc>
          <w:tcPr>
            <w:tcW w:w="1417"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p>
        </w:tc>
        <w:tc>
          <w:tcPr>
            <w:tcW w:w="837" w:type="dxa"/>
            <w:tcBorders>
              <w:top w:val="single" w:sz="4" w:space="0" w:color="auto"/>
              <w:left w:val="single" w:sz="4" w:space="0" w:color="auto"/>
              <w:right w:val="single" w:sz="4" w:space="0" w:color="auto"/>
            </w:tcBorders>
            <w:vAlign w:val="center"/>
          </w:tcPr>
          <w:p w:rsidR="00442B64" w:rsidRPr="009E3A8C" w:rsidRDefault="00442B64" w:rsidP="00441118">
            <w:pPr>
              <w:jc w:val="center"/>
              <w:rPr>
                <w:rFonts w:ascii="Tahoma" w:hAnsi="Tahoma" w:cs="Tahoma"/>
              </w:rPr>
            </w:pPr>
            <w:r>
              <w:rPr>
                <w:rFonts w:ascii="Tahoma" w:hAnsi="Tahoma" w:cs="Tahoma"/>
              </w:rPr>
              <w:t>1200</w:t>
            </w:r>
          </w:p>
        </w:tc>
        <w:tc>
          <w:tcPr>
            <w:tcW w:w="1164"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p>
        </w:tc>
        <w:tc>
          <w:tcPr>
            <w:tcW w:w="1176"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r w:rsidRPr="009E3A8C">
              <w:rPr>
                <w:rFonts w:ascii="Tahoma" w:hAnsi="Tahoma" w:cs="Tahoma"/>
              </w:rPr>
              <w:t xml:space="preserve">     </w:t>
            </w:r>
          </w:p>
        </w:tc>
        <w:tc>
          <w:tcPr>
            <w:tcW w:w="1324"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p>
        </w:tc>
      </w:tr>
      <w:tr w:rsidR="009B3513" w:rsidRPr="009E3A8C" w:rsidTr="00E45FE4">
        <w:trPr>
          <w:cantSplit/>
          <w:trHeight w:val="690"/>
        </w:trPr>
        <w:tc>
          <w:tcPr>
            <w:tcW w:w="648" w:type="dxa"/>
            <w:vMerge/>
            <w:tcBorders>
              <w:left w:val="single" w:sz="4" w:space="0" w:color="auto"/>
              <w:bottom w:val="single" w:sz="4" w:space="0" w:color="auto"/>
              <w:right w:val="single" w:sz="4" w:space="0" w:color="auto"/>
            </w:tcBorders>
            <w:vAlign w:val="center"/>
          </w:tcPr>
          <w:p w:rsidR="009B3513" w:rsidRPr="009E3A8C" w:rsidRDefault="009B3513" w:rsidP="00441118">
            <w:pPr>
              <w:rPr>
                <w:rFonts w:ascii="Tahoma" w:hAnsi="Tahoma" w:cs="Tahoma"/>
              </w:rPr>
            </w:pPr>
          </w:p>
        </w:tc>
        <w:tc>
          <w:tcPr>
            <w:tcW w:w="1622" w:type="dxa"/>
            <w:vMerge/>
            <w:tcBorders>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1524"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jc w:val="center"/>
              <w:rPr>
                <w:rFonts w:ascii="Tahoma" w:hAnsi="Tahoma" w:cs="Tahoma"/>
              </w:rPr>
            </w:pPr>
            <w:r>
              <w:rPr>
                <w:rFonts w:ascii="Tahoma" w:hAnsi="Tahoma" w:cs="Tahoma"/>
              </w:rPr>
              <w:t>4-16 mm</w:t>
            </w:r>
          </w:p>
        </w:tc>
        <w:tc>
          <w:tcPr>
            <w:tcW w:w="1417"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837" w:type="dxa"/>
            <w:tcBorders>
              <w:top w:val="single" w:sz="4" w:space="0" w:color="auto"/>
              <w:left w:val="single" w:sz="4" w:space="0" w:color="auto"/>
              <w:bottom w:val="single" w:sz="4" w:space="0" w:color="auto"/>
              <w:right w:val="single" w:sz="4" w:space="0" w:color="auto"/>
            </w:tcBorders>
            <w:vAlign w:val="center"/>
          </w:tcPr>
          <w:p w:rsidR="009B3513" w:rsidRDefault="00442B64" w:rsidP="00005F09">
            <w:pPr>
              <w:jc w:val="center"/>
              <w:rPr>
                <w:rFonts w:ascii="Tahoma" w:hAnsi="Tahoma" w:cs="Tahoma"/>
              </w:rPr>
            </w:pPr>
            <w:r>
              <w:rPr>
                <w:rFonts w:ascii="Tahoma" w:hAnsi="Tahoma" w:cs="Tahoma"/>
              </w:rPr>
              <w:t>10</w:t>
            </w:r>
            <w:r w:rsidR="00005F09">
              <w:rPr>
                <w:rFonts w:ascii="Tahoma" w:hAnsi="Tahoma" w:cs="Tahoma"/>
              </w:rPr>
              <w:t>0</w:t>
            </w:r>
            <w:r w:rsidR="009B3513">
              <w:rPr>
                <w:rFonts w:ascii="Tahoma" w:hAnsi="Tahoma" w:cs="Tahoma"/>
              </w:rPr>
              <w:t>0</w:t>
            </w:r>
          </w:p>
        </w:tc>
        <w:tc>
          <w:tcPr>
            <w:tcW w:w="1164"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1324"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r>
      <w:tr w:rsidR="00186A9B" w:rsidRPr="009E3A8C" w:rsidTr="00441118">
        <w:tc>
          <w:tcPr>
            <w:tcW w:w="6048" w:type="dxa"/>
            <w:gridSpan w:val="5"/>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b/>
                <w:bCs/>
              </w:rPr>
            </w:pPr>
          </w:p>
          <w:p w:rsidR="00186A9B" w:rsidRPr="009E3A8C" w:rsidRDefault="00186A9B" w:rsidP="00441118">
            <w:pPr>
              <w:rPr>
                <w:rFonts w:ascii="Tahoma" w:hAnsi="Tahoma" w:cs="Tahoma"/>
                <w:b/>
                <w:bCs/>
              </w:rPr>
            </w:pPr>
          </w:p>
          <w:p w:rsidR="00186A9B" w:rsidRPr="009E3A8C" w:rsidRDefault="00186A9B" w:rsidP="00441118">
            <w:pPr>
              <w:jc w:val="center"/>
              <w:rPr>
                <w:rFonts w:ascii="Tahoma" w:hAnsi="Tahoma" w:cs="Tahoma"/>
                <w:b/>
                <w:bCs/>
              </w:rPr>
            </w:pPr>
            <w:r w:rsidRPr="009E3A8C">
              <w:rPr>
                <w:rFonts w:ascii="Tahoma" w:hAnsi="Tahoma" w:cs="Tahoma"/>
                <w:b/>
                <w:bCs/>
              </w:rPr>
              <w:t xml:space="preserve">Łącznie </w:t>
            </w:r>
          </w:p>
        </w:tc>
        <w:tc>
          <w:tcPr>
            <w:tcW w:w="116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3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r>
    </w:tbl>
    <w:p w:rsidR="00B2208B" w:rsidRPr="009E3A8C" w:rsidRDefault="00B2208B" w:rsidP="00B2208B">
      <w:pPr>
        <w:rPr>
          <w:rFonts w:ascii="Tahoma" w:hAnsi="Tahoma" w:cs="Tahoma"/>
        </w:rPr>
      </w:pPr>
      <w:r w:rsidRPr="009E3A8C">
        <w:rPr>
          <w:rFonts w:ascii="Tahoma" w:hAnsi="Tahoma" w:cs="Tahoma"/>
        </w:rPr>
        <w:t xml:space="preserve">                                                                                                                                                                                       </w:t>
      </w:r>
    </w:p>
    <w:p w:rsidR="00B2208B" w:rsidRPr="009E3A8C" w:rsidRDefault="00B2208B" w:rsidP="00B2208B">
      <w:pPr>
        <w:rPr>
          <w:rFonts w:ascii="Tahoma" w:hAnsi="Tahoma" w:cs="Tahoma"/>
        </w:rPr>
      </w:pPr>
    </w:p>
    <w:p w:rsidR="00B2208B" w:rsidRPr="009E3A8C" w:rsidRDefault="00B2208B" w:rsidP="00B2208B">
      <w:pPr>
        <w:adjustRightInd w:val="0"/>
        <w:rPr>
          <w:rFonts w:ascii="Tahoma" w:hAnsi="Tahoma" w:cs="Tahoma"/>
          <w:color w:val="000000"/>
        </w:rPr>
      </w:pPr>
      <w:r w:rsidRPr="009E3A8C">
        <w:rPr>
          <w:rFonts w:ascii="Tahoma" w:hAnsi="Tahoma" w:cs="Tahoma"/>
          <w:color w:val="000000"/>
        </w:rPr>
        <w:t xml:space="preserve">Oświadczamy, że w cenie oferty zostały uwzględnione wszystkie koszty wykonania zamówienia. </w:t>
      </w: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adjustRightInd w:val="0"/>
        <w:rPr>
          <w:rFonts w:ascii="Tahoma" w:hAnsi="Tahoma" w:cs="Tahoma"/>
          <w:color w:val="000000"/>
        </w:rPr>
      </w:pPr>
      <w:r w:rsidRPr="009E3A8C">
        <w:rPr>
          <w:rFonts w:ascii="Tahoma" w:hAnsi="Tahoma" w:cs="Tahoma"/>
          <w:color w:val="000000"/>
        </w:rPr>
        <w:t>.................., dnia ……………………….201</w:t>
      </w:r>
      <w:r w:rsidR="00E3671B">
        <w:rPr>
          <w:rFonts w:ascii="Tahoma" w:hAnsi="Tahoma" w:cs="Tahoma"/>
          <w:color w:val="000000"/>
        </w:rPr>
        <w:t>4</w:t>
      </w:r>
      <w:r w:rsidRPr="009E3A8C">
        <w:rPr>
          <w:rFonts w:ascii="Tahoma" w:hAnsi="Tahoma" w:cs="Tahoma"/>
          <w:color w:val="000000"/>
        </w:rPr>
        <w:t>r.     .......................................................</w:t>
      </w:r>
    </w:p>
    <w:p w:rsidR="00B2208B" w:rsidRPr="009E3A8C" w:rsidRDefault="00B2208B" w:rsidP="00B2208B">
      <w:pPr>
        <w:tabs>
          <w:tab w:val="left" w:pos="5580"/>
          <w:tab w:val="right" w:pos="8953"/>
        </w:tabs>
        <w:spacing w:line="240" w:lineRule="atLeast"/>
        <w:ind w:left="5580" w:hanging="1546"/>
        <w:rPr>
          <w:rFonts w:ascii="Tahoma" w:hAnsi="Tahoma" w:cs="Tahoma"/>
          <w:color w:val="000000"/>
          <w:sz w:val="16"/>
          <w:szCs w:val="16"/>
        </w:rPr>
      </w:pPr>
      <w:r w:rsidRPr="009E3A8C">
        <w:rPr>
          <w:rFonts w:ascii="Tahoma" w:hAnsi="Tahoma" w:cs="Tahoma"/>
          <w:color w:val="000000"/>
          <w:sz w:val="20"/>
          <w:szCs w:val="20"/>
        </w:rPr>
        <w:tab/>
      </w:r>
      <w:r w:rsidRPr="009E3A8C">
        <w:rPr>
          <w:rFonts w:ascii="Tahoma" w:hAnsi="Tahoma" w:cs="Tahoma"/>
          <w:color w:val="000000"/>
          <w:sz w:val="16"/>
          <w:szCs w:val="16"/>
        </w:rPr>
        <w:t>(podpisy osób wskazanych w dokumencie uprawniającym do występowania w obrocie prawnym lub posiadających pełnomocnictwo)</w:t>
      </w:r>
    </w:p>
    <w:p w:rsidR="00B2208B" w:rsidRPr="009E3A8C" w:rsidRDefault="00B2208B" w:rsidP="00B2208B">
      <w:pPr>
        <w:tabs>
          <w:tab w:val="left" w:pos="1872"/>
          <w:tab w:val="right" w:pos="8953"/>
        </w:tabs>
        <w:spacing w:line="240" w:lineRule="atLeast"/>
        <w:ind w:left="1872" w:hanging="1546"/>
        <w:rPr>
          <w:rFonts w:ascii="Tahoma" w:hAnsi="Tahoma" w:cs="Tahoma"/>
          <w:color w:val="000000"/>
          <w:sz w:val="16"/>
          <w:szCs w:val="16"/>
        </w:rPr>
      </w:pPr>
    </w:p>
    <w:p w:rsidR="00B2208B" w:rsidRPr="009E3A8C" w:rsidRDefault="00B2208B" w:rsidP="00B2208B">
      <w:pPr>
        <w:tabs>
          <w:tab w:val="left" w:pos="1872"/>
          <w:tab w:val="right" w:pos="8953"/>
        </w:tabs>
        <w:spacing w:line="240" w:lineRule="atLeast"/>
        <w:ind w:left="1872" w:hanging="1546"/>
        <w:rPr>
          <w:rFonts w:ascii="Tahoma" w:hAnsi="Tahoma" w:cs="Tahoma"/>
          <w:color w:val="000000"/>
          <w:sz w:val="20"/>
          <w:szCs w:val="20"/>
        </w:rPr>
      </w:pPr>
    </w:p>
    <w:p w:rsidR="00B2208B" w:rsidRPr="009E3A8C" w:rsidRDefault="00B2208B" w:rsidP="00B2208B">
      <w:pPr>
        <w:tabs>
          <w:tab w:val="left" w:pos="1872"/>
          <w:tab w:val="right" w:pos="8953"/>
        </w:tabs>
        <w:spacing w:line="240" w:lineRule="atLeast"/>
        <w:ind w:left="1872" w:hanging="1546"/>
        <w:rPr>
          <w:rFonts w:ascii="Tahoma" w:hAnsi="Tahoma" w:cs="Tahoma"/>
          <w:color w:val="000000"/>
          <w:sz w:val="20"/>
          <w:szCs w:val="20"/>
        </w:rPr>
      </w:pPr>
    </w:p>
    <w:p w:rsidR="00B2208B" w:rsidRPr="009E3A8C" w:rsidRDefault="00B2208B" w:rsidP="00B2208B">
      <w:pPr>
        <w:tabs>
          <w:tab w:val="left" w:pos="0"/>
        </w:tabs>
        <w:spacing w:line="360" w:lineRule="auto"/>
        <w:rPr>
          <w:rFonts w:ascii="Tahoma" w:hAnsi="Tahoma" w:cs="Tahoma"/>
          <w:b/>
          <w:bCs/>
        </w:rPr>
      </w:pPr>
    </w:p>
    <w:p w:rsidR="00B2208B" w:rsidRDefault="00B2208B" w:rsidP="00B2208B">
      <w:pPr>
        <w:tabs>
          <w:tab w:val="left" w:pos="0"/>
        </w:tabs>
        <w:spacing w:line="360" w:lineRule="auto"/>
        <w:rPr>
          <w:rFonts w:ascii="Tahoma" w:hAnsi="Tahoma" w:cs="Tahoma"/>
          <w:b/>
          <w:bCs/>
        </w:rPr>
      </w:pPr>
    </w:p>
    <w:p w:rsidR="009B3513" w:rsidRDefault="009B3513" w:rsidP="009B3513">
      <w:pPr>
        <w:tabs>
          <w:tab w:val="left" w:pos="0"/>
        </w:tabs>
        <w:spacing w:line="360" w:lineRule="auto"/>
        <w:jc w:val="right"/>
        <w:rPr>
          <w:rFonts w:ascii="Arial" w:hAnsi="Arial" w:cs="Arial"/>
          <w:b/>
          <w:bCs/>
        </w:rPr>
      </w:pPr>
    </w:p>
    <w:p w:rsidR="00E3671B" w:rsidRDefault="00E3671B" w:rsidP="009B3513">
      <w:pPr>
        <w:tabs>
          <w:tab w:val="left" w:pos="0"/>
        </w:tabs>
        <w:spacing w:line="360" w:lineRule="auto"/>
        <w:jc w:val="right"/>
        <w:rPr>
          <w:rFonts w:ascii="Arial" w:hAnsi="Arial" w:cs="Arial"/>
          <w:b/>
          <w:bCs/>
        </w:rPr>
      </w:pPr>
    </w:p>
    <w:p w:rsidR="00E3671B" w:rsidRDefault="00E3671B" w:rsidP="00E3671B">
      <w:pPr>
        <w:tabs>
          <w:tab w:val="left" w:pos="0"/>
        </w:tabs>
        <w:spacing w:line="360" w:lineRule="auto"/>
        <w:jc w:val="right"/>
        <w:rPr>
          <w:rFonts w:ascii="Bookman Old Style" w:hAnsi="Bookman Old Style"/>
          <w:b/>
        </w:rPr>
      </w:pPr>
      <w:r>
        <w:rPr>
          <w:rFonts w:ascii="Bookman Old Style" w:hAnsi="Bookman Old Style"/>
          <w:b/>
        </w:rPr>
        <w:lastRenderedPageBreak/>
        <w:t>Wzór - załącznik nr 2</w:t>
      </w:r>
    </w:p>
    <w:p w:rsidR="00E3671B" w:rsidRDefault="00E3671B" w:rsidP="00E3671B">
      <w:pPr>
        <w:tabs>
          <w:tab w:val="left" w:pos="0"/>
        </w:tabs>
        <w:spacing w:line="360" w:lineRule="auto"/>
        <w:jc w:val="right"/>
        <w:rPr>
          <w:rFonts w:ascii="Bookman Old Style" w:hAnsi="Bookman Old Style"/>
          <w:b/>
          <w:i/>
          <w:color w:val="FF0000"/>
        </w:rPr>
      </w:pPr>
    </w:p>
    <w:p w:rsidR="00E3671B" w:rsidRDefault="00E3671B" w:rsidP="00E3671B">
      <w:pPr>
        <w:autoSpaceDE w:val="0"/>
        <w:rPr>
          <w:rFonts w:ascii="Bookman Old Style" w:hAnsi="Bookman Old Style" w:cs="Tahoma"/>
          <w:sz w:val="14"/>
          <w:szCs w:val="14"/>
        </w:rPr>
      </w:pPr>
      <w:r>
        <w:rPr>
          <w:rFonts w:ascii="Bookman Old Style" w:hAnsi="Bookman Old Style" w:cs="Tahoma"/>
          <w:sz w:val="14"/>
          <w:szCs w:val="14"/>
        </w:rPr>
        <w:t>...............................................</w:t>
      </w:r>
    </w:p>
    <w:p w:rsidR="00E3671B" w:rsidRDefault="00E3671B" w:rsidP="00E3671B">
      <w:pPr>
        <w:autoSpaceDE w:val="0"/>
        <w:rPr>
          <w:rFonts w:ascii="Bookman Old Style" w:hAnsi="Bookman Old Style" w:cs="Tahoma"/>
          <w:sz w:val="14"/>
          <w:szCs w:val="14"/>
        </w:rPr>
      </w:pPr>
      <w:r>
        <w:rPr>
          <w:rFonts w:ascii="Bookman Old Style" w:hAnsi="Bookman Old Style" w:cs="Tahoma"/>
          <w:sz w:val="14"/>
          <w:szCs w:val="14"/>
        </w:rPr>
        <w:t>(pieczęć adresowa Wykonawcy)</w:t>
      </w:r>
    </w:p>
    <w:p w:rsidR="00E3671B" w:rsidRDefault="00E3671B" w:rsidP="00E3671B">
      <w:pPr>
        <w:rPr>
          <w:rFonts w:ascii="Bookman Old Style" w:hAnsi="Bookman Old Style" w:cs="Arial"/>
          <w:b/>
          <w:i/>
          <w:sz w:val="22"/>
          <w:szCs w:val="22"/>
        </w:rPr>
      </w:pPr>
    </w:p>
    <w:p w:rsidR="00E3671B" w:rsidRDefault="00E3671B" w:rsidP="00E3671B">
      <w:pPr>
        <w:jc w:val="center"/>
        <w:rPr>
          <w:rFonts w:ascii="Bookman Old Style" w:hAnsi="Bookman Old Style" w:cs="Arial"/>
          <w:b/>
          <w:sz w:val="28"/>
          <w:szCs w:val="28"/>
        </w:rPr>
      </w:pPr>
    </w:p>
    <w:p w:rsidR="00E3671B" w:rsidRDefault="00E3671B" w:rsidP="00E3671B">
      <w:pPr>
        <w:autoSpaceDE w:val="0"/>
        <w:jc w:val="center"/>
        <w:rPr>
          <w:rFonts w:ascii="Bookman Old Style" w:hAnsi="Bookman Old Style" w:cs="Arial"/>
          <w:b/>
          <w:sz w:val="28"/>
          <w:szCs w:val="28"/>
        </w:rPr>
      </w:pPr>
      <w:r>
        <w:rPr>
          <w:rFonts w:ascii="Bookman Old Style" w:hAnsi="Bookman Old Style" w:cs="Arial"/>
          <w:b/>
          <w:sz w:val="28"/>
          <w:szCs w:val="28"/>
        </w:rPr>
        <w:t>OŚWIADCZENIE</w:t>
      </w:r>
    </w:p>
    <w:p w:rsidR="00E3671B" w:rsidRDefault="00E3671B" w:rsidP="00E3671B">
      <w:pPr>
        <w:autoSpaceDE w:val="0"/>
        <w:jc w:val="center"/>
        <w:rPr>
          <w:rFonts w:ascii="Bookman Old Style" w:hAnsi="Bookman Old Style" w:cs="Arial"/>
          <w:b/>
          <w:sz w:val="28"/>
          <w:szCs w:val="28"/>
        </w:rPr>
      </w:pPr>
      <w:r>
        <w:rPr>
          <w:rFonts w:ascii="Bookman Old Style" w:hAnsi="Bookman Old Style" w:cs="Arial"/>
          <w:b/>
          <w:sz w:val="28"/>
          <w:szCs w:val="28"/>
        </w:rPr>
        <w:t>o spełnianiu warunków udziału w postępowaniu</w:t>
      </w:r>
    </w:p>
    <w:p w:rsidR="00E3671B" w:rsidRDefault="00E3671B" w:rsidP="00E3671B">
      <w:pPr>
        <w:jc w:val="center"/>
        <w:rPr>
          <w:rFonts w:ascii="Bookman Old Style" w:hAnsi="Bookman Old Style" w:cs="Arial"/>
          <w:b/>
          <w:sz w:val="28"/>
          <w:szCs w:val="28"/>
        </w:rPr>
      </w:pPr>
    </w:p>
    <w:p w:rsidR="00E3671B" w:rsidRDefault="00E3671B" w:rsidP="00E3671B">
      <w:pPr>
        <w:rPr>
          <w:rFonts w:ascii="Bookman Old Style" w:hAnsi="Bookman Old Style"/>
        </w:rPr>
      </w:pPr>
    </w:p>
    <w:p w:rsidR="00E3671B" w:rsidRDefault="00E3671B" w:rsidP="00E3671B">
      <w:pPr>
        <w:spacing w:line="360" w:lineRule="auto"/>
        <w:rPr>
          <w:rFonts w:ascii="Bookman Old Style" w:hAnsi="Bookman Old Style" w:cs="Arial"/>
          <w:sz w:val="22"/>
          <w:szCs w:val="22"/>
        </w:rPr>
      </w:pPr>
      <w:r>
        <w:rPr>
          <w:rFonts w:ascii="Bookman Old Style" w:hAnsi="Bookman Old Style" w:cs="Arial"/>
          <w:sz w:val="22"/>
          <w:szCs w:val="22"/>
        </w:rPr>
        <w:t>Nazwa Wykonawcy ..................................................................................................</w:t>
      </w:r>
      <w:r>
        <w:rPr>
          <w:rFonts w:ascii="Bookman Old Style" w:hAnsi="Bookman Old Style" w:cs="Arial"/>
          <w:sz w:val="22"/>
          <w:szCs w:val="22"/>
        </w:rPr>
        <w:br/>
        <w:t>Adres Wykonawcy ...................................................................................................</w:t>
      </w:r>
      <w:r>
        <w:rPr>
          <w:rFonts w:ascii="Bookman Old Style" w:hAnsi="Bookman Old Style" w:cs="Arial"/>
          <w:sz w:val="22"/>
          <w:szCs w:val="22"/>
        </w:rPr>
        <w:br/>
        <w:t>Numer tel./fax  .......................................................................................................</w:t>
      </w:r>
    </w:p>
    <w:p w:rsidR="00E3671B" w:rsidRDefault="00E3671B" w:rsidP="00E3671B">
      <w:pPr>
        <w:autoSpaceDE w:val="0"/>
        <w:spacing w:line="360" w:lineRule="auto"/>
        <w:jc w:val="both"/>
        <w:rPr>
          <w:rFonts w:ascii="Bookman Old Style" w:hAnsi="Bookman Old Style" w:cs="Bookman Old Style"/>
          <w:b/>
          <w:bCs/>
          <w:sz w:val="22"/>
          <w:szCs w:val="22"/>
        </w:rPr>
      </w:pPr>
      <w:r>
        <w:rPr>
          <w:rFonts w:ascii="Bookman Old Style" w:hAnsi="Bookman Old Style" w:cs="Arial"/>
          <w:sz w:val="22"/>
          <w:szCs w:val="22"/>
        </w:rPr>
        <w:t>Starając się o udzielenie zamówienia publicznego w trybie przetargu nieograniczonego na usługi związane z</w:t>
      </w:r>
      <w:r>
        <w:rPr>
          <w:rFonts w:ascii="Bookman Old Style" w:hAnsi="Bookman Old Style" w:cs="Arial"/>
          <w:b/>
          <w:sz w:val="22"/>
          <w:szCs w:val="22"/>
        </w:rPr>
        <w:t xml:space="preserve"> ……………………………………………………………………………………………………………(nazwa zamówienia)</w:t>
      </w:r>
      <w:r>
        <w:rPr>
          <w:rFonts w:ascii="Bookman Old Style" w:hAnsi="Bookman Old Style" w:cs="Arial"/>
          <w:sz w:val="22"/>
          <w:szCs w:val="22"/>
        </w:rPr>
        <w:t xml:space="preserve"> n</w:t>
      </w:r>
      <w:r>
        <w:rPr>
          <w:rFonts w:ascii="Bookman Old Style" w:hAnsi="Bookman Old Style" w:cs="Bookman Old Style"/>
          <w:sz w:val="22"/>
          <w:szCs w:val="22"/>
        </w:rPr>
        <w:t xml:space="preserve">a podstawie Art. 44  Ustawy z dnia 29 stycznia 2004 r. – prawo zamówień publicznych </w:t>
      </w:r>
      <w:r w:rsidRPr="00E600E4">
        <w:rPr>
          <w:rFonts w:ascii="Bookman Old Style" w:hAnsi="Bookman Old Style" w:cs="Bookman Old Style"/>
          <w:sz w:val="22"/>
          <w:szCs w:val="22"/>
        </w:rPr>
        <w:t xml:space="preserve">(tj. </w:t>
      </w:r>
      <w:proofErr w:type="spellStart"/>
      <w:r w:rsidRPr="00E600E4">
        <w:rPr>
          <w:rFonts w:ascii="Bookman Old Style" w:hAnsi="Bookman Old Style"/>
          <w:sz w:val="22"/>
          <w:szCs w:val="22"/>
        </w:rPr>
        <w:t>Dz.U</w:t>
      </w:r>
      <w:proofErr w:type="spellEnd"/>
      <w:r w:rsidRPr="00E600E4">
        <w:rPr>
          <w:rFonts w:ascii="Bookman Old Style" w:hAnsi="Bookman Old Style"/>
          <w:sz w:val="22"/>
          <w:szCs w:val="22"/>
        </w:rPr>
        <w:t>. z 2013r. poz. 907</w:t>
      </w:r>
      <w:r w:rsidRPr="00E600E4">
        <w:rPr>
          <w:rFonts w:ascii="Bookman Old Style" w:hAnsi="Bookman Old Style" w:cs="Bookman Old Style"/>
          <w:sz w:val="22"/>
          <w:szCs w:val="22"/>
        </w:rPr>
        <w:t xml:space="preserve">)  </w:t>
      </w:r>
      <w:r>
        <w:rPr>
          <w:rFonts w:ascii="Bookman Old Style" w:hAnsi="Bookman Old Style" w:cs="Bookman Old Style"/>
          <w:b/>
          <w:bCs/>
          <w:sz w:val="22"/>
          <w:szCs w:val="22"/>
        </w:rPr>
        <w:t>świadomy odpowiedzialności karnej przewidzianej w art. 297 Kodeksu Karnego (Dz. U. z 1997 r. nr 88 poz. 553 ze zm.), oświadczam</w:t>
      </w:r>
      <w:r>
        <w:rPr>
          <w:rFonts w:ascii="Bookman Old Style" w:hAnsi="Bookman Old Style" w:cs="Bookman Old Style"/>
          <w:sz w:val="22"/>
          <w:szCs w:val="22"/>
        </w:rPr>
        <w:t xml:space="preserve"> </w:t>
      </w:r>
      <w:r>
        <w:rPr>
          <w:rFonts w:ascii="Bookman Old Style" w:hAnsi="Bookman Old Style" w:cs="Bookman Old Style"/>
          <w:b/>
          <w:sz w:val="22"/>
          <w:szCs w:val="22"/>
        </w:rPr>
        <w:t>że s</w:t>
      </w:r>
      <w:r>
        <w:rPr>
          <w:rFonts w:ascii="Bookman Old Style" w:hAnsi="Bookman Old Style" w:cs="Bookman Old Style"/>
          <w:b/>
          <w:bCs/>
          <w:sz w:val="22"/>
          <w:szCs w:val="22"/>
        </w:rPr>
        <w:t>pełniam:</w:t>
      </w:r>
    </w:p>
    <w:p w:rsidR="00E3671B" w:rsidRDefault="00E3671B" w:rsidP="00E3671B">
      <w:pPr>
        <w:numPr>
          <w:ilvl w:val="0"/>
          <w:numId w:val="47"/>
        </w:numPr>
        <w:suppressAutoHyphens/>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samodzielnie </w:t>
      </w:r>
    </w:p>
    <w:p w:rsidR="00E3671B" w:rsidRDefault="00E3671B" w:rsidP="00E3671B">
      <w:pPr>
        <w:numPr>
          <w:ilvl w:val="0"/>
          <w:numId w:val="47"/>
        </w:numPr>
        <w:suppressAutoHyphens/>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 wspólnie z innymi podmiotami </w:t>
      </w:r>
      <w:r>
        <w:rPr>
          <w:rStyle w:val="Znakiprzypiswdolnych"/>
          <w:rFonts w:ascii="Bookman Old Style" w:hAnsi="Bookman Old Style" w:cs="Bookman Old Style"/>
          <w:sz w:val="22"/>
          <w:szCs w:val="22"/>
        </w:rPr>
        <w:footnoteReference w:id="1"/>
      </w:r>
      <w:r>
        <w:rPr>
          <w:rFonts w:ascii="Bookman Old Style" w:hAnsi="Bookman Old Style" w:cs="Bookman Old Style"/>
          <w:b/>
          <w:bCs/>
          <w:sz w:val="22"/>
          <w:szCs w:val="22"/>
        </w:rPr>
        <w:t xml:space="preserve">  </w:t>
      </w:r>
    </w:p>
    <w:p w:rsidR="00E3671B" w:rsidRDefault="00E3671B" w:rsidP="00E3671B">
      <w:pPr>
        <w:autoSpaceDE w:val="0"/>
        <w:spacing w:line="360" w:lineRule="auto"/>
        <w:ind w:left="68"/>
        <w:jc w:val="both"/>
        <w:rPr>
          <w:rFonts w:ascii="Bookman Old Style" w:hAnsi="Bookman Old Style" w:cs="Bookman Old Style"/>
          <w:b/>
          <w:bCs/>
          <w:sz w:val="22"/>
          <w:szCs w:val="22"/>
        </w:rPr>
      </w:pPr>
      <w:r>
        <w:rPr>
          <w:rFonts w:ascii="Bookman Old Style" w:hAnsi="Bookman Old Style" w:cs="Bookman Old Style"/>
          <w:b/>
          <w:bCs/>
          <w:sz w:val="22"/>
          <w:szCs w:val="22"/>
        </w:rPr>
        <w:t xml:space="preserve">warunki udziału określone w Art 22 ust 1 pkt. 1- 4 Ustawy z dnia 29 stycznia 2004 r. – Prawo zamówień publicznych (tj. </w:t>
      </w:r>
      <w:proofErr w:type="spellStart"/>
      <w:r>
        <w:rPr>
          <w:rFonts w:ascii="Bookman Old Style" w:hAnsi="Bookman Old Style" w:cs="Tahoma"/>
          <w:b/>
          <w:bCs/>
          <w:sz w:val="22"/>
          <w:szCs w:val="22"/>
        </w:rPr>
        <w:t>Dz.U</w:t>
      </w:r>
      <w:proofErr w:type="spellEnd"/>
      <w:r>
        <w:rPr>
          <w:rFonts w:ascii="Bookman Old Style" w:hAnsi="Bookman Old Style" w:cs="Tahoma"/>
          <w:b/>
          <w:bCs/>
          <w:sz w:val="22"/>
          <w:szCs w:val="22"/>
        </w:rPr>
        <w:t xml:space="preserve">. z 2013r, poz. 907) </w:t>
      </w:r>
      <w:r>
        <w:rPr>
          <w:rFonts w:ascii="Bookman Old Style" w:hAnsi="Bookman Old Style" w:cs="Tahoma"/>
          <w:b/>
          <w:bCs/>
          <w:sz w:val="22"/>
          <w:szCs w:val="22"/>
        </w:rPr>
        <w:br/>
      </w:r>
      <w:r>
        <w:rPr>
          <w:rFonts w:ascii="Bookman Old Style" w:hAnsi="Bookman Old Style" w:cs="Bookman Old Style"/>
          <w:b/>
          <w:bCs/>
          <w:sz w:val="22"/>
          <w:szCs w:val="22"/>
        </w:rPr>
        <w:t>w zakresie wskazanym przez Zamawiającego w Specyfikacji Istotnych Warunków Zamówienia.</w:t>
      </w:r>
    </w:p>
    <w:p w:rsidR="00E3671B" w:rsidRDefault="00E3671B" w:rsidP="00E3671B">
      <w:pPr>
        <w:spacing w:line="360" w:lineRule="auto"/>
        <w:jc w:val="both"/>
        <w:rPr>
          <w:rFonts w:ascii="Bookman Old Style" w:hAnsi="Bookman Old Style" w:cs="Arial"/>
          <w:sz w:val="22"/>
          <w:szCs w:val="22"/>
        </w:rPr>
      </w:pPr>
    </w:p>
    <w:p w:rsidR="00E3671B" w:rsidRDefault="00E3671B" w:rsidP="00E3671B">
      <w:pPr>
        <w:spacing w:line="360" w:lineRule="auto"/>
        <w:rPr>
          <w:rFonts w:ascii="Bookman Old Style" w:hAnsi="Bookman Old Style" w:cs="Arial"/>
        </w:rPr>
      </w:pPr>
    </w:p>
    <w:p w:rsidR="00E3671B" w:rsidRDefault="00E3671B" w:rsidP="00E3671B">
      <w:pPr>
        <w:rPr>
          <w:rFonts w:ascii="Bookman Old Style" w:hAnsi="Bookman Old Style" w:cs="Arial"/>
        </w:rPr>
      </w:pPr>
    </w:p>
    <w:p w:rsidR="00E3671B" w:rsidRDefault="00E3671B" w:rsidP="00E3671B">
      <w:pPr>
        <w:rPr>
          <w:rFonts w:ascii="Bookman Old Style" w:hAnsi="Bookman Old Style" w:cs="Arial"/>
          <w:sz w:val="22"/>
          <w:szCs w:val="22"/>
        </w:rPr>
      </w:pPr>
      <w:r>
        <w:rPr>
          <w:rFonts w:ascii="Bookman Old Style" w:hAnsi="Bookman Old Style" w:cs="Arial"/>
          <w:sz w:val="22"/>
          <w:szCs w:val="22"/>
        </w:rPr>
        <w:t>Miejscowość ...................................... dnia ...........................................</w:t>
      </w:r>
    </w:p>
    <w:p w:rsidR="00E3671B" w:rsidRDefault="00E3671B" w:rsidP="00E3671B">
      <w:pPr>
        <w:rPr>
          <w:rFonts w:ascii="Bookman Old Style" w:hAnsi="Bookman Old Style" w:cs="Arial"/>
          <w:i/>
        </w:rPr>
      </w:pPr>
    </w:p>
    <w:p w:rsidR="00E3671B" w:rsidRDefault="00E3671B" w:rsidP="00E3671B">
      <w:pPr>
        <w:rPr>
          <w:rFonts w:ascii="Bookman Old Style" w:hAnsi="Bookman Old Style" w:cs="Arial"/>
          <w:i/>
        </w:rPr>
      </w:pPr>
    </w:p>
    <w:p w:rsidR="00E3671B" w:rsidRDefault="00E3671B" w:rsidP="00E3671B">
      <w:pPr>
        <w:rPr>
          <w:rFonts w:ascii="Bookman Old Style" w:hAnsi="Bookman Old Style" w:cs="Arial"/>
          <w:i/>
        </w:rPr>
      </w:pPr>
    </w:p>
    <w:p w:rsidR="00E3671B" w:rsidRDefault="00E3671B" w:rsidP="00E3671B">
      <w:pPr>
        <w:rPr>
          <w:rFonts w:ascii="Bookman Old Style" w:hAnsi="Bookman Old Style" w:cs="Arial"/>
          <w:i/>
        </w:rPr>
      </w:pPr>
    </w:p>
    <w:p w:rsidR="00E3671B" w:rsidRDefault="00E3671B" w:rsidP="00E3671B">
      <w:pPr>
        <w:ind w:left="2832" w:firstLine="708"/>
        <w:rPr>
          <w:rFonts w:ascii="Bookman Old Style" w:hAnsi="Bookman Old Style" w:cs="Arial"/>
          <w:i/>
        </w:rPr>
      </w:pPr>
      <w:r>
        <w:rPr>
          <w:rFonts w:ascii="Bookman Old Style" w:hAnsi="Bookman Old Style" w:cs="Arial"/>
          <w:i/>
        </w:rPr>
        <w:t>........................................................................</w:t>
      </w:r>
    </w:p>
    <w:p w:rsidR="00E3671B" w:rsidRDefault="00E3671B" w:rsidP="00E3671B">
      <w:pPr>
        <w:ind w:left="3540" w:firstLine="708"/>
        <w:rPr>
          <w:rFonts w:ascii="Bookman Old Style" w:hAnsi="Bookman Old Style" w:cs="Arial"/>
          <w:i/>
          <w:sz w:val="16"/>
          <w:szCs w:val="16"/>
        </w:rPr>
      </w:pPr>
      <w:r>
        <w:rPr>
          <w:rFonts w:ascii="Bookman Old Style" w:hAnsi="Bookman Old Style" w:cs="Arial"/>
          <w:i/>
          <w:sz w:val="16"/>
          <w:szCs w:val="16"/>
        </w:rPr>
        <w:t xml:space="preserve">(pieczęć i podpis osoby uprawnionej do </w:t>
      </w:r>
    </w:p>
    <w:p w:rsidR="00E3671B" w:rsidRDefault="00E3671B" w:rsidP="00E3671B">
      <w:pPr>
        <w:ind w:left="3540" w:firstLine="708"/>
        <w:rPr>
          <w:rFonts w:ascii="Bookman Old Style" w:hAnsi="Bookman Old Style" w:cs="Arial"/>
          <w:i/>
          <w:sz w:val="16"/>
          <w:szCs w:val="16"/>
        </w:rPr>
      </w:pPr>
      <w:r>
        <w:rPr>
          <w:rFonts w:ascii="Bookman Old Style" w:hAnsi="Bookman Old Style" w:cs="Arial"/>
          <w:i/>
          <w:sz w:val="16"/>
          <w:szCs w:val="16"/>
        </w:rPr>
        <w:t>składania oświadczeń woli w imieniu wykonawcy)</w:t>
      </w:r>
    </w:p>
    <w:p w:rsidR="00E3671B" w:rsidRDefault="00E3671B" w:rsidP="00E3671B">
      <w:pPr>
        <w:rPr>
          <w:rFonts w:ascii="Bookman Old Style" w:hAnsi="Bookman Old Style" w:cs="Arial"/>
          <w:b/>
          <w:i/>
          <w:sz w:val="22"/>
          <w:szCs w:val="22"/>
        </w:rPr>
      </w:pPr>
    </w:p>
    <w:p w:rsidR="00E3671B" w:rsidRDefault="00E3671B" w:rsidP="00E3671B">
      <w:pPr>
        <w:ind w:left="5664" w:firstLine="708"/>
        <w:rPr>
          <w:rFonts w:ascii="Arial" w:hAnsi="Arial" w:cs="Arial"/>
          <w:b/>
          <w:sz w:val="22"/>
          <w:szCs w:val="22"/>
        </w:rPr>
      </w:pPr>
    </w:p>
    <w:p w:rsidR="00E3671B" w:rsidRDefault="00E3671B" w:rsidP="00E3671B">
      <w:pPr>
        <w:ind w:left="5664" w:firstLine="708"/>
        <w:rPr>
          <w:rFonts w:ascii="Arial" w:hAnsi="Arial" w:cs="Arial"/>
          <w:b/>
          <w:sz w:val="22"/>
          <w:szCs w:val="22"/>
        </w:rPr>
      </w:pPr>
    </w:p>
    <w:p w:rsidR="00E3671B" w:rsidRDefault="00E3671B" w:rsidP="00E3671B">
      <w:pPr>
        <w:ind w:left="5664" w:firstLine="708"/>
        <w:rPr>
          <w:rFonts w:ascii="Arial" w:hAnsi="Arial" w:cs="Arial"/>
          <w:b/>
          <w:sz w:val="22"/>
          <w:szCs w:val="22"/>
        </w:rPr>
      </w:pPr>
    </w:p>
    <w:p w:rsidR="00E3671B" w:rsidRPr="00BC40AE" w:rsidRDefault="00E3671B" w:rsidP="00E3671B">
      <w:pPr>
        <w:ind w:left="5664" w:firstLine="708"/>
        <w:rPr>
          <w:rFonts w:ascii="Bookman Old Style" w:hAnsi="Bookman Old Style" w:cs="Arial"/>
          <w:b/>
        </w:rPr>
      </w:pPr>
      <w:r w:rsidRPr="00BC40AE">
        <w:rPr>
          <w:rFonts w:ascii="Bookman Old Style" w:hAnsi="Bookman Old Style" w:cs="Arial"/>
          <w:b/>
        </w:rPr>
        <w:t xml:space="preserve">Wzór - Załącznik Nr 3 </w:t>
      </w:r>
    </w:p>
    <w:p w:rsidR="00E3671B" w:rsidRDefault="00E3671B" w:rsidP="00E3671B">
      <w:pPr>
        <w:ind w:left="5664" w:firstLine="708"/>
        <w:rPr>
          <w:rFonts w:ascii="Arial" w:hAnsi="Arial" w:cs="Arial"/>
          <w:b/>
          <w:i/>
          <w:sz w:val="22"/>
          <w:szCs w:val="22"/>
        </w:rPr>
      </w:pPr>
    </w:p>
    <w:p w:rsidR="00E3671B" w:rsidRDefault="00E3671B" w:rsidP="00E3671B">
      <w:pPr>
        <w:autoSpaceDE w:val="0"/>
        <w:rPr>
          <w:rFonts w:ascii="Tahoma" w:hAnsi="Tahoma" w:cs="Tahoma"/>
          <w:sz w:val="14"/>
          <w:szCs w:val="14"/>
        </w:rPr>
      </w:pPr>
      <w:r>
        <w:rPr>
          <w:rFonts w:ascii="Tahoma" w:hAnsi="Tahoma" w:cs="Tahoma"/>
          <w:sz w:val="14"/>
          <w:szCs w:val="14"/>
        </w:rPr>
        <w:t>...............................................</w:t>
      </w:r>
    </w:p>
    <w:p w:rsidR="00E3671B" w:rsidRDefault="00E3671B" w:rsidP="00E3671B">
      <w:pPr>
        <w:autoSpaceDE w:val="0"/>
        <w:rPr>
          <w:rFonts w:ascii="Tahoma" w:hAnsi="Tahoma" w:cs="Tahoma"/>
          <w:sz w:val="14"/>
          <w:szCs w:val="14"/>
        </w:rPr>
      </w:pPr>
      <w:r>
        <w:rPr>
          <w:rFonts w:ascii="Tahoma" w:hAnsi="Tahoma" w:cs="Tahoma"/>
          <w:sz w:val="14"/>
          <w:szCs w:val="14"/>
        </w:rPr>
        <w:t>(pieczęć adresowa Wykonawcy)</w:t>
      </w:r>
    </w:p>
    <w:p w:rsidR="00E3671B" w:rsidRDefault="00E3671B" w:rsidP="00E3671B">
      <w:pPr>
        <w:rPr>
          <w:rFonts w:ascii="Arial" w:hAnsi="Arial" w:cs="Arial"/>
          <w:sz w:val="22"/>
          <w:szCs w:val="22"/>
        </w:rPr>
      </w:pPr>
    </w:p>
    <w:p w:rsidR="00E3671B" w:rsidRDefault="00E3671B" w:rsidP="00E3671B">
      <w:pPr>
        <w:ind w:left="5664" w:firstLine="708"/>
        <w:rPr>
          <w:rFonts w:ascii="Arial" w:hAnsi="Arial" w:cs="Arial"/>
          <w:b/>
          <w:i/>
          <w:sz w:val="22"/>
          <w:szCs w:val="22"/>
        </w:rPr>
      </w:pPr>
    </w:p>
    <w:p w:rsidR="00E3671B" w:rsidRDefault="00E3671B" w:rsidP="00E3671B">
      <w:pPr>
        <w:jc w:val="center"/>
        <w:rPr>
          <w:rFonts w:ascii="Arial" w:hAnsi="Arial" w:cs="Arial"/>
          <w:b/>
          <w:sz w:val="28"/>
          <w:szCs w:val="28"/>
        </w:rPr>
      </w:pPr>
    </w:p>
    <w:p w:rsidR="00E3671B" w:rsidRDefault="00E3671B" w:rsidP="00E3671B">
      <w:pPr>
        <w:autoSpaceDE w:val="0"/>
        <w:jc w:val="center"/>
        <w:rPr>
          <w:rFonts w:ascii="Bookman Old Style" w:hAnsi="Bookman Old Style" w:cs="Arial"/>
          <w:b/>
          <w:sz w:val="28"/>
          <w:szCs w:val="28"/>
        </w:rPr>
      </w:pPr>
      <w:r>
        <w:rPr>
          <w:rFonts w:ascii="Bookman Old Style" w:hAnsi="Bookman Old Style" w:cs="Arial"/>
          <w:b/>
          <w:sz w:val="28"/>
          <w:szCs w:val="28"/>
        </w:rPr>
        <w:t>OŚWIADCZENIE</w:t>
      </w:r>
    </w:p>
    <w:p w:rsidR="00E3671B" w:rsidRDefault="00E3671B" w:rsidP="00E3671B">
      <w:pPr>
        <w:autoSpaceDE w:val="0"/>
        <w:jc w:val="center"/>
        <w:rPr>
          <w:rFonts w:ascii="Bookman Old Style" w:hAnsi="Bookman Old Style" w:cs="Arial"/>
          <w:b/>
          <w:sz w:val="28"/>
          <w:szCs w:val="28"/>
        </w:rPr>
      </w:pPr>
      <w:r>
        <w:rPr>
          <w:rFonts w:ascii="Bookman Old Style" w:hAnsi="Bookman Old Style" w:cs="Arial"/>
          <w:b/>
          <w:sz w:val="28"/>
          <w:szCs w:val="28"/>
        </w:rPr>
        <w:t>o braku podstaw do wykluczenia</w:t>
      </w:r>
    </w:p>
    <w:p w:rsidR="00E3671B" w:rsidRDefault="00E3671B" w:rsidP="00E3671B">
      <w:pPr>
        <w:jc w:val="center"/>
        <w:rPr>
          <w:rFonts w:ascii="Bookman Old Style" w:hAnsi="Bookman Old Style" w:cs="Arial"/>
          <w:b/>
          <w:sz w:val="28"/>
          <w:szCs w:val="28"/>
        </w:rPr>
      </w:pPr>
    </w:p>
    <w:p w:rsidR="00E3671B" w:rsidRDefault="00E3671B" w:rsidP="00E3671B">
      <w:pPr>
        <w:rPr>
          <w:rFonts w:ascii="Bookman Old Style" w:hAnsi="Bookman Old Style"/>
        </w:rPr>
      </w:pPr>
    </w:p>
    <w:p w:rsidR="00E3671B" w:rsidRDefault="00E3671B" w:rsidP="00E3671B">
      <w:pPr>
        <w:spacing w:line="360" w:lineRule="auto"/>
        <w:rPr>
          <w:rFonts w:ascii="Bookman Old Style" w:hAnsi="Bookman Old Style" w:cs="Arial"/>
          <w:sz w:val="22"/>
          <w:szCs w:val="22"/>
        </w:rPr>
      </w:pPr>
      <w:r>
        <w:rPr>
          <w:rFonts w:ascii="Bookman Old Style" w:hAnsi="Bookman Old Style" w:cs="Arial"/>
          <w:sz w:val="22"/>
          <w:szCs w:val="22"/>
        </w:rPr>
        <w:t>Nazwa Wykonawcy ...................................................................................................</w:t>
      </w:r>
      <w:r>
        <w:rPr>
          <w:rFonts w:ascii="Bookman Old Style" w:hAnsi="Bookman Old Style" w:cs="Arial"/>
          <w:sz w:val="22"/>
          <w:szCs w:val="22"/>
        </w:rPr>
        <w:br/>
        <w:t>Adres Wykonawcy ....................................................................................................</w:t>
      </w:r>
      <w:r>
        <w:rPr>
          <w:rFonts w:ascii="Bookman Old Style" w:hAnsi="Bookman Old Style" w:cs="Arial"/>
          <w:sz w:val="22"/>
          <w:szCs w:val="22"/>
        </w:rPr>
        <w:br/>
        <w:t>Numer tel./fax  ........................................................................................................</w:t>
      </w:r>
    </w:p>
    <w:p w:rsidR="00E3671B" w:rsidRDefault="00E3671B" w:rsidP="00E3671B">
      <w:pPr>
        <w:spacing w:line="360" w:lineRule="auto"/>
        <w:jc w:val="both"/>
        <w:rPr>
          <w:rFonts w:ascii="Bookman Old Style" w:hAnsi="Bookman Old Style"/>
          <w:sz w:val="22"/>
          <w:szCs w:val="22"/>
        </w:rPr>
      </w:pPr>
      <w:r>
        <w:rPr>
          <w:rFonts w:ascii="Bookman Old Style" w:hAnsi="Bookman Old Style" w:cs="Arial"/>
          <w:sz w:val="22"/>
          <w:szCs w:val="22"/>
        </w:rPr>
        <w:t>Starając się o udzielenie zamówienia publicznego w trybie przetargu nieograniczonego na usługi związane z</w:t>
      </w:r>
      <w:r>
        <w:rPr>
          <w:rFonts w:ascii="Bookman Old Style" w:hAnsi="Bookman Old Style" w:cs="Arial"/>
          <w:b/>
          <w:sz w:val="22"/>
          <w:szCs w:val="22"/>
        </w:rPr>
        <w:t xml:space="preserve"> …………………………………………………………………………………………………………… (nazwa zamówienia) </w:t>
      </w:r>
      <w:r>
        <w:rPr>
          <w:rFonts w:ascii="Bookman Old Style" w:hAnsi="Bookman Old Style" w:cs="Tahoma"/>
          <w:sz w:val="22"/>
          <w:szCs w:val="22"/>
        </w:rPr>
        <w:t xml:space="preserve"> </w:t>
      </w:r>
      <w:r>
        <w:rPr>
          <w:rFonts w:ascii="Bookman Old Style" w:hAnsi="Bookman Old Style"/>
          <w:b/>
          <w:sz w:val="22"/>
          <w:szCs w:val="22"/>
        </w:rPr>
        <w:t xml:space="preserve">po zapoznaniu się z treścią art. 24 ust. 1 i 2 Ustawy </w:t>
      </w:r>
      <w:r>
        <w:rPr>
          <w:rFonts w:ascii="Bookman Old Style" w:hAnsi="Bookman Old Style"/>
          <w:b/>
          <w:sz w:val="22"/>
          <w:szCs w:val="22"/>
        </w:rPr>
        <w:br/>
        <w:t>z dnia 29 stycznia 2004r. Prawo zamówień publicznych jako wykonawca ubiegający się o zamówienie - n</w:t>
      </w:r>
      <w:r>
        <w:rPr>
          <w:rFonts w:ascii="Bookman Old Style" w:hAnsi="Bookman Old Style"/>
          <w:b/>
          <w:bCs/>
          <w:sz w:val="22"/>
          <w:szCs w:val="22"/>
        </w:rPr>
        <w:t>a podstawie § 3 ust 1 pkt. 1 Rozporządzenie Prezesa Rady Ministrów  z dnia 19.02.2013r. (</w:t>
      </w:r>
      <w:proofErr w:type="spellStart"/>
      <w:r>
        <w:rPr>
          <w:rFonts w:ascii="Bookman Old Style" w:hAnsi="Bookman Old Style"/>
          <w:b/>
          <w:bCs/>
          <w:sz w:val="22"/>
          <w:szCs w:val="22"/>
        </w:rPr>
        <w:t>Dz.U</w:t>
      </w:r>
      <w:proofErr w:type="spellEnd"/>
      <w:r>
        <w:rPr>
          <w:rFonts w:ascii="Bookman Old Style" w:hAnsi="Bookman Old Style"/>
          <w:b/>
          <w:bCs/>
          <w:sz w:val="22"/>
          <w:szCs w:val="22"/>
        </w:rPr>
        <w:t>. z 2013r. poz.231) świadomy odpowiedzialności karnej przewidzianej w art. 297 Kodeksu Karnego (Dz. U z 1997 r. nr 88 poz. 553 ze zm.), oświadczam</w:t>
      </w:r>
      <w:r>
        <w:rPr>
          <w:rFonts w:ascii="Bookman Old Style" w:hAnsi="Bookman Old Style"/>
          <w:sz w:val="22"/>
          <w:szCs w:val="22"/>
        </w:rPr>
        <w:t>, że w stosunku do mnie, nie zachodzi żadna z okoliczności zobowiązujących Zamawiającego  do wykluczenia mnie z postępowania.</w:t>
      </w:r>
    </w:p>
    <w:p w:rsidR="00E3671B" w:rsidRDefault="00E3671B" w:rsidP="00E3671B">
      <w:pPr>
        <w:rPr>
          <w:rFonts w:ascii="Bookman Old Style" w:hAnsi="Bookman Old Style" w:cs="Arial"/>
          <w:sz w:val="22"/>
          <w:szCs w:val="22"/>
        </w:rPr>
      </w:pPr>
    </w:p>
    <w:p w:rsidR="00E3671B" w:rsidRDefault="00E3671B" w:rsidP="00E3671B">
      <w:pPr>
        <w:rPr>
          <w:rFonts w:ascii="Bookman Old Style" w:hAnsi="Bookman Old Style" w:cs="Arial"/>
          <w:sz w:val="22"/>
          <w:szCs w:val="22"/>
        </w:rPr>
      </w:pPr>
    </w:p>
    <w:p w:rsidR="00E3671B" w:rsidRDefault="00E3671B" w:rsidP="00E3671B">
      <w:pPr>
        <w:rPr>
          <w:rFonts w:ascii="Bookman Old Style" w:hAnsi="Bookman Old Style" w:cs="Arial"/>
          <w:sz w:val="22"/>
          <w:szCs w:val="22"/>
        </w:rPr>
      </w:pPr>
    </w:p>
    <w:p w:rsidR="00E3671B" w:rsidRDefault="00E3671B" w:rsidP="00E3671B">
      <w:pPr>
        <w:rPr>
          <w:rFonts w:ascii="Bookman Old Style" w:hAnsi="Bookman Old Style" w:cs="Arial"/>
          <w:sz w:val="22"/>
          <w:szCs w:val="22"/>
        </w:rPr>
      </w:pPr>
      <w:r>
        <w:rPr>
          <w:rFonts w:ascii="Bookman Old Style" w:hAnsi="Bookman Old Style" w:cs="Arial"/>
          <w:sz w:val="22"/>
          <w:szCs w:val="22"/>
        </w:rPr>
        <w:t>Miejscowość ...................................... dnia ...........................................</w:t>
      </w:r>
    </w:p>
    <w:p w:rsidR="00E3671B" w:rsidRDefault="00E3671B" w:rsidP="00E3671B">
      <w:pPr>
        <w:rPr>
          <w:rFonts w:ascii="Bookman Old Style" w:hAnsi="Bookman Old Style" w:cs="Arial"/>
          <w:i/>
        </w:rPr>
      </w:pPr>
    </w:p>
    <w:p w:rsidR="00E3671B" w:rsidRDefault="00E3671B" w:rsidP="00E3671B">
      <w:pPr>
        <w:rPr>
          <w:rFonts w:ascii="Bookman Old Style" w:hAnsi="Bookman Old Style" w:cs="Arial"/>
          <w:i/>
        </w:rPr>
      </w:pPr>
    </w:p>
    <w:p w:rsidR="00E3671B" w:rsidRDefault="00E3671B" w:rsidP="00E3671B">
      <w:pPr>
        <w:rPr>
          <w:rFonts w:ascii="Bookman Old Style" w:hAnsi="Bookman Old Style" w:cs="Arial"/>
          <w:i/>
        </w:rPr>
      </w:pPr>
    </w:p>
    <w:p w:rsidR="00E3671B" w:rsidRDefault="00E3671B" w:rsidP="00E3671B">
      <w:pPr>
        <w:rPr>
          <w:rFonts w:ascii="Bookman Old Style" w:hAnsi="Bookman Old Style" w:cs="Arial"/>
          <w:i/>
        </w:rPr>
      </w:pPr>
    </w:p>
    <w:p w:rsidR="00E3671B" w:rsidRDefault="00E3671B" w:rsidP="00E3671B">
      <w:pPr>
        <w:ind w:left="2832" w:firstLine="708"/>
        <w:rPr>
          <w:rFonts w:ascii="Bookman Old Style" w:hAnsi="Bookman Old Style" w:cs="Arial"/>
          <w:i/>
        </w:rPr>
      </w:pPr>
      <w:r>
        <w:rPr>
          <w:rFonts w:ascii="Bookman Old Style" w:hAnsi="Bookman Old Style" w:cs="Arial"/>
          <w:i/>
        </w:rPr>
        <w:t>........................................................................</w:t>
      </w:r>
    </w:p>
    <w:p w:rsidR="00E3671B" w:rsidRDefault="00E3671B" w:rsidP="00E3671B">
      <w:pPr>
        <w:ind w:left="3540" w:firstLine="708"/>
        <w:rPr>
          <w:rFonts w:ascii="Bookman Old Style" w:hAnsi="Bookman Old Style" w:cs="Arial"/>
          <w:i/>
          <w:sz w:val="16"/>
          <w:szCs w:val="16"/>
        </w:rPr>
      </w:pPr>
      <w:r>
        <w:rPr>
          <w:rFonts w:ascii="Bookman Old Style" w:hAnsi="Bookman Old Style" w:cs="Arial"/>
          <w:i/>
          <w:sz w:val="16"/>
          <w:szCs w:val="16"/>
        </w:rPr>
        <w:t xml:space="preserve">(pieczęć i podpis osoby uprawnionej do </w:t>
      </w:r>
    </w:p>
    <w:p w:rsidR="00E3671B" w:rsidRDefault="00E3671B" w:rsidP="00E3671B">
      <w:pPr>
        <w:ind w:left="3540" w:firstLine="708"/>
        <w:rPr>
          <w:rFonts w:ascii="Bookman Old Style" w:hAnsi="Bookman Old Style" w:cs="Arial"/>
          <w:i/>
          <w:sz w:val="16"/>
          <w:szCs w:val="16"/>
        </w:rPr>
      </w:pPr>
      <w:r>
        <w:rPr>
          <w:rFonts w:ascii="Bookman Old Style" w:hAnsi="Bookman Old Style" w:cs="Arial"/>
          <w:i/>
          <w:sz w:val="16"/>
          <w:szCs w:val="16"/>
        </w:rPr>
        <w:t>składania oświadczeń woli w imieniu wykonawcy</w:t>
      </w:r>
    </w:p>
    <w:p w:rsidR="00E3671B" w:rsidRDefault="00E3671B" w:rsidP="00E3671B">
      <w:pPr>
        <w:tabs>
          <w:tab w:val="left" w:pos="0"/>
        </w:tabs>
        <w:spacing w:line="360" w:lineRule="auto"/>
        <w:jc w:val="right"/>
        <w:rPr>
          <w:rFonts w:ascii="Tahoma" w:hAnsi="Tahoma" w:cs="Tahoma"/>
          <w:b/>
          <w:bCs/>
        </w:rPr>
      </w:pPr>
    </w:p>
    <w:p w:rsidR="00E3671B" w:rsidRDefault="00E3671B" w:rsidP="00E3671B">
      <w:pPr>
        <w:tabs>
          <w:tab w:val="left" w:pos="0"/>
        </w:tabs>
        <w:spacing w:line="360" w:lineRule="auto"/>
        <w:jc w:val="right"/>
        <w:rPr>
          <w:rFonts w:ascii="Tahoma" w:hAnsi="Tahoma" w:cs="Tahoma"/>
          <w:b/>
          <w:bCs/>
        </w:rPr>
      </w:pPr>
    </w:p>
    <w:p w:rsidR="00E3671B" w:rsidRDefault="00E3671B" w:rsidP="00E3671B">
      <w:pPr>
        <w:tabs>
          <w:tab w:val="left" w:pos="0"/>
        </w:tabs>
        <w:spacing w:line="360" w:lineRule="auto"/>
        <w:jc w:val="right"/>
        <w:rPr>
          <w:rFonts w:ascii="Tahoma" w:hAnsi="Tahoma" w:cs="Tahoma"/>
          <w:b/>
          <w:bCs/>
        </w:rPr>
      </w:pPr>
    </w:p>
    <w:p w:rsidR="00E3671B" w:rsidRDefault="00E3671B" w:rsidP="00E3671B">
      <w:pPr>
        <w:tabs>
          <w:tab w:val="left" w:pos="0"/>
        </w:tabs>
        <w:spacing w:line="360" w:lineRule="auto"/>
        <w:jc w:val="right"/>
        <w:rPr>
          <w:rFonts w:ascii="Tahoma" w:hAnsi="Tahoma" w:cs="Tahoma"/>
          <w:b/>
          <w:bCs/>
        </w:rPr>
      </w:pPr>
    </w:p>
    <w:p w:rsidR="00E3671B" w:rsidRDefault="00E3671B" w:rsidP="00E3671B">
      <w:pPr>
        <w:tabs>
          <w:tab w:val="left" w:pos="0"/>
        </w:tabs>
        <w:spacing w:line="360" w:lineRule="auto"/>
        <w:jc w:val="right"/>
        <w:rPr>
          <w:rFonts w:ascii="Tahoma" w:hAnsi="Tahoma" w:cs="Tahoma"/>
          <w:b/>
          <w:bCs/>
        </w:rPr>
      </w:pPr>
    </w:p>
    <w:p w:rsidR="00E3671B" w:rsidRDefault="00E3671B" w:rsidP="00E3671B">
      <w:pPr>
        <w:tabs>
          <w:tab w:val="left" w:pos="0"/>
        </w:tabs>
        <w:spacing w:line="360" w:lineRule="auto"/>
        <w:jc w:val="right"/>
        <w:rPr>
          <w:rFonts w:ascii="Tahoma" w:hAnsi="Tahoma" w:cs="Tahoma"/>
          <w:b/>
          <w:bCs/>
        </w:rPr>
      </w:pPr>
    </w:p>
    <w:p w:rsidR="00E3671B" w:rsidRPr="00BC40AE" w:rsidRDefault="00E3671B" w:rsidP="00E3671B">
      <w:pPr>
        <w:tabs>
          <w:tab w:val="left" w:pos="0"/>
        </w:tabs>
        <w:spacing w:line="360" w:lineRule="auto"/>
        <w:jc w:val="right"/>
        <w:rPr>
          <w:rFonts w:ascii="Bookman Old Style" w:hAnsi="Bookman Old Style" w:cs="Tahoma"/>
          <w:b/>
          <w:bCs/>
          <w:i/>
          <w:iCs/>
        </w:rPr>
      </w:pPr>
      <w:r w:rsidRPr="00BC40AE">
        <w:rPr>
          <w:rFonts w:ascii="Bookman Old Style" w:hAnsi="Bookman Old Style" w:cs="Tahoma"/>
          <w:b/>
          <w:bCs/>
        </w:rPr>
        <w:lastRenderedPageBreak/>
        <w:t>Wzór - załącznik nr 4</w:t>
      </w:r>
    </w:p>
    <w:p w:rsidR="00E3671B" w:rsidRPr="009E3A8C" w:rsidRDefault="00E3671B" w:rsidP="00E3671B">
      <w:pPr>
        <w:adjustRightInd w:val="0"/>
        <w:rPr>
          <w:rFonts w:ascii="Tahoma" w:hAnsi="Tahoma" w:cs="Tahoma"/>
          <w:color w:val="000000"/>
          <w:sz w:val="22"/>
          <w:szCs w:val="22"/>
        </w:rPr>
      </w:pPr>
      <w:r w:rsidRPr="009E3A8C">
        <w:rPr>
          <w:rFonts w:ascii="Tahoma" w:hAnsi="Tahoma" w:cs="Tahoma"/>
          <w:color w:val="000000"/>
        </w:rPr>
        <w:t xml:space="preserve">/pieczęć Wykonawcy/ </w:t>
      </w:r>
    </w:p>
    <w:p w:rsidR="00E3671B" w:rsidRPr="007835F1" w:rsidRDefault="00E3671B" w:rsidP="00E3671B">
      <w:pPr>
        <w:autoSpaceDE w:val="0"/>
        <w:autoSpaceDN w:val="0"/>
        <w:adjustRightInd w:val="0"/>
        <w:rPr>
          <w:rFonts w:ascii="Bookman Old Style" w:eastAsia="Calibri" w:hAnsi="Bookman Old Style" w:cs="Tahoma"/>
          <w:b/>
          <w:bCs/>
          <w:sz w:val="22"/>
          <w:szCs w:val="22"/>
          <w:lang w:eastAsia="en-US"/>
        </w:rPr>
      </w:pPr>
    </w:p>
    <w:p w:rsidR="00E3671B" w:rsidRPr="007835F1" w:rsidRDefault="00E3671B" w:rsidP="00E3671B">
      <w:pPr>
        <w:autoSpaceDE w:val="0"/>
        <w:autoSpaceDN w:val="0"/>
        <w:adjustRightInd w:val="0"/>
        <w:rPr>
          <w:rFonts w:ascii="Bookman Old Style" w:eastAsia="Calibri" w:hAnsi="Bookman Old Style" w:cs="Tahoma"/>
          <w:b/>
          <w:bCs/>
          <w:sz w:val="22"/>
          <w:szCs w:val="22"/>
          <w:lang w:eastAsia="en-US"/>
        </w:rPr>
      </w:pPr>
    </w:p>
    <w:p w:rsidR="00E3671B" w:rsidRPr="007835F1" w:rsidRDefault="00E3671B" w:rsidP="00E3671B">
      <w:pPr>
        <w:autoSpaceDE w:val="0"/>
        <w:autoSpaceDN w:val="0"/>
        <w:adjustRightInd w:val="0"/>
        <w:rPr>
          <w:rFonts w:ascii="Bookman Old Style" w:eastAsia="Calibri" w:hAnsi="Bookman Old Style" w:cs="Tahoma"/>
          <w:b/>
          <w:bCs/>
          <w:sz w:val="22"/>
          <w:szCs w:val="22"/>
          <w:lang w:eastAsia="en-US"/>
        </w:rPr>
      </w:pPr>
    </w:p>
    <w:p w:rsidR="00E3671B" w:rsidRPr="007835F1" w:rsidRDefault="00E3671B" w:rsidP="00E3671B">
      <w:pPr>
        <w:autoSpaceDE w:val="0"/>
        <w:autoSpaceDN w:val="0"/>
        <w:adjustRightInd w:val="0"/>
        <w:jc w:val="center"/>
        <w:rPr>
          <w:rFonts w:ascii="Bookman Old Style" w:eastAsia="Calibri" w:hAnsi="Bookman Old Style" w:cs="Tahoma"/>
          <w:b/>
          <w:bCs/>
          <w:sz w:val="28"/>
          <w:szCs w:val="28"/>
          <w:lang w:eastAsia="en-US"/>
        </w:rPr>
      </w:pPr>
      <w:r w:rsidRPr="007835F1">
        <w:rPr>
          <w:rFonts w:ascii="Bookman Old Style" w:eastAsia="Calibri" w:hAnsi="Bookman Old Style" w:cs="Tahoma"/>
          <w:b/>
          <w:bCs/>
          <w:sz w:val="28"/>
          <w:szCs w:val="28"/>
          <w:lang w:eastAsia="en-US"/>
        </w:rPr>
        <w:t>OŚWIADCZENIE</w:t>
      </w:r>
    </w:p>
    <w:p w:rsidR="00E3671B" w:rsidRPr="007835F1" w:rsidRDefault="00E3671B" w:rsidP="00E3671B">
      <w:pPr>
        <w:autoSpaceDE w:val="0"/>
        <w:autoSpaceDN w:val="0"/>
        <w:adjustRightInd w:val="0"/>
        <w:jc w:val="center"/>
        <w:rPr>
          <w:rFonts w:ascii="Bookman Old Style" w:eastAsia="Calibri" w:hAnsi="Bookman Old Style" w:cs="Tahoma"/>
          <w:b/>
          <w:bCs/>
          <w:sz w:val="22"/>
          <w:szCs w:val="22"/>
          <w:lang w:eastAsia="en-US"/>
        </w:rPr>
      </w:pPr>
      <w:r w:rsidRPr="007835F1">
        <w:rPr>
          <w:rFonts w:ascii="Bookman Old Style" w:eastAsia="Calibri" w:hAnsi="Bookman Old Style" w:cs="Tahoma"/>
          <w:b/>
          <w:bCs/>
          <w:sz w:val="22"/>
          <w:szCs w:val="22"/>
          <w:lang w:eastAsia="en-US"/>
        </w:rPr>
        <w:t>o pozostawaniu / niepozostawaniu w grupie kapitałowej</w:t>
      </w:r>
    </w:p>
    <w:p w:rsidR="00E3671B" w:rsidRDefault="00E3671B" w:rsidP="00E3671B">
      <w:pPr>
        <w:autoSpaceDE w:val="0"/>
        <w:autoSpaceDN w:val="0"/>
        <w:adjustRightInd w:val="0"/>
        <w:jc w:val="center"/>
        <w:rPr>
          <w:rFonts w:ascii="Bookman Old Style" w:eastAsia="Calibri" w:hAnsi="Bookman Old Style" w:cs="Tahoma"/>
          <w:b/>
          <w:bCs/>
          <w:sz w:val="22"/>
          <w:szCs w:val="22"/>
          <w:lang w:eastAsia="en-US"/>
        </w:rPr>
      </w:pPr>
      <w:r w:rsidRPr="007835F1">
        <w:rPr>
          <w:rFonts w:ascii="Bookman Old Style" w:eastAsia="Calibri" w:hAnsi="Bookman Old Style" w:cs="Tahoma"/>
          <w:b/>
          <w:bCs/>
          <w:sz w:val="22"/>
          <w:szCs w:val="22"/>
          <w:lang w:eastAsia="en-US"/>
        </w:rPr>
        <w:t xml:space="preserve">w zakresie art 24 ust. 2 pkt. 5 ustawy </w:t>
      </w:r>
      <w:proofErr w:type="spellStart"/>
      <w:r w:rsidRPr="007835F1">
        <w:rPr>
          <w:rFonts w:ascii="Bookman Old Style" w:eastAsia="Calibri" w:hAnsi="Bookman Old Style" w:cs="Tahoma"/>
          <w:b/>
          <w:bCs/>
          <w:sz w:val="22"/>
          <w:szCs w:val="22"/>
          <w:lang w:eastAsia="en-US"/>
        </w:rPr>
        <w:t>Pzp</w:t>
      </w:r>
      <w:proofErr w:type="spellEnd"/>
    </w:p>
    <w:p w:rsidR="00E3671B" w:rsidRPr="007835F1" w:rsidRDefault="00E3671B" w:rsidP="00E3671B">
      <w:pPr>
        <w:autoSpaceDE w:val="0"/>
        <w:autoSpaceDN w:val="0"/>
        <w:adjustRightInd w:val="0"/>
        <w:jc w:val="center"/>
        <w:rPr>
          <w:rFonts w:ascii="Bookman Old Style" w:eastAsia="Calibri" w:hAnsi="Bookman Old Style" w:cs="Tahoma"/>
          <w:b/>
          <w:bCs/>
          <w:sz w:val="22"/>
          <w:szCs w:val="22"/>
          <w:lang w:eastAsia="en-US"/>
        </w:rPr>
      </w:pPr>
    </w:p>
    <w:p w:rsidR="00E3671B" w:rsidRDefault="00E3671B" w:rsidP="00E3671B">
      <w:pPr>
        <w:spacing w:line="360" w:lineRule="auto"/>
        <w:rPr>
          <w:rFonts w:ascii="Bookman Old Style" w:hAnsi="Bookman Old Style" w:cs="Arial"/>
          <w:sz w:val="22"/>
          <w:szCs w:val="22"/>
        </w:rPr>
      </w:pPr>
      <w:r w:rsidRPr="003132C5">
        <w:rPr>
          <w:rFonts w:ascii="Bookman Old Style" w:hAnsi="Bookman Old Style" w:cs="Arial"/>
          <w:sz w:val="22"/>
          <w:szCs w:val="22"/>
        </w:rPr>
        <w:t>Nazwa Wykonawcy ...................................................................................................</w:t>
      </w:r>
      <w:r w:rsidRPr="003132C5">
        <w:rPr>
          <w:rFonts w:ascii="Bookman Old Style" w:hAnsi="Bookman Old Style" w:cs="Arial"/>
          <w:sz w:val="22"/>
          <w:szCs w:val="22"/>
        </w:rPr>
        <w:br/>
        <w:t>Adres Wykonawcy ....................................................................................................</w:t>
      </w:r>
      <w:r w:rsidRPr="003132C5">
        <w:rPr>
          <w:rFonts w:ascii="Bookman Old Style" w:hAnsi="Bookman Old Style" w:cs="Arial"/>
          <w:sz w:val="22"/>
          <w:szCs w:val="22"/>
        </w:rPr>
        <w:br/>
        <w:t>Numer tel./fax  ........................................................................................................</w:t>
      </w:r>
    </w:p>
    <w:p w:rsidR="00E3671B" w:rsidRPr="007835F1" w:rsidRDefault="00E3671B" w:rsidP="00E3671B">
      <w:pPr>
        <w:autoSpaceDE w:val="0"/>
        <w:autoSpaceDN w:val="0"/>
        <w:adjustRightInd w:val="0"/>
        <w:spacing w:line="360" w:lineRule="auto"/>
        <w:jc w:val="both"/>
        <w:rPr>
          <w:rFonts w:ascii="Bookman Old Style" w:eastAsia="Calibri" w:hAnsi="Bookman Old Style" w:cs="Tahoma"/>
          <w:b/>
          <w:bCs/>
          <w:sz w:val="22"/>
          <w:szCs w:val="22"/>
          <w:lang w:eastAsia="en-US"/>
        </w:rPr>
      </w:pPr>
      <w:r w:rsidRPr="00441FFE">
        <w:rPr>
          <w:rFonts w:ascii="Bookman Old Style" w:hAnsi="Bookman Old Style" w:cs="Arial"/>
          <w:sz w:val="22"/>
          <w:szCs w:val="22"/>
        </w:rPr>
        <w:t xml:space="preserve">Starając się o udzielenie zamówienia publicznego w trybie przetargu nieograniczonego na </w:t>
      </w:r>
      <w:r>
        <w:rPr>
          <w:rFonts w:ascii="Bookman Old Style" w:hAnsi="Bookman Old Style" w:cs="Arial"/>
          <w:sz w:val="22"/>
          <w:szCs w:val="22"/>
        </w:rPr>
        <w:t>usługi</w:t>
      </w:r>
      <w:r w:rsidRPr="00441FFE">
        <w:rPr>
          <w:rFonts w:ascii="Bookman Old Style" w:hAnsi="Bookman Old Style" w:cs="Arial"/>
          <w:sz w:val="22"/>
          <w:szCs w:val="22"/>
        </w:rPr>
        <w:t xml:space="preserve"> związane </w:t>
      </w:r>
      <w:r>
        <w:rPr>
          <w:rFonts w:ascii="Bookman Old Style" w:hAnsi="Bookman Old Style" w:cs="Arial"/>
          <w:sz w:val="22"/>
          <w:szCs w:val="22"/>
        </w:rPr>
        <w:br/>
        <w:t xml:space="preserve">z </w:t>
      </w:r>
      <w:r>
        <w:rPr>
          <w:rFonts w:ascii="Bookman Old Style" w:hAnsi="Bookman Old Style" w:cs="Arial"/>
          <w:b/>
          <w:sz w:val="22"/>
          <w:szCs w:val="22"/>
        </w:rPr>
        <w:t>……………………………………………………..……………………</w:t>
      </w:r>
      <w:r w:rsidRPr="009E2730">
        <w:rPr>
          <w:rFonts w:ascii="Bookman Old Style" w:hAnsi="Bookman Old Style" w:cs="Arial"/>
          <w:b/>
          <w:sz w:val="22"/>
          <w:szCs w:val="22"/>
        </w:rPr>
        <w:t>………</w:t>
      </w:r>
      <w:r>
        <w:rPr>
          <w:rFonts w:ascii="Bookman Old Style" w:hAnsi="Bookman Old Style" w:cs="Arial"/>
          <w:b/>
          <w:sz w:val="22"/>
          <w:szCs w:val="22"/>
        </w:rPr>
        <w:t>……</w:t>
      </w:r>
    </w:p>
    <w:p w:rsidR="00E3671B" w:rsidRPr="007835F1" w:rsidRDefault="00E3671B" w:rsidP="00E3671B">
      <w:pPr>
        <w:autoSpaceDE w:val="0"/>
        <w:autoSpaceDN w:val="0"/>
        <w:adjustRightInd w:val="0"/>
        <w:spacing w:line="360" w:lineRule="auto"/>
        <w:jc w:val="both"/>
        <w:rPr>
          <w:rFonts w:ascii="Bookman Old Style" w:eastAsia="Calibri" w:hAnsi="Bookman Old Style" w:cs="Tahoma"/>
          <w:sz w:val="22"/>
          <w:szCs w:val="22"/>
          <w:lang w:eastAsia="en-US"/>
        </w:rPr>
      </w:pPr>
      <w:r w:rsidRPr="007835F1">
        <w:rPr>
          <w:rFonts w:ascii="Bookman Old Style" w:eastAsia="Calibri" w:hAnsi="Bookman Old Style" w:cs="Tahoma"/>
          <w:sz w:val="22"/>
          <w:szCs w:val="22"/>
          <w:lang w:eastAsia="en-US"/>
        </w:rPr>
        <w:t>Na podstawie ustawy z dnia 29 stycznia 2004 roku Prawo zamówień publicznych, oświadczam/y, że:</w:t>
      </w:r>
    </w:p>
    <w:p w:rsidR="00E3671B" w:rsidRPr="007835F1" w:rsidRDefault="00E3671B" w:rsidP="00E3671B">
      <w:pPr>
        <w:autoSpaceDE w:val="0"/>
        <w:autoSpaceDN w:val="0"/>
        <w:adjustRightInd w:val="0"/>
        <w:jc w:val="both"/>
        <w:rPr>
          <w:rFonts w:ascii="Bookman Old Style" w:eastAsia="Calibri" w:hAnsi="Bookman Old Style" w:cs="Tahoma"/>
          <w:b/>
          <w:bCs/>
          <w:sz w:val="22"/>
          <w:szCs w:val="22"/>
          <w:lang w:eastAsia="en-US"/>
        </w:rPr>
      </w:pPr>
      <w:r w:rsidRPr="007835F1">
        <w:rPr>
          <w:rFonts w:ascii="Bookman Old Style" w:eastAsia="Calibri" w:hAnsi="Bookman Old Style" w:cs="Tahoma"/>
          <w:b/>
          <w:bCs/>
          <w:sz w:val="22"/>
          <w:szCs w:val="22"/>
          <w:lang w:eastAsia="en-US"/>
        </w:rPr>
        <w:t>POZOSTAJĘ / NIE POZOSTAJĘ* w grupie kapitałowej z następującymi wykonawcami:</w:t>
      </w:r>
    </w:p>
    <w:p w:rsidR="00E3671B" w:rsidRPr="007835F1" w:rsidRDefault="00E3671B" w:rsidP="00E3671B">
      <w:pPr>
        <w:autoSpaceDE w:val="0"/>
        <w:autoSpaceDN w:val="0"/>
        <w:adjustRightInd w:val="0"/>
        <w:jc w:val="both"/>
        <w:rPr>
          <w:rFonts w:ascii="Bookman Old Style" w:eastAsia="Calibri" w:hAnsi="Bookman Old Style" w:cs="Tahoma"/>
          <w:bCs/>
          <w:sz w:val="22"/>
          <w:szCs w:val="22"/>
          <w:lang w:eastAsia="en-US"/>
        </w:rPr>
      </w:pPr>
      <w:r w:rsidRPr="007835F1">
        <w:rPr>
          <w:rFonts w:ascii="Bookman Old Style" w:eastAsia="Calibri" w:hAnsi="Bookman Old Style" w:cs="Tahoma"/>
          <w:bCs/>
          <w:sz w:val="22"/>
          <w:szCs w:val="22"/>
          <w:lang w:eastAsia="en-US"/>
        </w:rPr>
        <w:t>................................................................................................................................</w:t>
      </w:r>
    </w:p>
    <w:p w:rsidR="00E3671B" w:rsidRPr="007835F1" w:rsidRDefault="00E3671B" w:rsidP="00E3671B">
      <w:pPr>
        <w:autoSpaceDE w:val="0"/>
        <w:autoSpaceDN w:val="0"/>
        <w:adjustRightInd w:val="0"/>
        <w:jc w:val="both"/>
        <w:rPr>
          <w:rFonts w:ascii="Bookman Old Style" w:eastAsia="Calibri" w:hAnsi="Bookman Old Style" w:cs="Tahoma"/>
          <w:bCs/>
          <w:sz w:val="22"/>
          <w:szCs w:val="22"/>
          <w:lang w:eastAsia="en-US"/>
        </w:rPr>
      </w:pPr>
    </w:p>
    <w:p w:rsidR="00E3671B" w:rsidRPr="007835F1" w:rsidRDefault="00E3671B" w:rsidP="00E3671B">
      <w:pPr>
        <w:autoSpaceDE w:val="0"/>
        <w:autoSpaceDN w:val="0"/>
        <w:adjustRightInd w:val="0"/>
        <w:jc w:val="both"/>
        <w:rPr>
          <w:rFonts w:ascii="Bookman Old Style" w:eastAsia="Calibri" w:hAnsi="Bookman Old Style" w:cs="Tahoma"/>
          <w:bCs/>
          <w:sz w:val="22"/>
          <w:szCs w:val="22"/>
          <w:lang w:eastAsia="en-US"/>
        </w:rPr>
      </w:pPr>
      <w:r w:rsidRPr="007835F1">
        <w:rPr>
          <w:rFonts w:ascii="Bookman Old Style" w:eastAsia="Calibri" w:hAnsi="Bookman Old Style" w:cs="Tahoma"/>
          <w:bCs/>
          <w:sz w:val="22"/>
          <w:szCs w:val="22"/>
          <w:lang w:eastAsia="en-US"/>
        </w:rPr>
        <w:t>................................................................................................................................</w:t>
      </w:r>
    </w:p>
    <w:p w:rsidR="00E3671B" w:rsidRPr="007835F1" w:rsidRDefault="00E3671B" w:rsidP="00E3671B">
      <w:pPr>
        <w:autoSpaceDE w:val="0"/>
        <w:autoSpaceDN w:val="0"/>
        <w:adjustRightInd w:val="0"/>
        <w:jc w:val="both"/>
        <w:rPr>
          <w:rFonts w:ascii="Bookman Old Style" w:eastAsia="Calibri" w:hAnsi="Bookman Old Style" w:cs="Tahoma"/>
          <w:bCs/>
          <w:sz w:val="22"/>
          <w:szCs w:val="22"/>
          <w:lang w:eastAsia="en-US"/>
        </w:rPr>
      </w:pPr>
    </w:p>
    <w:p w:rsidR="00E3671B" w:rsidRDefault="00E3671B" w:rsidP="00E3671B">
      <w:pPr>
        <w:autoSpaceDE w:val="0"/>
        <w:autoSpaceDN w:val="0"/>
        <w:adjustRightInd w:val="0"/>
        <w:jc w:val="both"/>
        <w:rPr>
          <w:rFonts w:ascii="Bookman Old Style" w:eastAsia="Calibri" w:hAnsi="Bookman Old Style" w:cs="Tahoma"/>
          <w:bCs/>
          <w:sz w:val="22"/>
          <w:szCs w:val="22"/>
          <w:lang w:eastAsia="en-US"/>
        </w:rPr>
      </w:pPr>
      <w:r w:rsidRPr="007835F1">
        <w:rPr>
          <w:rFonts w:ascii="Bookman Old Style" w:eastAsia="Calibri" w:hAnsi="Bookman Old Style" w:cs="Tahoma"/>
          <w:bCs/>
          <w:sz w:val="22"/>
          <w:szCs w:val="22"/>
          <w:lang w:eastAsia="en-US"/>
        </w:rPr>
        <w:t xml:space="preserve">................................................................................................................................ </w:t>
      </w:r>
    </w:p>
    <w:p w:rsidR="00E3671B" w:rsidRPr="007835F1" w:rsidRDefault="00E3671B" w:rsidP="00E3671B">
      <w:pPr>
        <w:autoSpaceDE w:val="0"/>
        <w:autoSpaceDN w:val="0"/>
        <w:adjustRightInd w:val="0"/>
        <w:jc w:val="both"/>
        <w:rPr>
          <w:rFonts w:ascii="Bookman Old Style" w:eastAsia="Calibri" w:hAnsi="Bookman Old Style" w:cs="Tahoma"/>
          <w:bCs/>
          <w:sz w:val="22"/>
          <w:szCs w:val="22"/>
          <w:lang w:eastAsia="en-US"/>
        </w:rPr>
      </w:pPr>
    </w:p>
    <w:p w:rsidR="00E3671B" w:rsidRDefault="00E3671B" w:rsidP="00E3671B">
      <w:pPr>
        <w:autoSpaceDE w:val="0"/>
        <w:autoSpaceDN w:val="0"/>
        <w:adjustRightInd w:val="0"/>
        <w:jc w:val="both"/>
        <w:rPr>
          <w:rFonts w:ascii="Bookman Old Style" w:eastAsia="Calibri" w:hAnsi="Bookman Old Style" w:cs="Tahoma"/>
          <w:bCs/>
          <w:sz w:val="22"/>
          <w:szCs w:val="22"/>
          <w:lang w:eastAsia="en-US"/>
        </w:rPr>
      </w:pPr>
      <w:r w:rsidRPr="007835F1">
        <w:rPr>
          <w:rFonts w:ascii="Bookman Old Style" w:eastAsia="Calibri" w:hAnsi="Bookman Old Style" w:cs="Tahoma"/>
          <w:bCs/>
          <w:sz w:val="22"/>
          <w:szCs w:val="22"/>
          <w:lang w:eastAsia="en-US"/>
        </w:rPr>
        <w:t>................................................................................................................................</w:t>
      </w:r>
    </w:p>
    <w:p w:rsidR="00E3671B" w:rsidRPr="007835F1" w:rsidRDefault="00E3671B" w:rsidP="00E3671B">
      <w:pPr>
        <w:autoSpaceDE w:val="0"/>
        <w:autoSpaceDN w:val="0"/>
        <w:adjustRightInd w:val="0"/>
        <w:jc w:val="both"/>
        <w:rPr>
          <w:rFonts w:ascii="Bookman Old Style" w:eastAsia="Calibri" w:hAnsi="Bookman Old Style" w:cs="Tahoma"/>
          <w:i/>
          <w:iCs/>
          <w:sz w:val="22"/>
          <w:szCs w:val="22"/>
          <w:lang w:eastAsia="en-US"/>
        </w:rPr>
      </w:pPr>
    </w:p>
    <w:p w:rsidR="00E3671B" w:rsidRPr="007835F1" w:rsidRDefault="00E3671B" w:rsidP="00E3671B">
      <w:pPr>
        <w:autoSpaceDE w:val="0"/>
        <w:autoSpaceDN w:val="0"/>
        <w:adjustRightInd w:val="0"/>
        <w:jc w:val="both"/>
        <w:rPr>
          <w:rFonts w:ascii="Bookman Old Style" w:eastAsia="Calibri" w:hAnsi="Bookman Old Style" w:cs="Tahoma"/>
          <w:i/>
          <w:iCs/>
          <w:sz w:val="22"/>
          <w:szCs w:val="22"/>
          <w:lang w:eastAsia="en-US"/>
        </w:rPr>
      </w:pPr>
      <w:r w:rsidRPr="007835F1">
        <w:rPr>
          <w:rFonts w:ascii="Bookman Old Style" w:eastAsia="Calibri" w:hAnsi="Bookman Old Style" w:cs="Tahoma"/>
          <w:i/>
          <w:iCs/>
          <w:sz w:val="22"/>
          <w:szCs w:val="22"/>
          <w:lang w:eastAsia="en-US"/>
        </w:rPr>
        <w:t xml:space="preserve">Z postępowania o udzielenie zamówienia publicznego wyklucza się wykonawców, którzy należą do tej samej grupy kapitałowej w rozumieniu ustawy z dnia 16 lutego 2007 r. o ochronie konkurencji i konsumentów (Dz. U. Nr 50, poz. 331, z </w:t>
      </w:r>
      <w:proofErr w:type="spellStart"/>
      <w:r w:rsidRPr="007835F1">
        <w:rPr>
          <w:rFonts w:ascii="Bookman Old Style" w:eastAsia="Calibri" w:hAnsi="Bookman Old Style" w:cs="Tahoma"/>
          <w:i/>
          <w:iCs/>
          <w:sz w:val="22"/>
          <w:szCs w:val="22"/>
          <w:lang w:eastAsia="en-US"/>
        </w:rPr>
        <w:t>późń</w:t>
      </w:r>
      <w:proofErr w:type="spellEnd"/>
      <w:r w:rsidRPr="007835F1">
        <w:rPr>
          <w:rFonts w:ascii="Bookman Old Style" w:eastAsia="Calibri" w:hAnsi="Bookman Old Style" w:cs="Tahoma"/>
          <w:i/>
          <w:iCs/>
          <w:sz w:val="22"/>
          <w:szCs w:val="22"/>
          <w:lang w:eastAsia="en-US"/>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E3671B" w:rsidRDefault="00E3671B" w:rsidP="00E3671B">
      <w:pPr>
        <w:autoSpaceDE w:val="0"/>
        <w:autoSpaceDN w:val="0"/>
        <w:adjustRightInd w:val="0"/>
        <w:jc w:val="both"/>
        <w:rPr>
          <w:rFonts w:ascii="Tahoma" w:eastAsia="Calibri" w:hAnsi="Tahoma" w:cs="Tahoma"/>
          <w:i/>
          <w:iCs/>
          <w:sz w:val="22"/>
          <w:szCs w:val="22"/>
          <w:lang w:eastAsia="en-US"/>
        </w:rPr>
      </w:pPr>
    </w:p>
    <w:p w:rsidR="00E3671B" w:rsidRDefault="00E3671B" w:rsidP="00E3671B">
      <w:pPr>
        <w:autoSpaceDE w:val="0"/>
        <w:autoSpaceDN w:val="0"/>
        <w:adjustRightInd w:val="0"/>
        <w:jc w:val="both"/>
        <w:rPr>
          <w:rFonts w:ascii="Tahoma" w:eastAsia="Calibri" w:hAnsi="Tahoma" w:cs="Tahoma"/>
          <w:i/>
          <w:iCs/>
          <w:sz w:val="22"/>
          <w:szCs w:val="22"/>
          <w:lang w:eastAsia="en-US"/>
        </w:rPr>
      </w:pPr>
    </w:p>
    <w:p w:rsidR="00E3671B" w:rsidRPr="003132C5" w:rsidRDefault="00E3671B" w:rsidP="00E3671B">
      <w:pPr>
        <w:rPr>
          <w:rFonts w:ascii="Bookman Old Style" w:hAnsi="Bookman Old Style" w:cs="Arial"/>
          <w:sz w:val="22"/>
          <w:szCs w:val="22"/>
        </w:rPr>
      </w:pPr>
      <w:r w:rsidRPr="003132C5">
        <w:rPr>
          <w:rFonts w:ascii="Bookman Old Style" w:hAnsi="Bookman Old Style" w:cs="Arial"/>
          <w:sz w:val="22"/>
          <w:szCs w:val="22"/>
        </w:rPr>
        <w:t>Miejscowość ...................................... dnia ...........................................</w:t>
      </w:r>
    </w:p>
    <w:p w:rsidR="00E3671B" w:rsidRPr="003132C5" w:rsidRDefault="00E3671B" w:rsidP="00E3671B">
      <w:pPr>
        <w:rPr>
          <w:rFonts w:ascii="Bookman Old Style" w:hAnsi="Bookman Old Style" w:cs="Arial"/>
          <w:i/>
        </w:rPr>
      </w:pPr>
    </w:p>
    <w:p w:rsidR="00E3671B" w:rsidRPr="003132C5" w:rsidRDefault="00E3671B" w:rsidP="00E3671B">
      <w:pPr>
        <w:rPr>
          <w:rFonts w:ascii="Bookman Old Style" w:hAnsi="Bookman Old Style" w:cs="Arial"/>
          <w:i/>
        </w:rPr>
      </w:pPr>
    </w:p>
    <w:p w:rsidR="00E3671B" w:rsidRPr="003132C5" w:rsidRDefault="00E3671B" w:rsidP="00E3671B">
      <w:pPr>
        <w:rPr>
          <w:rFonts w:ascii="Bookman Old Style" w:hAnsi="Bookman Old Style" w:cs="Arial"/>
          <w:i/>
        </w:rPr>
      </w:pPr>
    </w:p>
    <w:p w:rsidR="00E3671B" w:rsidRPr="003132C5" w:rsidRDefault="00E3671B" w:rsidP="00E3671B">
      <w:pPr>
        <w:rPr>
          <w:rFonts w:ascii="Bookman Old Style" w:hAnsi="Bookman Old Style" w:cs="Arial"/>
          <w:i/>
        </w:rPr>
      </w:pPr>
    </w:p>
    <w:p w:rsidR="00E3671B" w:rsidRPr="003132C5" w:rsidRDefault="00E3671B" w:rsidP="00E3671B">
      <w:pPr>
        <w:ind w:left="2832" w:firstLine="708"/>
        <w:rPr>
          <w:rFonts w:ascii="Bookman Old Style" w:hAnsi="Bookman Old Style" w:cs="Arial"/>
          <w:i/>
        </w:rPr>
      </w:pPr>
      <w:r w:rsidRPr="003132C5">
        <w:rPr>
          <w:rFonts w:ascii="Bookman Old Style" w:hAnsi="Bookman Old Style" w:cs="Arial"/>
          <w:i/>
        </w:rPr>
        <w:t>........................................................................</w:t>
      </w:r>
    </w:p>
    <w:p w:rsidR="00E3671B" w:rsidRPr="003132C5" w:rsidRDefault="00E3671B" w:rsidP="00E3671B">
      <w:pPr>
        <w:ind w:left="3540" w:firstLine="708"/>
        <w:rPr>
          <w:rFonts w:ascii="Bookman Old Style" w:hAnsi="Bookman Old Style" w:cs="Arial"/>
          <w:i/>
          <w:sz w:val="16"/>
          <w:szCs w:val="16"/>
        </w:rPr>
      </w:pPr>
      <w:r w:rsidRPr="003132C5">
        <w:rPr>
          <w:rFonts w:ascii="Bookman Old Style" w:hAnsi="Bookman Old Style" w:cs="Arial"/>
          <w:i/>
          <w:sz w:val="16"/>
          <w:szCs w:val="16"/>
        </w:rPr>
        <w:t xml:space="preserve">(pieczęć i podpis osoby uprawnionej do </w:t>
      </w:r>
    </w:p>
    <w:p w:rsidR="00E3671B" w:rsidRPr="003132C5" w:rsidRDefault="00E3671B" w:rsidP="00E3671B">
      <w:pPr>
        <w:ind w:left="3540" w:firstLine="708"/>
        <w:rPr>
          <w:rFonts w:ascii="Bookman Old Style" w:hAnsi="Bookman Old Style" w:cs="Arial"/>
          <w:i/>
          <w:sz w:val="16"/>
          <w:szCs w:val="16"/>
        </w:rPr>
      </w:pPr>
      <w:r w:rsidRPr="003132C5">
        <w:rPr>
          <w:rFonts w:ascii="Bookman Old Style" w:hAnsi="Bookman Old Style" w:cs="Arial"/>
          <w:i/>
          <w:sz w:val="16"/>
          <w:szCs w:val="16"/>
        </w:rPr>
        <w:t>składania oświadczeń woli w imieniu wykonawcy)</w:t>
      </w:r>
    </w:p>
    <w:p w:rsidR="00B37833" w:rsidRDefault="00B37833" w:rsidP="00E45FE4">
      <w:pPr>
        <w:rPr>
          <w:rFonts w:ascii="Tahoma" w:hAnsi="Tahoma" w:cs="Tahoma"/>
        </w:rPr>
      </w:pPr>
    </w:p>
    <w:p w:rsidR="00B37833" w:rsidRDefault="00B37833" w:rsidP="00E45FE4">
      <w:pPr>
        <w:rPr>
          <w:rFonts w:ascii="Tahoma" w:hAnsi="Tahoma" w:cs="Tahoma"/>
        </w:rPr>
      </w:pPr>
    </w:p>
    <w:p w:rsidR="00B37833" w:rsidRDefault="00B37833" w:rsidP="00E45FE4">
      <w:pPr>
        <w:rPr>
          <w:rFonts w:ascii="Tahoma" w:hAnsi="Tahoma" w:cs="Tahoma"/>
        </w:rPr>
      </w:pPr>
    </w:p>
    <w:p w:rsidR="00B37833" w:rsidRDefault="00B37833" w:rsidP="00E45FE4">
      <w:pPr>
        <w:rPr>
          <w:rFonts w:ascii="Tahoma" w:hAnsi="Tahoma" w:cs="Tahoma"/>
        </w:rPr>
      </w:pPr>
    </w:p>
    <w:p w:rsidR="00B37833" w:rsidRDefault="00B37833" w:rsidP="00E45FE4">
      <w:pPr>
        <w:rPr>
          <w:rFonts w:ascii="Tahoma" w:hAnsi="Tahoma" w:cs="Tahoma"/>
        </w:rPr>
      </w:pPr>
    </w:p>
    <w:p w:rsidR="00B37833" w:rsidRDefault="00B37833" w:rsidP="00E45FE4">
      <w:pPr>
        <w:rPr>
          <w:rFonts w:ascii="Tahoma" w:hAnsi="Tahoma" w:cs="Tahoma"/>
        </w:rPr>
      </w:pPr>
    </w:p>
    <w:p w:rsidR="00B37833" w:rsidRPr="009E3A8C" w:rsidRDefault="00B37833" w:rsidP="00E45FE4">
      <w:pPr>
        <w:rPr>
          <w:rFonts w:ascii="Tahoma" w:hAnsi="Tahoma" w:cs="Tahoma"/>
        </w:rPr>
      </w:pPr>
    </w:p>
    <w:p w:rsidR="00447130" w:rsidRPr="009E3A8C" w:rsidRDefault="00447130" w:rsidP="00447130">
      <w:pPr>
        <w:jc w:val="right"/>
        <w:rPr>
          <w:rFonts w:ascii="Tahoma" w:hAnsi="Tahoma" w:cs="Tahoma"/>
          <w:b/>
          <w:bCs/>
        </w:rPr>
      </w:pPr>
      <w:r w:rsidRPr="009E3A8C">
        <w:rPr>
          <w:rFonts w:ascii="Tahoma" w:hAnsi="Tahoma" w:cs="Tahoma"/>
          <w:b/>
          <w:bCs/>
        </w:rPr>
        <w:t xml:space="preserve">Załącznik nr </w:t>
      </w:r>
      <w:r w:rsidR="006C61B2">
        <w:rPr>
          <w:rFonts w:ascii="Tahoma" w:hAnsi="Tahoma" w:cs="Tahoma"/>
          <w:b/>
          <w:bCs/>
        </w:rPr>
        <w:t>5</w:t>
      </w:r>
    </w:p>
    <w:p w:rsidR="00447130" w:rsidRPr="009E3A8C" w:rsidRDefault="008922F7" w:rsidP="00447130">
      <w:pPr>
        <w:jc w:val="center"/>
        <w:rPr>
          <w:rFonts w:ascii="Tahoma" w:hAnsi="Tahoma" w:cs="Tahoma"/>
          <w:b/>
          <w:bCs/>
        </w:rPr>
      </w:pPr>
      <w:r>
        <w:rPr>
          <w:rFonts w:ascii="Tahoma" w:hAnsi="Tahoma" w:cs="Tahoma"/>
          <w:b/>
          <w:bCs/>
        </w:rPr>
        <w:t>Umowa Nr     /201</w:t>
      </w:r>
      <w:r w:rsidR="00970C7B">
        <w:rPr>
          <w:rFonts w:ascii="Tahoma" w:hAnsi="Tahoma" w:cs="Tahoma"/>
          <w:b/>
          <w:bCs/>
        </w:rPr>
        <w:t>4</w:t>
      </w:r>
    </w:p>
    <w:p w:rsidR="00447130" w:rsidRPr="009E3A8C" w:rsidRDefault="00447130" w:rsidP="00447130">
      <w:pPr>
        <w:rPr>
          <w:rFonts w:ascii="Tahoma" w:hAnsi="Tahoma" w:cs="Tahoma"/>
          <w:b/>
          <w:bCs/>
        </w:rPr>
      </w:pPr>
    </w:p>
    <w:p w:rsidR="0063124D" w:rsidRPr="009E3A8C" w:rsidRDefault="009E3A8C" w:rsidP="00447130">
      <w:pPr>
        <w:tabs>
          <w:tab w:val="left" w:pos="426"/>
        </w:tabs>
        <w:jc w:val="both"/>
        <w:rPr>
          <w:rFonts w:ascii="Tahoma" w:hAnsi="Tahoma" w:cs="Tahoma"/>
          <w:b/>
        </w:rPr>
      </w:pPr>
      <w:r>
        <w:rPr>
          <w:rFonts w:ascii="Tahoma" w:hAnsi="Tahoma" w:cs="Tahoma"/>
          <w:b/>
        </w:rPr>
        <w:tab/>
      </w:r>
      <w:r>
        <w:rPr>
          <w:rFonts w:ascii="Tahoma" w:hAnsi="Tahoma" w:cs="Tahoma"/>
          <w:b/>
        </w:rPr>
        <w:tab/>
      </w:r>
      <w:r w:rsidR="00447130" w:rsidRPr="009E3A8C">
        <w:rPr>
          <w:rFonts w:ascii="Tahoma" w:hAnsi="Tahoma" w:cs="Tahoma"/>
          <w:b/>
        </w:rPr>
        <w:t>Zawarta w dniu ………………….. w Mokrsku</w:t>
      </w:r>
      <w:r w:rsidR="0063124D" w:rsidRPr="009E3A8C">
        <w:rPr>
          <w:rFonts w:ascii="Tahoma" w:hAnsi="Tahoma" w:cs="Tahoma"/>
          <w:b/>
        </w:rPr>
        <w:t>,</w:t>
      </w:r>
    </w:p>
    <w:p w:rsidR="003F3EDB" w:rsidRPr="003F3EDB" w:rsidRDefault="00447130" w:rsidP="00447130">
      <w:pPr>
        <w:tabs>
          <w:tab w:val="left" w:pos="426"/>
        </w:tabs>
        <w:jc w:val="both"/>
        <w:rPr>
          <w:rFonts w:ascii="Tahoma" w:hAnsi="Tahoma" w:cs="Tahoma"/>
        </w:rPr>
      </w:pPr>
      <w:r w:rsidRPr="009E3A8C">
        <w:rPr>
          <w:rFonts w:ascii="Tahoma" w:hAnsi="Tahoma" w:cs="Tahoma"/>
        </w:rPr>
        <w:t xml:space="preserve">w wyniku postępowania o udzielenie zamówienia publicznego przeprowadzonego </w:t>
      </w:r>
      <w:r w:rsidR="009E3A8C">
        <w:rPr>
          <w:rFonts w:ascii="Tahoma" w:hAnsi="Tahoma" w:cs="Tahoma"/>
        </w:rPr>
        <w:br/>
      </w:r>
      <w:r w:rsidRPr="009E3A8C">
        <w:rPr>
          <w:rFonts w:ascii="Tahoma" w:hAnsi="Tahoma" w:cs="Tahoma"/>
        </w:rPr>
        <w:t xml:space="preserve">w </w:t>
      </w:r>
      <w:r w:rsidRPr="003F3EDB">
        <w:rPr>
          <w:rFonts w:ascii="Tahoma" w:hAnsi="Tahoma" w:cs="Tahoma"/>
        </w:rPr>
        <w:t>trybie przetargu nieograniczonego na podstawie art. 39 Ustawy z dnia 29 stycznia 2004 r. Prawo zamówień publicznych</w:t>
      </w:r>
      <w:r w:rsidRPr="003F3EDB">
        <w:rPr>
          <w:rFonts w:ascii="Tahoma" w:hAnsi="Tahoma" w:cs="Tahoma"/>
          <w:i/>
          <w:iCs/>
        </w:rPr>
        <w:t xml:space="preserve"> </w:t>
      </w:r>
      <w:r w:rsidR="00CE0396" w:rsidRPr="003F3EDB">
        <w:rPr>
          <w:rFonts w:ascii="Tahoma" w:hAnsi="Tahoma" w:cs="Tahoma"/>
        </w:rPr>
        <w:t>(</w:t>
      </w:r>
      <w:r w:rsidR="003F3EDB" w:rsidRPr="003F3EDB">
        <w:rPr>
          <w:rFonts w:ascii="Tahoma" w:hAnsi="Tahoma" w:cs="Tahoma"/>
        </w:rPr>
        <w:t>Dz. U. z 2013r., poz. 907 ze zm.)</w:t>
      </w:r>
    </w:p>
    <w:p w:rsidR="00447130" w:rsidRPr="003F3EDB" w:rsidRDefault="00447130" w:rsidP="00447130">
      <w:pPr>
        <w:tabs>
          <w:tab w:val="left" w:pos="426"/>
        </w:tabs>
        <w:jc w:val="both"/>
        <w:rPr>
          <w:rFonts w:ascii="Tahoma" w:hAnsi="Tahoma" w:cs="Tahoma"/>
        </w:rPr>
      </w:pPr>
      <w:r w:rsidRPr="003F3EDB">
        <w:rPr>
          <w:rFonts w:ascii="Tahoma" w:hAnsi="Tahoma" w:cs="Tahoma"/>
        </w:rPr>
        <w:t>pomiędzy:</w:t>
      </w:r>
    </w:p>
    <w:p w:rsidR="00447130" w:rsidRPr="009E3A8C" w:rsidRDefault="00447130" w:rsidP="00447130">
      <w:pPr>
        <w:rPr>
          <w:rFonts w:ascii="Tahoma" w:hAnsi="Tahoma" w:cs="Tahoma"/>
          <w:b/>
          <w:bCs/>
        </w:rPr>
      </w:pPr>
    </w:p>
    <w:p w:rsidR="00447130" w:rsidRPr="009E3A8C" w:rsidRDefault="00447130" w:rsidP="00447130">
      <w:pPr>
        <w:rPr>
          <w:rFonts w:ascii="Tahoma" w:hAnsi="Tahoma" w:cs="Tahoma"/>
          <w:b/>
          <w:bCs/>
        </w:rPr>
      </w:pPr>
      <w:r w:rsidRPr="009E3A8C">
        <w:rPr>
          <w:rFonts w:ascii="Tahoma" w:hAnsi="Tahoma" w:cs="Tahoma"/>
          <w:b/>
          <w:bCs/>
        </w:rPr>
        <w:t xml:space="preserve">Gminą Mokrsko </w:t>
      </w:r>
    </w:p>
    <w:p w:rsidR="00447130" w:rsidRPr="009E3A8C" w:rsidRDefault="00447130" w:rsidP="00447130">
      <w:pPr>
        <w:rPr>
          <w:rFonts w:ascii="Tahoma" w:hAnsi="Tahoma" w:cs="Tahoma"/>
          <w:b/>
          <w:bCs/>
        </w:rPr>
      </w:pPr>
      <w:r w:rsidRPr="009E3A8C">
        <w:rPr>
          <w:rFonts w:ascii="Tahoma" w:hAnsi="Tahoma" w:cs="Tahoma"/>
          <w:b/>
          <w:bCs/>
        </w:rPr>
        <w:t xml:space="preserve">z siedzibą Mokrsko 231, 98-345 Mokrsko </w:t>
      </w:r>
    </w:p>
    <w:p w:rsidR="00447130" w:rsidRPr="009E3A8C" w:rsidRDefault="00447130" w:rsidP="00447130">
      <w:pPr>
        <w:rPr>
          <w:rFonts w:ascii="Tahoma" w:hAnsi="Tahoma" w:cs="Tahoma"/>
        </w:rPr>
      </w:pPr>
      <w:r w:rsidRPr="009E3A8C">
        <w:rPr>
          <w:rFonts w:ascii="Tahoma" w:hAnsi="Tahoma" w:cs="Tahoma"/>
        </w:rPr>
        <w:t>NIP: 832-19-79-374</w:t>
      </w:r>
    </w:p>
    <w:p w:rsidR="00447130" w:rsidRPr="009E3A8C" w:rsidRDefault="00447130" w:rsidP="00447130">
      <w:pPr>
        <w:rPr>
          <w:rFonts w:ascii="Tahoma" w:hAnsi="Tahoma" w:cs="Tahoma"/>
        </w:rPr>
      </w:pPr>
      <w:r w:rsidRPr="009E3A8C">
        <w:rPr>
          <w:rFonts w:ascii="Tahoma" w:hAnsi="Tahoma" w:cs="Tahoma"/>
        </w:rPr>
        <w:t>Reprezentowanym przez:</w:t>
      </w:r>
    </w:p>
    <w:p w:rsidR="00447130" w:rsidRPr="009E3A8C" w:rsidRDefault="00447130" w:rsidP="00447130">
      <w:pPr>
        <w:rPr>
          <w:rFonts w:ascii="Tahoma" w:hAnsi="Tahoma" w:cs="Tahoma"/>
        </w:rPr>
      </w:pPr>
      <w:r w:rsidRPr="009E3A8C">
        <w:rPr>
          <w:rFonts w:ascii="Tahoma" w:hAnsi="Tahoma" w:cs="Tahoma"/>
        </w:rPr>
        <w:t>1. Tomasza Kąckiego</w:t>
      </w:r>
      <w:r w:rsidRPr="009E3A8C">
        <w:rPr>
          <w:rFonts w:ascii="Tahoma" w:hAnsi="Tahoma" w:cs="Tahoma"/>
        </w:rPr>
        <w:tab/>
      </w:r>
      <w:r w:rsidRPr="009E3A8C">
        <w:rPr>
          <w:rFonts w:ascii="Tahoma" w:hAnsi="Tahoma" w:cs="Tahoma"/>
        </w:rPr>
        <w:tab/>
        <w:t xml:space="preserve">– </w:t>
      </w:r>
      <w:r w:rsidRPr="009E3A8C">
        <w:rPr>
          <w:rFonts w:ascii="Tahoma" w:hAnsi="Tahoma" w:cs="Tahoma"/>
        </w:rPr>
        <w:tab/>
        <w:t xml:space="preserve">Wójta Gminy </w:t>
      </w:r>
    </w:p>
    <w:p w:rsidR="00447130" w:rsidRPr="009E3A8C" w:rsidRDefault="00447130" w:rsidP="00447130">
      <w:pPr>
        <w:rPr>
          <w:rFonts w:ascii="Tahoma" w:hAnsi="Tahoma" w:cs="Tahoma"/>
        </w:rPr>
      </w:pPr>
      <w:r w:rsidRPr="009E3A8C">
        <w:rPr>
          <w:rFonts w:ascii="Tahoma" w:hAnsi="Tahoma" w:cs="Tahoma"/>
        </w:rPr>
        <w:t>2. Renatę Nagłą</w:t>
      </w:r>
      <w:r w:rsidRPr="009E3A8C">
        <w:rPr>
          <w:rFonts w:ascii="Tahoma" w:hAnsi="Tahoma" w:cs="Tahoma"/>
        </w:rPr>
        <w:tab/>
      </w:r>
      <w:r w:rsidRPr="009E3A8C">
        <w:rPr>
          <w:rFonts w:ascii="Tahoma" w:hAnsi="Tahoma" w:cs="Tahoma"/>
        </w:rPr>
        <w:tab/>
      </w:r>
      <w:r w:rsidRPr="009E3A8C">
        <w:rPr>
          <w:rFonts w:ascii="Tahoma" w:hAnsi="Tahoma" w:cs="Tahoma"/>
        </w:rPr>
        <w:tab/>
        <w:t xml:space="preserve"> –</w:t>
      </w:r>
      <w:r w:rsidRPr="009E3A8C">
        <w:rPr>
          <w:rFonts w:ascii="Tahoma" w:hAnsi="Tahoma" w:cs="Tahoma"/>
        </w:rPr>
        <w:tab/>
        <w:t xml:space="preserve">Skarbnika Gminy </w:t>
      </w:r>
    </w:p>
    <w:p w:rsidR="00447130" w:rsidRPr="009E3A8C" w:rsidRDefault="00447130" w:rsidP="00447130">
      <w:pPr>
        <w:rPr>
          <w:rFonts w:ascii="Tahoma" w:hAnsi="Tahoma" w:cs="Tahoma"/>
        </w:rPr>
      </w:pPr>
      <w:r w:rsidRPr="009E3A8C">
        <w:rPr>
          <w:rFonts w:ascii="Tahoma" w:hAnsi="Tahoma" w:cs="Tahoma"/>
        </w:rPr>
        <w:t xml:space="preserve">zwanym w dalszej części umowy “Kupującym”  </w:t>
      </w:r>
    </w:p>
    <w:p w:rsidR="00447130" w:rsidRPr="009E3A8C" w:rsidRDefault="00447130" w:rsidP="00447130">
      <w:pPr>
        <w:rPr>
          <w:rFonts w:ascii="Tahoma" w:hAnsi="Tahoma" w:cs="Tahoma"/>
        </w:rPr>
      </w:pPr>
    </w:p>
    <w:p w:rsidR="00447130" w:rsidRPr="009E3A8C" w:rsidRDefault="00447130" w:rsidP="00447130">
      <w:pPr>
        <w:rPr>
          <w:rFonts w:ascii="Tahoma" w:hAnsi="Tahoma" w:cs="Tahoma"/>
        </w:rPr>
      </w:pPr>
      <w:r w:rsidRPr="009E3A8C">
        <w:rPr>
          <w:rFonts w:ascii="Tahoma" w:hAnsi="Tahoma" w:cs="Tahoma"/>
        </w:rPr>
        <w:t>a</w:t>
      </w:r>
    </w:p>
    <w:p w:rsidR="00447130" w:rsidRPr="009E3A8C" w:rsidRDefault="00447130" w:rsidP="00447130">
      <w:pPr>
        <w:rPr>
          <w:rFonts w:ascii="Tahoma" w:hAnsi="Tahoma" w:cs="Tahoma"/>
          <w:b/>
          <w:bCs/>
        </w:rPr>
      </w:pPr>
      <w:r w:rsidRPr="009E3A8C">
        <w:rPr>
          <w:rFonts w:ascii="Tahoma" w:hAnsi="Tahoma" w:cs="Tahoma"/>
          <w:b/>
          <w:bCs/>
        </w:rPr>
        <w:t>………………………………………</w:t>
      </w:r>
      <w:r w:rsidR="0063124D" w:rsidRPr="009E3A8C">
        <w:rPr>
          <w:rFonts w:ascii="Tahoma" w:hAnsi="Tahoma" w:cs="Tahoma"/>
          <w:b/>
          <w:bCs/>
        </w:rPr>
        <w:t>………………</w:t>
      </w:r>
    </w:p>
    <w:p w:rsidR="00447130" w:rsidRPr="009E3A8C" w:rsidRDefault="00447130" w:rsidP="00447130">
      <w:pPr>
        <w:rPr>
          <w:rFonts w:ascii="Tahoma" w:hAnsi="Tahoma" w:cs="Tahoma"/>
        </w:rPr>
      </w:pPr>
      <w:r w:rsidRPr="009E3A8C">
        <w:rPr>
          <w:rFonts w:ascii="Tahoma" w:hAnsi="Tahoma" w:cs="Tahoma"/>
        </w:rPr>
        <w:t xml:space="preserve"> z siedzibą </w:t>
      </w:r>
      <w:r w:rsidRPr="009E3A8C">
        <w:rPr>
          <w:rFonts w:ascii="Tahoma" w:hAnsi="Tahoma" w:cs="Tahoma"/>
          <w:b/>
          <w:bCs/>
        </w:rPr>
        <w:t>…………………………………</w:t>
      </w:r>
      <w:r w:rsidR="0063124D" w:rsidRPr="009E3A8C">
        <w:rPr>
          <w:rFonts w:ascii="Tahoma" w:hAnsi="Tahoma" w:cs="Tahoma"/>
          <w:b/>
          <w:bCs/>
        </w:rPr>
        <w:t>………</w:t>
      </w:r>
    </w:p>
    <w:p w:rsidR="00447130" w:rsidRPr="009E3A8C" w:rsidRDefault="00447130" w:rsidP="00447130">
      <w:pPr>
        <w:rPr>
          <w:rFonts w:ascii="Tahoma" w:hAnsi="Tahoma" w:cs="Tahoma"/>
        </w:rPr>
      </w:pPr>
      <w:r w:rsidRPr="009E3A8C">
        <w:rPr>
          <w:rFonts w:ascii="Tahoma" w:hAnsi="Tahoma" w:cs="Tahoma"/>
        </w:rPr>
        <w:t>wpisaną do …………………… Nr ……………</w:t>
      </w:r>
      <w:r w:rsidR="0063124D" w:rsidRPr="009E3A8C">
        <w:rPr>
          <w:rFonts w:ascii="Tahoma" w:hAnsi="Tahoma" w:cs="Tahoma"/>
        </w:rPr>
        <w:t>…</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NIP ……………………………</w:t>
      </w:r>
      <w:r w:rsidR="0063124D" w:rsidRPr="009E3A8C">
        <w:rPr>
          <w:rFonts w:ascii="Tahoma" w:hAnsi="Tahoma" w:cs="Tahoma"/>
        </w:rPr>
        <w:t>……………………</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 xml:space="preserve">Reprezentowanym przez </w:t>
      </w:r>
    </w:p>
    <w:p w:rsidR="00447130" w:rsidRPr="009E3A8C" w:rsidRDefault="00447130" w:rsidP="00447130">
      <w:pPr>
        <w:rPr>
          <w:rFonts w:ascii="Tahoma" w:hAnsi="Tahoma" w:cs="Tahoma"/>
        </w:rPr>
      </w:pPr>
      <w:r w:rsidRPr="009E3A8C">
        <w:rPr>
          <w:rFonts w:ascii="Tahoma" w:hAnsi="Tahoma" w:cs="Tahoma"/>
        </w:rPr>
        <w:t xml:space="preserve">1. </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zwanym w dalszej części umowy "Sprzedawcą "</w:t>
      </w:r>
    </w:p>
    <w:p w:rsidR="00447130" w:rsidRPr="009E3A8C" w:rsidRDefault="00447130" w:rsidP="00447130">
      <w:pPr>
        <w:rPr>
          <w:rFonts w:ascii="Tahoma" w:hAnsi="Tahoma" w:cs="Tahoma"/>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 1</w:t>
      </w:r>
    </w:p>
    <w:p w:rsidR="00447130" w:rsidRPr="009E3A8C" w:rsidRDefault="00447130" w:rsidP="009E3A8C">
      <w:pPr>
        <w:ind w:left="284" w:hanging="284"/>
        <w:rPr>
          <w:rFonts w:ascii="Tahoma" w:hAnsi="Tahoma" w:cs="Tahoma"/>
          <w:b/>
          <w:bCs/>
        </w:rPr>
      </w:pPr>
    </w:p>
    <w:p w:rsidR="00447130" w:rsidRPr="009E3A8C" w:rsidRDefault="00447130" w:rsidP="009E3A8C">
      <w:pPr>
        <w:numPr>
          <w:ilvl w:val="0"/>
          <w:numId w:val="26"/>
        </w:numPr>
        <w:ind w:left="284" w:hanging="284"/>
        <w:jc w:val="both"/>
        <w:rPr>
          <w:rFonts w:ascii="Tahoma" w:hAnsi="Tahoma" w:cs="Tahoma"/>
          <w:b/>
          <w:bCs/>
        </w:rPr>
      </w:pPr>
      <w:r w:rsidRPr="009E3A8C">
        <w:rPr>
          <w:rFonts w:ascii="Tahoma" w:hAnsi="Tahoma" w:cs="Tahoma"/>
          <w:b/>
          <w:bCs/>
        </w:rPr>
        <w:t xml:space="preserve">Sprzedawca zobowiązuje się  sprzedać i dostarczyć Kupującemu, </w:t>
      </w:r>
      <w:r w:rsidR="009E3A8C" w:rsidRPr="009E3A8C">
        <w:rPr>
          <w:rFonts w:ascii="Tahoma" w:hAnsi="Tahoma" w:cs="Tahoma"/>
          <w:b/>
          <w:bCs/>
        </w:rPr>
        <w:br/>
      </w:r>
      <w:r w:rsidRPr="009E3A8C">
        <w:rPr>
          <w:rFonts w:ascii="Tahoma" w:hAnsi="Tahoma" w:cs="Tahoma"/>
          <w:b/>
          <w:bCs/>
        </w:rPr>
        <w:t xml:space="preserve">a Kupujący kupić kruszywo drogowe w asortymencie, ilości </w:t>
      </w:r>
      <w:r w:rsidR="009E3A8C">
        <w:rPr>
          <w:rFonts w:ascii="Tahoma" w:hAnsi="Tahoma" w:cs="Tahoma"/>
          <w:b/>
          <w:bCs/>
        </w:rPr>
        <w:br/>
      </w:r>
      <w:r w:rsidRPr="009E3A8C">
        <w:rPr>
          <w:rFonts w:ascii="Tahoma" w:hAnsi="Tahoma" w:cs="Tahoma"/>
          <w:b/>
          <w:bCs/>
        </w:rPr>
        <w:t>i parametrach:</w:t>
      </w:r>
    </w:p>
    <w:p w:rsidR="00447130" w:rsidRDefault="00447130" w:rsidP="009E3A8C">
      <w:pPr>
        <w:ind w:left="284"/>
        <w:jc w:val="both"/>
        <w:rPr>
          <w:rFonts w:ascii="Tahoma" w:hAnsi="Tahoma" w:cs="Tahoma"/>
          <w:b/>
          <w:bCs/>
          <w:color w:val="000000"/>
          <w:u w:val="single"/>
        </w:rPr>
      </w:pPr>
      <w:r w:rsidRPr="009E3A8C">
        <w:rPr>
          <w:rFonts w:ascii="Tahoma" w:hAnsi="Tahoma" w:cs="Tahoma"/>
          <w:b/>
          <w:color w:val="000000"/>
          <w:u w:val="single"/>
        </w:rPr>
        <w:t xml:space="preserve">Przedmiot zamówienia dotyczy zakupu i dostaw </w:t>
      </w:r>
      <w:r w:rsidRPr="009E3A8C">
        <w:rPr>
          <w:rFonts w:ascii="Tahoma" w:hAnsi="Tahoma" w:cs="Tahoma"/>
          <w:b/>
          <w:bCs/>
          <w:color w:val="000000"/>
          <w:u w:val="single"/>
        </w:rPr>
        <w:t>kruszywa granitowego</w:t>
      </w:r>
      <w:r w:rsidR="000957ED">
        <w:rPr>
          <w:rFonts w:ascii="Tahoma" w:hAnsi="Tahoma" w:cs="Tahoma"/>
          <w:b/>
          <w:bCs/>
          <w:color w:val="000000"/>
          <w:u w:val="single"/>
        </w:rPr>
        <w:t xml:space="preserve"> i grysu bazaltowego </w:t>
      </w:r>
      <w:r w:rsidRPr="009E3A8C">
        <w:rPr>
          <w:rFonts w:ascii="Tahoma" w:hAnsi="Tahoma" w:cs="Tahoma"/>
          <w:b/>
          <w:bCs/>
          <w:color w:val="000000"/>
          <w:u w:val="single"/>
        </w:rPr>
        <w:t xml:space="preserve"> w asortymencie, parametrach i ilości:</w:t>
      </w:r>
    </w:p>
    <w:p w:rsidR="00A44C31" w:rsidRDefault="00A44C31" w:rsidP="009E3A8C">
      <w:pPr>
        <w:ind w:left="284"/>
        <w:jc w:val="both"/>
        <w:rPr>
          <w:rFonts w:ascii="Tahoma" w:hAnsi="Tahoma" w:cs="Tahoma"/>
          <w:b/>
          <w:bCs/>
          <w:color w:val="000000"/>
          <w:u w:val="single"/>
        </w:rPr>
      </w:pPr>
    </w:p>
    <w:tbl>
      <w:tblPr>
        <w:tblW w:w="6140" w:type="dxa"/>
        <w:jc w:val="center"/>
        <w:tblInd w:w="55" w:type="dxa"/>
        <w:tblCellMar>
          <w:left w:w="70" w:type="dxa"/>
          <w:right w:w="70" w:type="dxa"/>
        </w:tblCellMar>
        <w:tblLook w:val="0000" w:firstRow="0" w:lastRow="0" w:firstColumn="0" w:lastColumn="0" w:noHBand="0" w:noVBand="0"/>
      </w:tblPr>
      <w:tblGrid>
        <w:gridCol w:w="2620"/>
        <w:gridCol w:w="2200"/>
        <w:gridCol w:w="1320"/>
      </w:tblGrid>
      <w:tr w:rsidR="00970C7B" w:rsidRPr="009E3A8C" w:rsidTr="00F370F1">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b/>
                <w:bCs/>
              </w:rPr>
            </w:pPr>
            <w:r w:rsidRPr="009E3A8C">
              <w:rPr>
                <w:rFonts w:ascii="Tahoma" w:hAnsi="Tahoma" w:cs="Tahoma"/>
                <w:b/>
                <w:bCs/>
              </w:rPr>
              <w:t>Nazwa</w:t>
            </w:r>
          </w:p>
        </w:tc>
        <w:tc>
          <w:tcPr>
            <w:tcW w:w="2200" w:type="dxa"/>
            <w:tcBorders>
              <w:top w:val="single" w:sz="4" w:space="0" w:color="auto"/>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b/>
                <w:bCs/>
              </w:rPr>
            </w:pPr>
            <w:r w:rsidRPr="009E3A8C">
              <w:rPr>
                <w:rFonts w:ascii="Tahoma" w:hAnsi="Tahoma" w:cs="Tahoma"/>
                <w:b/>
                <w:bCs/>
              </w:rPr>
              <w:t>Uziarnienie (mm)</w:t>
            </w:r>
          </w:p>
        </w:tc>
        <w:tc>
          <w:tcPr>
            <w:tcW w:w="1320" w:type="dxa"/>
            <w:tcBorders>
              <w:top w:val="single" w:sz="4" w:space="0" w:color="auto"/>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b/>
                <w:bCs/>
              </w:rPr>
            </w:pPr>
            <w:r w:rsidRPr="009E3A8C">
              <w:rPr>
                <w:rFonts w:ascii="Tahoma" w:hAnsi="Tahoma" w:cs="Tahoma"/>
                <w:b/>
                <w:bCs/>
              </w:rPr>
              <w:t>Ilość ton</w:t>
            </w:r>
          </w:p>
        </w:tc>
      </w:tr>
      <w:tr w:rsidR="00970C7B" w:rsidRPr="009E3A8C" w:rsidTr="00F370F1">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970C7B" w:rsidRPr="009A6394" w:rsidRDefault="00970C7B" w:rsidP="00F370F1">
            <w:pPr>
              <w:jc w:val="center"/>
              <w:rPr>
                <w:rFonts w:ascii="Tahoma" w:hAnsi="Tahoma" w:cs="Tahoma"/>
              </w:rPr>
            </w:pPr>
            <w:r w:rsidRPr="009A6394">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sidRPr="009E3A8C">
              <w:rPr>
                <w:rFonts w:ascii="Tahoma" w:hAnsi="Tahoma" w:cs="Tahoma"/>
              </w:rPr>
              <w:t>4÷16 mm</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Pr>
                <w:rFonts w:ascii="Tahoma" w:hAnsi="Tahoma" w:cs="Tahoma"/>
              </w:rPr>
              <w:t>1000</w:t>
            </w:r>
          </w:p>
        </w:tc>
      </w:tr>
      <w:tr w:rsidR="00970C7B" w:rsidRPr="009E3A8C" w:rsidTr="00F370F1">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970C7B" w:rsidRPr="009A6394" w:rsidRDefault="00970C7B" w:rsidP="00F370F1">
            <w:pPr>
              <w:jc w:val="center"/>
              <w:rPr>
                <w:rFonts w:ascii="Tahoma" w:hAnsi="Tahoma" w:cs="Tahoma"/>
              </w:rPr>
            </w:pPr>
            <w:r w:rsidRPr="009A6394">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sidRPr="009E3A8C">
              <w:rPr>
                <w:rFonts w:ascii="Tahoma" w:hAnsi="Tahoma" w:cs="Tahoma"/>
              </w:rPr>
              <w:t>0÷31,5 mm</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Pr>
                <w:rFonts w:ascii="Tahoma" w:hAnsi="Tahoma" w:cs="Tahoma"/>
              </w:rPr>
              <w:t>1200</w:t>
            </w:r>
          </w:p>
        </w:tc>
      </w:tr>
      <w:tr w:rsidR="00970C7B" w:rsidRPr="009E3A8C" w:rsidTr="00F370F1">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970C7B" w:rsidRPr="009A6394" w:rsidRDefault="00970C7B" w:rsidP="00F370F1">
            <w:pPr>
              <w:jc w:val="center"/>
              <w:rPr>
                <w:rFonts w:ascii="Tahoma" w:hAnsi="Tahoma" w:cs="Tahoma"/>
              </w:rPr>
            </w:pPr>
            <w:r w:rsidRPr="009A6394">
              <w:rPr>
                <w:rFonts w:ascii="Tahoma" w:hAnsi="Tahoma" w:cs="Tahoma"/>
              </w:rPr>
              <w:t xml:space="preserve">Grys bazaltowy </w:t>
            </w:r>
          </w:p>
        </w:tc>
        <w:tc>
          <w:tcPr>
            <w:tcW w:w="220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Pr>
                <w:rFonts w:ascii="Tahoma" w:hAnsi="Tahoma" w:cs="Tahoma"/>
              </w:rPr>
              <w:t>2-8 mm</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Pr>
                <w:rFonts w:ascii="Tahoma" w:hAnsi="Tahoma" w:cs="Tahoma"/>
              </w:rPr>
              <w:t>350</w:t>
            </w:r>
          </w:p>
        </w:tc>
      </w:tr>
      <w:tr w:rsidR="00970C7B" w:rsidRPr="009E3A8C" w:rsidTr="00F370F1">
        <w:trPr>
          <w:trHeight w:val="402"/>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sidRPr="009E3A8C">
              <w:rPr>
                <w:rFonts w:ascii="Tahoma" w:hAnsi="Tahoma" w:cs="Tahoma"/>
              </w:rPr>
              <w:t>Łącznie</w:t>
            </w:r>
            <w:r>
              <w:rPr>
                <w:rFonts w:ascii="Tahoma" w:hAnsi="Tahoma" w:cs="Tahoma"/>
              </w:rPr>
              <w:t xml:space="preserve"> </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F370F1">
            <w:pPr>
              <w:jc w:val="center"/>
              <w:rPr>
                <w:rFonts w:ascii="Tahoma" w:hAnsi="Tahoma" w:cs="Tahoma"/>
              </w:rPr>
            </w:pPr>
            <w:r>
              <w:rPr>
                <w:rFonts w:ascii="Tahoma" w:hAnsi="Tahoma" w:cs="Tahoma"/>
              </w:rPr>
              <w:t>2550</w:t>
            </w:r>
          </w:p>
        </w:tc>
      </w:tr>
    </w:tbl>
    <w:p w:rsidR="00A42A9C" w:rsidRDefault="00A42A9C" w:rsidP="009E3A8C">
      <w:pPr>
        <w:ind w:left="284"/>
        <w:jc w:val="both"/>
        <w:rPr>
          <w:rFonts w:ascii="Tahoma" w:hAnsi="Tahoma" w:cs="Tahoma"/>
          <w:b/>
          <w:bCs/>
          <w:color w:val="000000"/>
          <w:u w:val="single"/>
        </w:rPr>
      </w:pPr>
    </w:p>
    <w:p w:rsidR="00A44C31" w:rsidRDefault="00A44C31" w:rsidP="009E3A8C">
      <w:pPr>
        <w:ind w:left="284"/>
        <w:jc w:val="both"/>
        <w:rPr>
          <w:rFonts w:ascii="Tahoma" w:hAnsi="Tahoma" w:cs="Tahoma"/>
          <w:b/>
          <w:bCs/>
          <w:color w:val="000000"/>
          <w:u w:val="single"/>
        </w:rPr>
      </w:pPr>
    </w:p>
    <w:p w:rsidR="00A42A9C" w:rsidRPr="009E3A8C" w:rsidRDefault="00A42A9C" w:rsidP="009E3A8C">
      <w:pPr>
        <w:ind w:left="284"/>
        <w:jc w:val="both"/>
        <w:rPr>
          <w:rFonts w:ascii="Tahoma" w:hAnsi="Tahoma" w:cs="Tahoma"/>
          <w:color w:val="000000"/>
          <w:u w:val="single"/>
        </w:rPr>
      </w:pPr>
    </w:p>
    <w:p w:rsidR="00447130" w:rsidRPr="009E3A8C" w:rsidRDefault="00447130" w:rsidP="009E3A8C">
      <w:pPr>
        <w:autoSpaceDE w:val="0"/>
        <w:autoSpaceDN w:val="0"/>
        <w:adjustRightInd w:val="0"/>
        <w:ind w:left="284" w:hanging="284"/>
        <w:jc w:val="both"/>
        <w:rPr>
          <w:rFonts w:ascii="Tahoma" w:hAnsi="Tahoma" w:cs="Tahoma"/>
          <w:u w:val="single"/>
        </w:rPr>
      </w:pPr>
    </w:p>
    <w:p w:rsidR="00447130" w:rsidRPr="009E3A8C" w:rsidRDefault="00447130" w:rsidP="009E3A8C">
      <w:pPr>
        <w:autoSpaceDE w:val="0"/>
        <w:autoSpaceDN w:val="0"/>
        <w:adjustRightInd w:val="0"/>
        <w:ind w:left="284" w:hanging="284"/>
        <w:jc w:val="both"/>
        <w:rPr>
          <w:rFonts w:ascii="Tahoma" w:hAnsi="Tahoma" w:cs="Tahoma"/>
          <w:u w:val="single"/>
        </w:rPr>
      </w:pPr>
    </w:p>
    <w:p w:rsidR="00447130" w:rsidRPr="009E3A8C" w:rsidRDefault="00447130" w:rsidP="00615BA3">
      <w:pPr>
        <w:ind w:left="284" w:hanging="284"/>
        <w:jc w:val="both"/>
        <w:rPr>
          <w:rFonts w:ascii="Tahoma" w:hAnsi="Tahoma" w:cs="Tahoma"/>
        </w:rPr>
      </w:pPr>
      <w:r w:rsidRPr="009E3A8C">
        <w:rPr>
          <w:rFonts w:ascii="Tahoma" w:hAnsi="Tahoma" w:cs="Tahoma"/>
        </w:rPr>
        <w:t>Dostarczone kruszywo musi posiadać atest – aprobatę techniczną zezwalającą na stoso</w:t>
      </w:r>
      <w:r w:rsidR="00615BA3">
        <w:rPr>
          <w:rFonts w:ascii="Tahoma" w:hAnsi="Tahoma" w:cs="Tahoma"/>
        </w:rPr>
        <w:t xml:space="preserve">wanie  w budownictwie </w:t>
      </w:r>
      <w:r w:rsidR="00615BA3" w:rsidRPr="00615BA3">
        <w:rPr>
          <w:rFonts w:ascii="Tahoma" w:hAnsi="Tahoma" w:cs="Tahoma"/>
        </w:rPr>
        <w:t xml:space="preserve">drogowym </w:t>
      </w:r>
      <w:r w:rsidRPr="00601EFE">
        <w:rPr>
          <w:rFonts w:ascii="Tahoma" w:hAnsi="Tahoma" w:cs="Tahoma"/>
        </w:rPr>
        <w:t>zgodnie z PN</w:t>
      </w:r>
      <w:r w:rsidR="0063124D" w:rsidRPr="00601EFE">
        <w:rPr>
          <w:rFonts w:ascii="Tahoma" w:hAnsi="Tahoma" w:cs="Tahoma"/>
        </w:rPr>
        <w:t xml:space="preserve"> - </w:t>
      </w:r>
      <w:r w:rsidRPr="00601EFE">
        <w:rPr>
          <w:rFonts w:ascii="Tahoma" w:hAnsi="Tahoma" w:cs="Tahoma"/>
        </w:rPr>
        <w:t>EN 13242:2004</w:t>
      </w:r>
      <w:r w:rsidRPr="009E3A8C">
        <w:rPr>
          <w:rFonts w:ascii="Tahoma" w:hAnsi="Tahoma" w:cs="Tahoma"/>
        </w:rPr>
        <w:t xml:space="preserve"> </w:t>
      </w:r>
      <w:r w:rsidR="00181192">
        <w:rPr>
          <w:rFonts w:ascii="Tahoma" w:hAnsi="Tahoma" w:cs="Tahoma"/>
        </w:rPr>
        <w:t xml:space="preserve">lub </w:t>
      </w:r>
      <w:r w:rsidR="00181192" w:rsidRPr="0038742A">
        <w:rPr>
          <w:rFonts w:ascii="Tahoma" w:hAnsi="Tahoma" w:cs="Tahoma"/>
        </w:rPr>
        <w:t>PN-EN 13043:2004 .</w:t>
      </w:r>
      <w:r w:rsidR="00181192">
        <w:rPr>
          <w:rFonts w:ascii="Tahoma" w:hAnsi="Tahoma" w:cs="Tahoma"/>
        </w:rPr>
        <w:t xml:space="preserve"> </w:t>
      </w:r>
    </w:p>
    <w:p w:rsidR="00447130" w:rsidRPr="009E3A8C" w:rsidRDefault="00447130" w:rsidP="009E3A8C">
      <w:pPr>
        <w:ind w:left="284" w:hanging="284"/>
        <w:jc w:val="both"/>
        <w:rPr>
          <w:rFonts w:ascii="Tahoma" w:hAnsi="Tahoma" w:cs="Tahoma"/>
        </w:rPr>
      </w:pPr>
    </w:p>
    <w:p w:rsidR="00447130" w:rsidRPr="009E3A8C" w:rsidRDefault="00447130" w:rsidP="009E3A8C">
      <w:pPr>
        <w:numPr>
          <w:ilvl w:val="0"/>
          <w:numId w:val="26"/>
        </w:numPr>
        <w:ind w:left="284" w:hanging="284"/>
        <w:jc w:val="both"/>
        <w:rPr>
          <w:rFonts w:ascii="Tahoma" w:hAnsi="Tahoma" w:cs="Tahoma"/>
        </w:rPr>
      </w:pPr>
      <w:r w:rsidRPr="009E3A8C">
        <w:rPr>
          <w:rFonts w:ascii="Tahoma" w:hAnsi="Tahoma" w:cs="Tahoma"/>
        </w:rPr>
        <w:t>Określone w § 1 ust. 1 iloś</w:t>
      </w:r>
      <w:r w:rsidR="0063124D" w:rsidRPr="009E3A8C">
        <w:rPr>
          <w:rFonts w:ascii="Tahoma" w:hAnsi="Tahoma" w:cs="Tahoma"/>
        </w:rPr>
        <w:t>ci zamówienia mogą ulec zmianom</w:t>
      </w:r>
      <w:r w:rsidRPr="009E3A8C">
        <w:rPr>
          <w:rFonts w:ascii="Tahoma" w:hAnsi="Tahoma" w:cs="Tahoma"/>
        </w:rPr>
        <w:t>. Kupujący zastrzega, że przedmiot zamówienia określony w § 1 ust. 1 będzi</w:t>
      </w:r>
      <w:r w:rsidR="00BD5D9F" w:rsidRPr="009E3A8C">
        <w:rPr>
          <w:rFonts w:ascii="Tahoma" w:hAnsi="Tahoma" w:cs="Tahoma"/>
        </w:rPr>
        <w:t>e zrealizowany w co najmniej 80</w:t>
      </w:r>
      <w:r w:rsidRPr="009E3A8C">
        <w:rPr>
          <w:rFonts w:ascii="Tahoma" w:hAnsi="Tahoma" w:cs="Tahoma"/>
        </w:rPr>
        <w:t>%</w:t>
      </w:r>
      <w:r w:rsidR="005237F9">
        <w:rPr>
          <w:rFonts w:ascii="Tahoma" w:hAnsi="Tahoma" w:cs="Tahoma"/>
        </w:rPr>
        <w:t>.</w:t>
      </w:r>
    </w:p>
    <w:p w:rsidR="00447130" w:rsidRPr="009E3A8C" w:rsidRDefault="00447130" w:rsidP="009E3A8C">
      <w:pPr>
        <w:numPr>
          <w:ilvl w:val="0"/>
          <w:numId w:val="26"/>
        </w:numPr>
        <w:ind w:left="284" w:hanging="284"/>
        <w:jc w:val="both"/>
        <w:rPr>
          <w:rFonts w:ascii="Tahoma" w:hAnsi="Tahoma" w:cs="Tahoma"/>
        </w:rPr>
      </w:pPr>
      <w:r w:rsidRPr="009E3A8C">
        <w:rPr>
          <w:rFonts w:ascii="Tahoma" w:hAnsi="Tahoma" w:cs="Tahoma"/>
        </w:rPr>
        <w:t>Sprzedawca oświadcza, że nie będzie zgłaszał roszczeń w przypadku</w:t>
      </w:r>
      <w:r w:rsidR="0063124D" w:rsidRPr="009E3A8C">
        <w:rPr>
          <w:rFonts w:ascii="Tahoma" w:hAnsi="Tahoma" w:cs="Tahoma"/>
        </w:rPr>
        <w:t>,</w:t>
      </w:r>
      <w:r w:rsidRPr="009E3A8C">
        <w:rPr>
          <w:rFonts w:ascii="Tahoma" w:hAnsi="Tahoma" w:cs="Tahoma"/>
        </w:rPr>
        <w:t xml:space="preserve"> gdy Kupujący zamówi kruszywo w ilościach określonych w § 1 ust 2. </w:t>
      </w:r>
    </w:p>
    <w:p w:rsidR="00447130" w:rsidRPr="009E3A8C" w:rsidRDefault="00447130" w:rsidP="009E3A8C">
      <w:pPr>
        <w:ind w:left="284" w:hanging="284"/>
        <w:jc w:val="both"/>
        <w:rPr>
          <w:rFonts w:ascii="Tahoma" w:hAnsi="Tahoma" w:cs="Tahoma"/>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 2</w:t>
      </w:r>
    </w:p>
    <w:p w:rsidR="00447130" w:rsidRPr="009E3A8C" w:rsidRDefault="00447130" w:rsidP="009E3A8C">
      <w:pPr>
        <w:ind w:left="284" w:hanging="284"/>
        <w:jc w:val="both"/>
        <w:rPr>
          <w:rFonts w:ascii="Tahoma" w:hAnsi="Tahoma" w:cs="Tahoma"/>
        </w:rPr>
      </w:pPr>
    </w:p>
    <w:p w:rsidR="00447130" w:rsidRPr="009E3A8C" w:rsidRDefault="009E3A8C" w:rsidP="009E3A8C">
      <w:pPr>
        <w:ind w:left="284" w:hanging="284"/>
        <w:jc w:val="both"/>
        <w:rPr>
          <w:rFonts w:ascii="Tahoma" w:hAnsi="Tahoma" w:cs="Tahoma"/>
        </w:rPr>
      </w:pPr>
      <w:r>
        <w:rPr>
          <w:rFonts w:ascii="Tahoma" w:hAnsi="Tahoma" w:cs="Tahoma"/>
        </w:rPr>
        <w:t xml:space="preserve">1. </w:t>
      </w:r>
      <w:r w:rsidR="00447130" w:rsidRPr="009E3A8C">
        <w:rPr>
          <w:rFonts w:ascii="Tahoma" w:hAnsi="Tahoma" w:cs="Tahoma"/>
        </w:rPr>
        <w:t>Dostawy będą realizowane transportem Sprzedawcy sukcesywnie do miejsc wskazanych na terenie gminy Mokrsko</w:t>
      </w:r>
      <w:r w:rsidR="0063124D" w:rsidRPr="009E3A8C">
        <w:rPr>
          <w:rFonts w:ascii="Tahoma" w:hAnsi="Tahoma" w:cs="Tahoma"/>
        </w:rPr>
        <w:t>,</w:t>
      </w:r>
      <w:r w:rsidR="00447130" w:rsidRPr="009E3A8C">
        <w:rPr>
          <w:rFonts w:ascii="Tahoma" w:hAnsi="Tahoma" w:cs="Tahoma"/>
        </w:rPr>
        <w:t xml:space="preserve">  w okresie </w:t>
      </w:r>
      <w:r w:rsidR="00095361">
        <w:rPr>
          <w:rFonts w:ascii="Tahoma" w:hAnsi="Tahoma" w:cs="Tahoma"/>
        </w:rPr>
        <w:t xml:space="preserve"> od dnia podpisania umowy  do </w:t>
      </w:r>
      <w:r w:rsidR="00384053">
        <w:rPr>
          <w:rFonts w:ascii="Tahoma" w:hAnsi="Tahoma" w:cs="Tahoma"/>
        </w:rPr>
        <w:t>30</w:t>
      </w:r>
      <w:r w:rsidR="00A44C31">
        <w:rPr>
          <w:rFonts w:ascii="Tahoma" w:hAnsi="Tahoma" w:cs="Tahoma"/>
        </w:rPr>
        <w:t>.11.201</w:t>
      </w:r>
      <w:r w:rsidR="00970C7B">
        <w:rPr>
          <w:rFonts w:ascii="Tahoma" w:hAnsi="Tahoma" w:cs="Tahoma"/>
        </w:rPr>
        <w:t>4</w:t>
      </w:r>
      <w:r w:rsidR="00447130" w:rsidRPr="0038742A">
        <w:rPr>
          <w:rFonts w:ascii="Tahoma" w:hAnsi="Tahoma" w:cs="Tahoma"/>
        </w:rPr>
        <w:t>r.</w:t>
      </w:r>
      <w:r w:rsidR="00447130" w:rsidRPr="009E3A8C">
        <w:rPr>
          <w:rFonts w:ascii="Tahoma" w:hAnsi="Tahoma" w:cs="Tahoma"/>
        </w:rPr>
        <w:t xml:space="preserve"> ,w terminach i ilościach wskazanych telefonicznie przez Kupującego. </w:t>
      </w:r>
    </w:p>
    <w:p w:rsidR="00447130" w:rsidRPr="009E3A8C" w:rsidRDefault="00447130" w:rsidP="009E3A8C">
      <w:pPr>
        <w:numPr>
          <w:ilvl w:val="0"/>
          <w:numId w:val="18"/>
        </w:numPr>
        <w:ind w:left="284" w:hanging="284"/>
        <w:jc w:val="both"/>
        <w:rPr>
          <w:rFonts w:ascii="Tahoma" w:hAnsi="Tahoma" w:cs="Tahoma"/>
        </w:rPr>
      </w:pPr>
      <w:r w:rsidRPr="009E3A8C">
        <w:rPr>
          <w:rFonts w:ascii="Tahoma" w:hAnsi="Tahoma" w:cs="Tahoma"/>
        </w:rPr>
        <w:t xml:space="preserve">Osobą odpowiedzialną za koordynację dostawy ze strony Kupującego jest Paweł Jóźwiak – Specjalista ds. drogownictwa. </w:t>
      </w:r>
    </w:p>
    <w:p w:rsidR="00447130" w:rsidRPr="009E3A8C" w:rsidRDefault="00447130" w:rsidP="009E3A8C">
      <w:pPr>
        <w:numPr>
          <w:ilvl w:val="0"/>
          <w:numId w:val="18"/>
        </w:numPr>
        <w:ind w:left="284" w:hanging="284"/>
        <w:jc w:val="both"/>
        <w:rPr>
          <w:rFonts w:ascii="Tahoma" w:hAnsi="Tahoma" w:cs="Tahoma"/>
        </w:rPr>
      </w:pPr>
      <w:r w:rsidRPr="009E3A8C">
        <w:rPr>
          <w:rFonts w:ascii="Tahoma" w:hAnsi="Tahoma" w:cs="Tahoma"/>
        </w:rPr>
        <w:t>W razie nie zrealizowania dostawy kruszyw przez Sprzedawcę w wskazanym przez Kupującego terminie, Kupujący kupi kruszywo u innego Dostawcy na koszt Sprzedawcy na zasadach określonych w art. 479 KC.</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 xml:space="preserve">Łączna wartość kruszywa będącego przedmiotem umowy, wynikająca z § 1 pkt. 1 umowy wynosi </w:t>
      </w:r>
      <w:r w:rsidRPr="009E3A8C">
        <w:rPr>
          <w:rFonts w:ascii="Tahoma" w:hAnsi="Tahoma" w:cs="Tahoma"/>
          <w:b/>
          <w:bCs/>
        </w:rPr>
        <w:t>………………………….</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Cena oferty brutto ………………. zł</w:t>
      </w:r>
      <w:r w:rsidRPr="009E3A8C">
        <w:rPr>
          <w:rFonts w:ascii="Tahoma" w:hAnsi="Tahoma" w:cs="Tahoma"/>
          <w:iCs/>
        </w:rPr>
        <w:t xml:space="preserve">  słownie ………………………………… zł </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Cena oferty netto …………………</w:t>
      </w:r>
      <w:r w:rsidRPr="009E3A8C">
        <w:rPr>
          <w:rFonts w:ascii="Tahoma" w:hAnsi="Tahoma" w:cs="Tahoma"/>
          <w:bCs/>
        </w:rPr>
        <w:t>zł</w:t>
      </w:r>
      <w:r w:rsidRPr="009E3A8C">
        <w:rPr>
          <w:rFonts w:ascii="Tahoma" w:hAnsi="Tahoma" w:cs="Tahoma"/>
        </w:rPr>
        <w:t xml:space="preserve"> </w:t>
      </w:r>
      <w:r w:rsidRPr="009E3A8C">
        <w:rPr>
          <w:rFonts w:ascii="Tahoma" w:hAnsi="Tahoma" w:cs="Tahoma"/>
          <w:iCs/>
        </w:rPr>
        <w:t xml:space="preserve">słownie …………………………………. zł </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Podatek VAT …………………..</w:t>
      </w:r>
      <w:r w:rsidRPr="009E3A8C">
        <w:rPr>
          <w:rFonts w:ascii="Tahoma" w:hAnsi="Tahoma" w:cs="Tahoma"/>
          <w:bCs/>
        </w:rPr>
        <w:t xml:space="preserve"> zł</w:t>
      </w:r>
      <w:r w:rsidRPr="009E3A8C">
        <w:rPr>
          <w:rFonts w:ascii="Tahoma" w:hAnsi="Tahoma" w:cs="Tahoma"/>
          <w:b/>
          <w:bCs/>
        </w:rPr>
        <w:t xml:space="preserve">  </w:t>
      </w:r>
      <w:r w:rsidRPr="009E3A8C">
        <w:rPr>
          <w:rFonts w:ascii="Tahoma" w:hAnsi="Tahoma" w:cs="Tahoma"/>
          <w:iCs/>
        </w:rPr>
        <w:t xml:space="preserve">słownie ……………………………..…… zł </w:t>
      </w:r>
    </w:p>
    <w:p w:rsidR="00447130" w:rsidRPr="009E3A8C" w:rsidRDefault="00447130" w:rsidP="009E3A8C">
      <w:pPr>
        <w:numPr>
          <w:ilvl w:val="0"/>
          <w:numId w:val="18"/>
        </w:numPr>
        <w:ind w:left="284" w:hanging="284"/>
        <w:jc w:val="both"/>
        <w:rPr>
          <w:rFonts w:ascii="Tahoma" w:hAnsi="Tahoma" w:cs="Tahoma"/>
        </w:rPr>
      </w:pPr>
      <w:r w:rsidRPr="009E3A8C">
        <w:rPr>
          <w:rFonts w:ascii="Tahoma" w:hAnsi="Tahoma" w:cs="Tahoma"/>
        </w:rPr>
        <w:t>Dopuszcza się fakturowanie częściowe po każdorazowej dostawie kruszywa. Podstawą wystawienia faktury jest odbiór ilościowo – jakościowy dokonany przez Kupującego. Datą zapłaty jest data obciążenia konta Kupującego.</w:t>
      </w:r>
    </w:p>
    <w:p w:rsidR="00447130" w:rsidRPr="009E3A8C" w:rsidRDefault="00447130" w:rsidP="009E3A8C">
      <w:pPr>
        <w:numPr>
          <w:ilvl w:val="0"/>
          <w:numId w:val="18"/>
        </w:numPr>
        <w:tabs>
          <w:tab w:val="clear" w:pos="720"/>
          <w:tab w:val="num" w:pos="426"/>
        </w:tabs>
        <w:ind w:left="284" w:hanging="284"/>
        <w:jc w:val="both"/>
        <w:rPr>
          <w:rFonts w:ascii="Tahoma" w:hAnsi="Tahoma" w:cs="Tahoma"/>
        </w:rPr>
      </w:pPr>
      <w:r w:rsidRPr="009E3A8C">
        <w:rPr>
          <w:rFonts w:ascii="Tahoma" w:hAnsi="Tahoma" w:cs="Tahoma"/>
        </w:rPr>
        <w:t>Strony ustalają 30 dniowy termin płatności liczony od daty otrzymania faktury przez Kupującego.</w:t>
      </w:r>
    </w:p>
    <w:p w:rsidR="00447130" w:rsidRPr="009E3A8C" w:rsidRDefault="00447130" w:rsidP="009E3A8C">
      <w:pPr>
        <w:numPr>
          <w:ilvl w:val="0"/>
          <w:numId w:val="18"/>
        </w:numPr>
        <w:tabs>
          <w:tab w:val="clear" w:pos="720"/>
          <w:tab w:val="num" w:pos="426"/>
        </w:tabs>
        <w:ind w:left="284" w:hanging="426"/>
        <w:jc w:val="both"/>
        <w:rPr>
          <w:rFonts w:ascii="Tahoma" w:hAnsi="Tahoma" w:cs="Tahoma"/>
        </w:rPr>
      </w:pPr>
      <w:r w:rsidRPr="009E3A8C">
        <w:rPr>
          <w:rFonts w:ascii="Tahoma" w:hAnsi="Tahoma" w:cs="Tahoma"/>
        </w:rPr>
        <w:t>W przypadku nie uregulowania przez Kupującego płatności w terminie określonym wyżej, Kupujący zapłaci Sprzed</w:t>
      </w:r>
      <w:r w:rsidR="0063124D" w:rsidRPr="009E3A8C">
        <w:rPr>
          <w:rFonts w:ascii="Tahoma" w:hAnsi="Tahoma" w:cs="Tahoma"/>
        </w:rPr>
        <w:t>a</w:t>
      </w:r>
      <w:r w:rsidR="00BD5D9F" w:rsidRPr="009E3A8C">
        <w:rPr>
          <w:rFonts w:ascii="Tahoma" w:hAnsi="Tahoma" w:cs="Tahoma"/>
        </w:rPr>
        <w:t>wcy</w:t>
      </w:r>
      <w:r w:rsidRPr="009E3A8C">
        <w:rPr>
          <w:rFonts w:ascii="Tahoma" w:hAnsi="Tahoma" w:cs="Tahoma"/>
        </w:rPr>
        <w:t xml:space="preserve"> odsetki ustawowe za każdy dzień zwłoki.</w:t>
      </w:r>
    </w:p>
    <w:p w:rsidR="00447130" w:rsidRPr="009E3A8C" w:rsidRDefault="00447130" w:rsidP="009E3A8C">
      <w:pPr>
        <w:numPr>
          <w:ilvl w:val="0"/>
          <w:numId w:val="18"/>
        </w:numPr>
        <w:tabs>
          <w:tab w:val="clear" w:pos="720"/>
          <w:tab w:val="num" w:pos="426"/>
        </w:tabs>
        <w:ind w:left="284" w:hanging="426"/>
        <w:jc w:val="both"/>
        <w:rPr>
          <w:rFonts w:ascii="Tahoma" w:hAnsi="Tahoma" w:cs="Tahoma"/>
        </w:rPr>
      </w:pPr>
      <w:r w:rsidRPr="009E3A8C">
        <w:rPr>
          <w:rFonts w:ascii="Tahoma" w:hAnsi="Tahoma" w:cs="Tahoma"/>
        </w:rPr>
        <w:t xml:space="preserve">Zastrzega się możliwość zmniejszenia wynagrodzenia sprzedawcy określonego </w:t>
      </w:r>
      <w:r w:rsidR="009E3A8C">
        <w:rPr>
          <w:rFonts w:ascii="Tahoma" w:hAnsi="Tahoma" w:cs="Tahoma"/>
        </w:rPr>
        <w:br/>
      </w:r>
      <w:r w:rsidRPr="009E3A8C">
        <w:rPr>
          <w:rFonts w:ascii="Tahoma" w:hAnsi="Tahoma" w:cs="Tahoma"/>
        </w:rPr>
        <w:t xml:space="preserve">w § 2 ust 4 w przypadku ograniczenia realizacji przedmiotu zamówienia zgodnie </w:t>
      </w:r>
      <w:r w:rsidR="009E3A8C">
        <w:rPr>
          <w:rFonts w:ascii="Tahoma" w:hAnsi="Tahoma" w:cs="Tahoma"/>
        </w:rPr>
        <w:br/>
      </w:r>
      <w:r w:rsidRPr="009E3A8C">
        <w:rPr>
          <w:rFonts w:ascii="Tahoma" w:hAnsi="Tahoma" w:cs="Tahoma"/>
        </w:rPr>
        <w:t>z § 1 ust 2.</w:t>
      </w:r>
    </w:p>
    <w:p w:rsidR="00447130" w:rsidRPr="009E3A8C" w:rsidRDefault="00447130" w:rsidP="009E3A8C">
      <w:pPr>
        <w:numPr>
          <w:ilvl w:val="0"/>
          <w:numId w:val="18"/>
        </w:numPr>
        <w:tabs>
          <w:tab w:val="clear" w:pos="720"/>
          <w:tab w:val="num" w:pos="426"/>
        </w:tabs>
        <w:ind w:left="284" w:hanging="426"/>
        <w:jc w:val="both"/>
        <w:rPr>
          <w:rFonts w:ascii="Tahoma" w:hAnsi="Tahoma" w:cs="Tahoma"/>
        </w:rPr>
      </w:pPr>
      <w:r w:rsidRPr="009E3A8C">
        <w:rPr>
          <w:rFonts w:ascii="Tahoma" w:hAnsi="Tahoma" w:cs="Tahoma"/>
        </w:rPr>
        <w:t>Zastrzega się możliwość zmiany umowy w przypadku zmiany stawki podatku VAT dotyczącego przedmiotu zamówienia określonego w § 1 ust.1</w:t>
      </w:r>
    </w:p>
    <w:p w:rsidR="00447130" w:rsidRPr="009E3A8C" w:rsidRDefault="00447130" w:rsidP="0038742A">
      <w:pPr>
        <w:tabs>
          <w:tab w:val="num" w:pos="426"/>
        </w:tabs>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3</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t>Sprzedawca zapewnia, iż przedmiot umowy posiada parametry jak w ofercie złożonej w przetargu.</w:t>
      </w: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t>Termin realizacji jednostkowej dostawy nie może być dłuższy niż 3 dni od daty zgłoszenia zapotrzebowania. O każdej dostawie kruszywa Sprzedawca powiadomi telefonicznie Kupującego w przeddzień dostawy kruszywa, a następnie dołączy dokument potwierdzający datę wysyłki, ilość</w:t>
      </w:r>
      <w:r w:rsidR="00BD5D9F" w:rsidRPr="009E3A8C">
        <w:rPr>
          <w:rFonts w:ascii="Tahoma" w:hAnsi="Tahoma" w:cs="Tahoma"/>
        </w:rPr>
        <w:t>, parametry wysyłanego kruszywa,</w:t>
      </w:r>
      <w:r w:rsidRPr="009E3A8C">
        <w:rPr>
          <w:rFonts w:ascii="Tahoma" w:hAnsi="Tahoma" w:cs="Tahoma"/>
        </w:rPr>
        <w:t xml:space="preserve"> </w:t>
      </w:r>
      <w:r w:rsidR="009E3A8C">
        <w:rPr>
          <w:rFonts w:ascii="Tahoma" w:hAnsi="Tahoma" w:cs="Tahoma"/>
        </w:rPr>
        <w:br/>
      </w:r>
      <w:r w:rsidRPr="009E3A8C">
        <w:rPr>
          <w:rFonts w:ascii="Tahoma" w:hAnsi="Tahoma" w:cs="Tahoma"/>
        </w:rPr>
        <w:lastRenderedPageBreak/>
        <w:t xml:space="preserve">a także zaopatrzy w </w:t>
      </w:r>
      <w:r w:rsidR="003C13EB">
        <w:rPr>
          <w:rFonts w:ascii="Tahoma" w:hAnsi="Tahoma" w:cs="Tahoma"/>
        </w:rPr>
        <w:t>oryginał dokumentu WZ wydany</w:t>
      </w:r>
      <w:r w:rsidRPr="009E3A8C">
        <w:rPr>
          <w:rFonts w:ascii="Tahoma" w:hAnsi="Tahoma" w:cs="Tahoma"/>
        </w:rPr>
        <w:t xml:space="preserve"> przez </w:t>
      </w:r>
      <w:r w:rsidR="0063124D" w:rsidRPr="009E3A8C">
        <w:rPr>
          <w:rFonts w:ascii="Tahoma" w:hAnsi="Tahoma" w:cs="Tahoma"/>
        </w:rPr>
        <w:t>producenta kruszyw lub kopalnię</w:t>
      </w:r>
      <w:r w:rsidRPr="009E3A8C">
        <w:rPr>
          <w:rFonts w:ascii="Tahoma" w:hAnsi="Tahoma" w:cs="Tahoma"/>
        </w:rPr>
        <w:t>.</w:t>
      </w: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t xml:space="preserve">Każda dostawa (transport samochodowy) na dokumencie WZ musi być potwierdzona podpisem i pieczęcią przez sołtysa lub inną osobę wyznaczoną przez </w:t>
      </w:r>
      <w:r w:rsidR="00BD5D9F" w:rsidRPr="009E3A8C">
        <w:rPr>
          <w:rFonts w:ascii="Tahoma" w:hAnsi="Tahoma" w:cs="Tahoma"/>
        </w:rPr>
        <w:t>Kupującego</w:t>
      </w:r>
      <w:r w:rsidRPr="009E3A8C">
        <w:rPr>
          <w:rFonts w:ascii="Tahoma" w:hAnsi="Tahoma" w:cs="Tahoma"/>
        </w:rPr>
        <w:t>.</w:t>
      </w:r>
    </w:p>
    <w:p w:rsidR="00447130" w:rsidRPr="002D2CF9" w:rsidRDefault="002D2CF9" w:rsidP="002D2CF9">
      <w:pPr>
        <w:numPr>
          <w:ilvl w:val="0"/>
          <w:numId w:val="19"/>
        </w:numPr>
        <w:ind w:left="284" w:hanging="284"/>
        <w:jc w:val="both"/>
        <w:rPr>
          <w:rFonts w:ascii="Tahoma" w:hAnsi="Tahoma" w:cs="Tahoma"/>
        </w:rPr>
      </w:pPr>
      <w:r>
        <w:rPr>
          <w:rFonts w:ascii="Tahoma" w:hAnsi="Tahoma" w:cs="Tahoma"/>
        </w:rPr>
        <w:t xml:space="preserve">Dokumenty </w:t>
      </w:r>
      <w:r w:rsidRPr="002D2CF9">
        <w:rPr>
          <w:rFonts w:ascii="Tahoma" w:hAnsi="Tahoma" w:cs="Tahoma"/>
        </w:rPr>
        <w:t>wymienione w § 3 ust</w:t>
      </w:r>
      <w:r>
        <w:rPr>
          <w:rFonts w:ascii="Tahoma" w:hAnsi="Tahoma" w:cs="Tahoma"/>
        </w:rPr>
        <w:t xml:space="preserve">. 2 </w:t>
      </w:r>
      <w:r w:rsidR="00447130" w:rsidRPr="002D2CF9">
        <w:rPr>
          <w:rFonts w:ascii="Tahoma" w:hAnsi="Tahoma" w:cs="Tahoma"/>
        </w:rPr>
        <w:t>będ</w:t>
      </w:r>
      <w:r>
        <w:rPr>
          <w:rFonts w:ascii="Tahoma" w:hAnsi="Tahoma" w:cs="Tahoma"/>
        </w:rPr>
        <w:t>ą stanowić</w:t>
      </w:r>
      <w:r w:rsidR="00447130" w:rsidRPr="002D2CF9">
        <w:rPr>
          <w:rFonts w:ascii="Tahoma" w:hAnsi="Tahoma" w:cs="Tahoma"/>
        </w:rPr>
        <w:t xml:space="preserve"> podstawę odbioru jakościowego i ilościowego zamówionej partii kruszywa i będ</w:t>
      </w:r>
      <w:r>
        <w:rPr>
          <w:rFonts w:ascii="Tahoma" w:hAnsi="Tahoma" w:cs="Tahoma"/>
        </w:rPr>
        <w:t>ą</w:t>
      </w:r>
      <w:r w:rsidR="00447130" w:rsidRPr="002D2CF9">
        <w:rPr>
          <w:rFonts w:ascii="Tahoma" w:hAnsi="Tahoma" w:cs="Tahoma"/>
        </w:rPr>
        <w:t xml:space="preserve"> oznaczonym</w:t>
      </w:r>
      <w:r>
        <w:rPr>
          <w:rFonts w:ascii="Tahoma" w:hAnsi="Tahoma" w:cs="Tahoma"/>
        </w:rPr>
        <w:t>i</w:t>
      </w:r>
      <w:r w:rsidR="00447130" w:rsidRPr="002D2CF9">
        <w:rPr>
          <w:rFonts w:ascii="Tahoma" w:hAnsi="Tahoma" w:cs="Tahoma"/>
        </w:rPr>
        <w:t xml:space="preserve"> załącznik</w:t>
      </w:r>
      <w:r>
        <w:rPr>
          <w:rFonts w:ascii="Tahoma" w:hAnsi="Tahoma" w:cs="Tahoma"/>
        </w:rPr>
        <w:t>ami</w:t>
      </w:r>
      <w:r w:rsidR="00447130" w:rsidRPr="002D2CF9">
        <w:rPr>
          <w:rFonts w:ascii="Tahoma" w:hAnsi="Tahoma" w:cs="Tahoma"/>
        </w:rPr>
        <w:t xml:space="preserve"> do dokumentów dostawy. </w:t>
      </w:r>
    </w:p>
    <w:p w:rsidR="00447130" w:rsidRDefault="00447130" w:rsidP="009E3A8C">
      <w:pPr>
        <w:numPr>
          <w:ilvl w:val="0"/>
          <w:numId w:val="19"/>
        </w:numPr>
        <w:ind w:left="284" w:hanging="284"/>
        <w:jc w:val="both"/>
        <w:rPr>
          <w:rFonts w:ascii="Tahoma" w:hAnsi="Tahoma" w:cs="Tahoma"/>
        </w:rPr>
      </w:pPr>
      <w:r w:rsidRPr="009E3A8C">
        <w:rPr>
          <w:rFonts w:ascii="Tahoma" w:hAnsi="Tahoma" w:cs="Tahoma"/>
        </w:rPr>
        <w:t xml:space="preserve">Niedostarczenie </w:t>
      </w:r>
      <w:r w:rsidR="002D2CF9">
        <w:rPr>
          <w:rFonts w:ascii="Tahoma" w:hAnsi="Tahoma" w:cs="Tahoma"/>
        </w:rPr>
        <w:t xml:space="preserve">dokumentów </w:t>
      </w:r>
      <w:r w:rsidR="002D2CF9" w:rsidRPr="002D2CF9">
        <w:rPr>
          <w:rFonts w:ascii="Tahoma" w:hAnsi="Tahoma" w:cs="Tahoma"/>
        </w:rPr>
        <w:t>wymienio</w:t>
      </w:r>
      <w:r w:rsidR="002D2CF9">
        <w:rPr>
          <w:rFonts w:ascii="Tahoma" w:hAnsi="Tahoma" w:cs="Tahoma"/>
        </w:rPr>
        <w:t>nych</w:t>
      </w:r>
      <w:r w:rsidR="002D2CF9" w:rsidRPr="002D2CF9">
        <w:rPr>
          <w:rFonts w:ascii="Tahoma" w:hAnsi="Tahoma" w:cs="Tahoma"/>
        </w:rPr>
        <w:t xml:space="preserve"> w § 3 ust</w:t>
      </w:r>
      <w:r w:rsidR="002D2CF9">
        <w:rPr>
          <w:rFonts w:ascii="Tahoma" w:hAnsi="Tahoma" w:cs="Tahoma"/>
        </w:rPr>
        <w:t xml:space="preserve">. 2, </w:t>
      </w:r>
      <w:r w:rsidRPr="009E3A8C">
        <w:rPr>
          <w:rFonts w:ascii="Tahoma" w:hAnsi="Tahoma" w:cs="Tahoma"/>
        </w:rPr>
        <w:t>spełniając</w:t>
      </w:r>
      <w:r w:rsidR="002D2CF9">
        <w:rPr>
          <w:rFonts w:ascii="Tahoma" w:hAnsi="Tahoma" w:cs="Tahoma"/>
        </w:rPr>
        <w:t>ych</w:t>
      </w:r>
      <w:r w:rsidRPr="009E3A8C">
        <w:rPr>
          <w:rFonts w:ascii="Tahoma" w:hAnsi="Tahoma" w:cs="Tahoma"/>
        </w:rPr>
        <w:t xml:space="preserve"> powyższe wymagania</w:t>
      </w:r>
      <w:r w:rsidR="0063124D" w:rsidRPr="009E3A8C">
        <w:rPr>
          <w:rFonts w:ascii="Tahoma" w:hAnsi="Tahoma" w:cs="Tahoma"/>
        </w:rPr>
        <w:t>,</w:t>
      </w:r>
      <w:r w:rsidRPr="009E3A8C">
        <w:rPr>
          <w:rFonts w:ascii="Tahoma" w:hAnsi="Tahoma" w:cs="Tahoma"/>
        </w:rPr>
        <w:t xml:space="preserve"> upoważnia Kupującego do odmowy przyjęcia dostawy ze skutkami obciążającymi </w:t>
      </w:r>
      <w:r w:rsidR="00BD5D9F" w:rsidRPr="009E3A8C">
        <w:rPr>
          <w:rFonts w:ascii="Tahoma" w:hAnsi="Tahoma" w:cs="Tahoma"/>
        </w:rPr>
        <w:t>Sprzedawcę</w:t>
      </w:r>
      <w:r w:rsidRPr="009E3A8C">
        <w:rPr>
          <w:rFonts w:ascii="Tahoma" w:hAnsi="Tahoma" w:cs="Tahoma"/>
        </w:rPr>
        <w:t xml:space="preserve">. </w:t>
      </w:r>
    </w:p>
    <w:p w:rsidR="003C13EB" w:rsidRDefault="003C13EB" w:rsidP="009E3A8C">
      <w:pPr>
        <w:numPr>
          <w:ilvl w:val="0"/>
          <w:numId w:val="19"/>
        </w:numPr>
        <w:ind w:left="284" w:hanging="284"/>
        <w:jc w:val="both"/>
        <w:rPr>
          <w:rFonts w:ascii="Tahoma" w:hAnsi="Tahoma" w:cs="Tahoma"/>
        </w:rPr>
      </w:pPr>
      <w:r>
        <w:rPr>
          <w:rFonts w:ascii="Tahoma" w:hAnsi="Tahoma" w:cs="Tahoma"/>
        </w:rPr>
        <w:t xml:space="preserve">Świadectwo jakości </w:t>
      </w:r>
      <w:r w:rsidR="002D2CF9">
        <w:rPr>
          <w:rFonts w:ascii="Tahoma" w:hAnsi="Tahoma" w:cs="Tahoma"/>
        </w:rPr>
        <w:t>dostarczanego kruszywa Sprzedający</w:t>
      </w:r>
      <w:r>
        <w:rPr>
          <w:rFonts w:ascii="Tahoma" w:hAnsi="Tahoma" w:cs="Tahoma"/>
        </w:rPr>
        <w:t xml:space="preserve"> winien załączyć na każde wezwanie </w:t>
      </w:r>
      <w:r w:rsidR="002D2CF9">
        <w:rPr>
          <w:rFonts w:ascii="Tahoma" w:hAnsi="Tahoma" w:cs="Tahoma"/>
        </w:rPr>
        <w:t>Kupującego</w:t>
      </w:r>
      <w:r>
        <w:rPr>
          <w:rFonts w:ascii="Tahoma" w:hAnsi="Tahoma" w:cs="Tahoma"/>
        </w:rPr>
        <w:t xml:space="preserve">. </w:t>
      </w:r>
    </w:p>
    <w:p w:rsidR="002B1AD9" w:rsidRPr="002B1AD9" w:rsidRDefault="002B1AD9" w:rsidP="002B1AD9">
      <w:pPr>
        <w:numPr>
          <w:ilvl w:val="0"/>
          <w:numId w:val="19"/>
        </w:numPr>
        <w:ind w:left="284" w:hanging="284"/>
        <w:jc w:val="both"/>
        <w:rPr>
          <w:rFonts w:ascii="Tahoma" w:hAnsi="Tahoma" w:cs="Tahoma"/>
        </w:rPr>
      </w:pPr>
      <w:r w:rsidRPr="002B1AD9">
        <w:rPr>
          <w:rFonts w:ascii="Tahoma" w:hAnsi="Tahoma" w:cs="Tahoma"/>
        </w:rPr>
        <w:t xml:space="preserve">Wykonawca nie może bez zgody Zamawiającego wykonać cesji wierzytelności przysługującej mu z tytułu realizacji umowy na osoby trzecie. </w:t>
      </w:r>
    </w:p>
    <w:p w:rsidR="00447130" w:rsidRPr="009E3A8C" w:rsidRDefault="00447130" w:rsidP="00EC77B9">
      <w:pPr>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4</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W kwestiach spornych dotyczących parametrów  kruszywa analizę rozjemczą wykonuje niezależny ekspert uzgodniony przez strony.</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Koszty analizy pokrywa strona, której zastrzeżenia nie zostały potwierdzone przez eksperta.</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Za termin reklamacji dostawy strony ustalają okres 7 dni od daty dostarczenia kruszywa przez Sprzedawcę.</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W przypadku</w:t>
      </w:r>
      <w:r w:rsidR="00BD5D9F" w:rsidRPr="009E3A8C">
        <w:rPr>
          <w:rFonts w:ascii="Tahoma" w:hAnsi="Tahoma" w:cs="Tahoma"/>
        </w:rPr>
        <w:t>,</w:t>
      </w:r>
      <w:r w:rsidRPr="009E3A8C">
        <w:rPr>
          <w:rFonts w:ascii="Tahoma" w:hAnsi="Tahoma" w:cs="Tahoma"/>
        </w:rPr>
        <w:t xml:space="preserve"> gdy Sprzedawca dwukrotnie dostarczy kruszywo  o parametrach niezgodnych z zamówieniem, Kupujący odstąpi od umowy ze skutkiem natychmiastowym i naliczy karę umowną określoną w § 6 ust 2 pkt b.</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W zakresie rękojmi obowiązują przepisy Kodeksu Cywilnego.</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5</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5"/>
        </w:numPr>
        <w:tabs>
          <w:tab w:val="num" w:pos="360"/>
        </w:tabs>
        <w:ind w:left="284" w:hanging="284"/>
        <w:jc w:val="both"/>
        <w:rPr>
          <w:rFonts w:ascii="Tahoma" w:hAnsi="Tahoma" w:cs="Tahoma"/>
        </w:rPr>
      </w:pPr>
      <w:r w:rsidRPr="009E3A8C">
        <w:rPr>
          <w:rFonts w:ascii="Tahoma" w:hAnsi="Tahoma" w:cs="Tahoma"/>
        </w:rPr>
        <w:t>Strony ustalają następujące ceny jednostkowe netto przedmiotu umowy określonego w § 1 pkt. 1 :</w:t>
      </w:r>
    </w:p>
    <w:p w:rsidR="00447130" w:rsidRPr="009E3A8C" w:rsidRDefault="00447130" w:rsidP="009E3A8C">
      <w:pPr>
        <w:ind w:left="284" w:hanging="284"/>
        <w:jc w:val="both"/>
        <w:rPr>
          <w:rFonts w:ascii="Tahoma" w:hAnsi="Tahoma" w:cs="Tahoma"/>
        </w:rPr>
      </w:pPr>
      <w:r w:rsidRPr="009E3A8C">
        <w:rPr>
          <w:rFonts w:ascii="Tahoma" w:hAnsi="Tahoma" w:cs="Tahoma"/>
        </w:rPr>
        <w:t xml:space="preserve">a) </w:t>
      </w:r>
      <w:r w:rsidR="00A42A9C">
        <w:rPr>
          <w:rFonts w:ascii="Tahoma" w:hAnsi="Tahoma" w:cs="Tahoma"/>
        </w:rPr>
        <w:t>K</w:t>
      </w:r>
      <w:r w:rsidRPr="009E3A8C">
        <w:rPr>
          <w:rFonts w:ascii="Tahoma" w:hAnsi="Tahoma" w:cs="Tahoma"/>
        </w:rPr>
        <w:t xml:space="preserve">amień </w:t>
      </w:r>
      <w:r w:rsidR="00A42A9C">
        <w:rPr>
          <w:rFonts w:ascii="Tahoma" w:hAnsi="Tahoma" w:cs="Tahoma"/>
        </w:rPr>
        <w:t>granitowy</w:t>
      </w:r>
      <w:r w:rsidRPr="009E3A8C">
        <w:rPr>
          <w:rFonts w:ascii="Tahoma" w:hAnsi="Tahoma" w:cs="Tahoma"/>
        </w:rPr>
        <w:t xml:space="preserve"> kliniec 4÷16 mm</w:t>
      </w:r>
      <w:r w:rsidRPr="009E3A8C">
        <w:rPr>
          <w:rFonts w:ascii="Tahoma" w:hAnsi="Tahoma" w:cs="Tahoma"/>
        </w:rPr>
        <w:tab/>
      </w:r>
      <w:r w:rsidRPr="009E3A8C">
        <w:rPr>
          <w:rFonts w:ascii="Tahoma" w:hAnsi="Tahoma" w:cs="Tahoma"/>
        </w:rPr>
        <w:tab/>
      </w:r>
      <w:r w:rsidRPr="009E3A8C">
        <w:rPr>
          <w:rFonts w:ascii="Tahoma" w:hAnsi="Tahoma" w:cs="Tahoma"/>
        </w:rPr>
        <w:tab/>
        <w:t>-   ……………. zł/t,</w:t>
      </w:r>
    </w:p>
    <w:p w:rsidR="00447130" w:rsidRPr="009E3A8C" w:rsidRDefault="00447130" w:rsidP="009E3A8C">
      <w:pPr>
        <w:ind w:left="284" w:hanging="284"/>
        <w:jc w:val="both"/>
        <w:rPr>
          <w:rFonts w:ascii="Tahoma" w:hAnsi="Tahoma" w:cs="Tahoma"/>
        </w:rPr>
      </w:pPr>
      <w:r w:rsidRPr="009E3A8C">
        <w:rPr>
          <w:rFonts w:ascii="Tahoma" w:hAnsi="Tahoma" w:cs="Tahoma"/>
        </w:rPr>
        <w:t xml:space="preserve">b) Kamień granitowy mieszanka   0÷ </w:t>
      </w:r>
      <w:smartTag w:uri="urn:schemas-microsoft-com:office:smarttags" w:element="metricconverter">
        <w:smartTagPr>
          <w:attr w:name="ProductID" w:val="31,5 mm"/>
        </w:smartTagPr>
        <w:r w:rsidRPr="009E3A8C">
          <w:rPr>
            <w:rFonts w:ascii="Tahoma" w:hAnsi="Tahoma" w:cs="Tahoma"/>
          </w:rPr>
          <w:t>31,5 mm</w:t>
        </w:r>
      </w:smartTag>
      <w:r w:rsidRPr="009E3A8C">
        <w:rPr>
          <w:rFonts w:ascii="Tahoma" w:hAnsi="Tahoma" w:cs="Tahoma"/>
        </w:rPr>
        <w:tab/>
      </w:r>
      <w:r w:rsidRPr="009E3A8C">
        <w:rPr>
          <w:rFonts w:ascii="Tahoma" w:hAnsi="Tahoma" w:cs="Tahoma"/>
        </w:rPr>
        <w:tab/>
        <w:t>-   ……………. zł/t,</w:t>
      </w:r>
    </w:p>
    <w:p w:rsidR="00095361" w:rsidRDefault="00970C7B" w:rsidP="00095361">
      <w:pPr>
        <w:ind w:left="284" w:hanging="284"/>
        <w:jc w:val="both"/>
        <w:rPr>
          <w:rFonts w:ascii="Tahoma" w:hAnsi="Tahoma" w:cs="Tahoma"/>
        </w:rPr>
      </w:pPr>
      <w:r>
        <w:rPr>
          <w:rFonts w:ascii="Tahoma" w:hAnsi="Tahoma" w:cs="Tahoma"/>
        </w:rPr>
        <w:t>c</w:t>
      </w:r>
      <w:r w:rsidR="00095361" w:rsidRPr="00DF244A">
        <w:rPr>
          <w:rFonts w:ascii="Tahoma" w:hAnsi="Tahoma" w:cs="Tahoma"/>
        </w:rPr>
        <w:t xml:space="preserve">) grys bazaltowy  </w:t>
      </w:r>
      <w:r w:rsidR="008922F7" w:rsidRPr="00DF244A">
        <w:rPr>
          <w:rFonts w:ascii="Tahoma" w:hAnsi="Tahoma" w:cs="Tahoma"/>
        </w:rPr>
        <w:t>2÷</w:t>
      </w:r>
      <w:r w:rsidR="00A42A9C">
        <w:rPr>
          <w:rFonts w:ascii="Tahoma" w:hAnsi="Tahoma" w:cs="Tahoma"/>
        </w:rPr>
        <w:t>8</w:t>
      </w:r>
      <w:r w:rsidR="00095361" w:rsidRPr="00DF244A">
        <w:rPr>
          <w:rFonts w:ascii="Tahoma" w:hAnsi="Tahoma" w:cs="Tahoma"/>
        </w:rPr>
        <w:t xml:space="preserve"> mm</w:t>
      </w:r>
      <w:r w:rsidR="00DF244A" w:rsidRPr="00DF244A">
        <w:rPr>
          <w:rFonts w:ascii="Tahoma" w:hAnsi="Tahoma" w:cs="Tahoma"/>
        </w:rPr>
        <w:tab/>
      </w:r>
      <w:r w:rsidR="00DF244A" w:rsidRPr="00DF244A">
        <w:rPr>
          <w:rFonts w:ascii="Tahoma" w:hAnsi="Tahoma" w:cs="Tahoma"/>
        </w:rPr>
        <w:tab/>
      </w:r>
      <w:r w:rsidR="008922F7" w:rsidRPr="00DF244A">
        <w:rPr>
          <w:rFonts w:ascii="Tahoma" w:hAnsi="Tahoma" w:cs="Tahoma"/>
        </w:rPr>
        <w:tab/>
      </w:r>
      <w:r w:rsidR="00095361" w:rsidRPr="00DF244A">
        <w:rPr>
          <w:rFonts w:ascii="Tahoma" w:hAnsi="Tahoma" w:cs="Tahoma"/>
        </w:rPr>
        <w:tab/>
        <w:t>-   …………….  zł/t,</w:t>
      </w:r>
    </w:p>
    <w:p w:rsidR="00095361" w:rsidRPr="009E3A8C" w:rsidRDefault="00095361" w:rsidP="008922F7">
      <w:pPr>
        <w:ind w:left="284" w:hanging="284"/>
        <w:jc w:val="center"/>
        <w:rPr>
          <w:rFonts w:ascii="Tahoma" w:hAnsi="Tahoma" w:cs="Tahoma"/>
        </w:rPr>
      </w:pPr>
    </w:p>
    <w:p w:rsidR="00447130" w:rsidRPr="009E3A8C" w:rsidRDefault="00447130" w:rsidP="009E3A8C">
      <w:pPr>
        <w:ind w:left="284" w:hanging="284"/>
        <w:jc w:val="both"/>
        <w:rPr>
          <w:rFonts w:ascii="Tahoma" w:hAnsi="Tahoma" w:cs="Tahoma"/>
        </w:rPr>
      </w:pPr>
      <w:r w:rsidRPr="009E3A8C">
        <w:rPr>
          <w:rFonts w:ascii="Tahoma" w:hAnsi="Tahoma" w:cs="Tahoma"/>
        </w:rPr>
        <w:tab/>
      </w:r>
    </w:p>
    <w:p w:rsidR="00447130" w:rsidRPr="009E3A8C" w:rsidRDefault="00447130" w:rsidP="009E3A8C">
      <w:pPr>
        <w:numPr>
          <w:ilvl w:val="0"/>
          <w:numId w:val="25"/>
        </w:numPr>
        <w:tabs>
          <w:tab w:val="num" w:pos="360"/>
        </w:tabs>
        <w:ind w:left="284" w:hanging="284"/>
        <w:jc w:val="both"/>
        <w:rPr>
          <w:rFonts w:ascii="Tahoma" w:hAnsi="Tahoma" w:cs="Tahoma"/>
        </w:rPr>
      </w:pPr>
      <w:r w:rsidRPr="009E3A8C">
        <w:rPr>
          <w:rFonts w:ascii="Tahoma" w:hAnsi="Tahoma" w:cs="Tahoma"/>
        </w:rPr>
        <w:t xml:space="preserve">Ceny ustalone w § 5 pkt. 1 poszczególnych asortymentów w toku trwania umowy nie ulegną podwyższeniu. </w:t>
      </w:r>
    </w:p>
    <w:p w:rsidR="00447130" w:rsidRPr="009E3A8C" w:rsidRDefault="00447130" w:rsidP="009E3A8C">
      <w:pPr>
        <w:numPr>
          <w:ilvl w:val="0"/>
          <w:numId w:val="25"/>
        </w:numPr>
        <w:tabs>
          <w:tab w:val="num" w:pos="360"/>
        </w:tabs>
        <w:ind w:left="284" w:hanging="284"/>
        <w:jc w:val="both"/>
        <w:rPr>
          <w:rFonts w:ascii="Tahoma" w:hAnsi="Tahoma" w:cs="Tahoma"/>
        </w:rPr>
      </w:pPr>
      <w:r w:rsidRPr="009E3A8C">
        <w:rPr>
          <w:rFonts w:ascii="Tahoma" w:hAnsi="Tahoma" w:cs="Tahoma"/>
        </w:rPr>
        <w:t>Ceny określone w u</w:t>
      </w:r>
      <w:r w:rsidR="00BD5D9F" w:rsidRPr="009E3A8C">
        <w:rPr>
          <w:rFonts w:ascii="Tahoma" w:hAnsi="Tahoma" w:cs="Tahoma"/>
        </w:rPr>
        <w:t xml:space="preserve">st 1 zawierają </w:t>
      </w:r>
      <w:r w:rsidR="00C56578">
        <w:rPr>
          <w:rFonts w:ascii="Tahoma" w:hAnsi="Tahoma" w:cs="Tahoma"/>
        </w:rPr>
        <w:t>wszystkie koszty realizacji przedmiotu zamówienia</w:t>
      </w:r>
      <w:r w:rsidRPr="009E3A8C">
        <w:rPr>
          <w:rFonts w:ascii="Tahoma" w:hAnsi="Tahoma" w:cs="Tahoma"/>
        </w:rPr>
        <w:t>.</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6</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1"/>
        </w:numPr>
        <w:tabs>
          <w:tab w:val="clear" w:pos="840"/>
          <w:tab w:val="num" w:pos="792"/>
        </w:tabs>
        <w:ind w:left="284" w:hanging="284"/>
        <w:rPr>
          <w:rFonts w:ascii="Tahoma" w:hAnsi="Tahoma" w:cs="Tahoma"/>
        </w:rPr>
      </w:pPr>
      <w:r w:rsidRPr="009E3A8C">
        <w:rPr>
          <w:rFonts w:ascii="Tahoma" w:hAnsi="Tahoma" w:cs="Tahoma"/>
        </w:rPr>
        <w:t>Strony zgodnie oświadczają, iż z tytułu nienależytego wykonania umowy zastosowanie mają kary umowne.</w:t>
      </w:r>
    </w:p>
    <w:p w:rsidR="00447130" w:rsidRPr="009E3A8C" w:rsidRDefault="00447130" w:rsidP="009E3A8C">
      <w:pPr>
        <w:numPr>
          <w:ilvl w:val="0"/>
          <w:numId w:val="21"/>
        </w:numPr>
        <w:tabs>
          <w:tab w:val="clear" w:pos="840"/>
          <w:tab w:val="num" w:pos="792"/>
        </w:tabs>
        <w:ind w:left="284" w:hanging="284"/>
        <w:rPr>
          <w:rFonts w:ascii="Tahoma" w:hAnsi="Tahoma" w:cs="Tahoma"/>
        </w:rPr>
      </w:pPr>
      <w:r w:rsidRPr="009E3A8C">
        <w:rPr>
          <w:rFonts w:ascii="Tahoma" w:hAnsi="Tahoma" w:cs="Tahoma"/>
        </w:rPr>
        <w:lastRenderedPageBreak/>
        <w:t>Sprzedawca jest zobowiązany do zapłaty kary umownej w następujących wysokościach:</w:t>
      </w:r>
    </w:p>
    <w:p w:rsidR="00447130" w:rsidRPr="009E3A8C" w:rsidRDefault="00447130" w:rsidP="009E3A8C">
      <w:pPr>
        <w:numPr>
          <w:ilvl w:val="1"/>
          <w:numId w:val="21"/>
        </w:numPr>
        <w:tabs>
          <w:tab w:val="clear" w:pos="1800"/>
          <w:tab w:val="num" w:pos="1272"/>
        </w:tabs>
        <w:ind w:left="284" w:hanging="284"/>
        <w:rPr>
          <w:rFonts w:ascii="Tahoma" w:hAnsi="Tahoma" w:cs="Tahoma"/>
        </w:rPr>
      </w:pPr>
      <w:r w:rsidRPr="009E3A8C">
        <w:rPr>
          <w:rFonts w:ascii="Tahoma" w:hAnsi="Tahoma" w:cs="Tahoma"/>
        </w:rPr>
        <w:t>w przypadku zwłoki w dostawie kruszywa w terminach określonych w § 2 ust 1 - 0,1 % kwoty określonej w § 2  ust.  4 za każdy dzień zwłoki.</w:t>
      </w:r>
    </w:p>
    <w:p w:rsidR="00447130" w:rsidRPr="009E3A8C" w:rsidRDefault="00447130" w:rsidP="009E3A8C">
      <w:pPr>
        <w:numPr>
          <w:ilvl w:val="1"/>
          <w:numId w:val="21"/>
        </w:numPr>
        <w:tabs>
          <w:tab w:val="clear" w:pos="1800"/>
          <w:tab w:val="num" w:pos="1272"/>
        </w:tabs>
        <w:ind w:left="284" w:hanging="284"/>
        <w:rPr>
          <w:rFonts w:ascii="Tahoma" w:hAnsi="Tahoma" w:cs="Tahoma"/>
        </w:rPr>
      </w:pPr>
      <w:r w:rsidRPr="009E3A8C">
        <w:rPr>
          <w:rFonts w:ascii="Tahoma" w:hAnsi="Tahoma" w:cs="Tahoma"/>
        </w:rPr>
        <w:t xml:space="preserve">w przypadku </w:t>
      </w:r>
      <w:r w:rsidR="005237F9">
        <w:rPr>
          <w:rFonts w:ascii="Tahoma" w:hAnsi="Tahoma" w:cs="Tahoma"/>
        </w:rPr>
        <w:t>rozwiązania</w:t>
      </w:r>
      <w:r w:rsidRPr="009E3A8C">
        <w:rPr>
          <w:rFonts w:ascii="Tahoma" w:hAnsi="Tahoma" w:cs="Tahoma"/>
        </w:rPr>
        <w:t xml:space="preserve"> umowy z przyczyn leżących po stronie Sprzedawcy - 20% kwoty określonej w § 2  ust.  4.</w:t>
      </w:r>
    </w:p>
    <w:p w:rsidR="00447130" w:rsidRPr="009E3A8C" w:rsidRDefault="00447130" w:rsidP="009E3A8C">
      <w:pPr>
        <w:numPr>
          <w:ilvl w:val="1"/>
          <w:numId w:val="21"/>
        </w:numPr>
        <w:tabs>
          <w:tab w:val="clear" w:pos="1800"/>
          <w:tab w:val="num" w:pos="1272"/>
        </w:tabs>
        <w:ind w:left="284" w:hanging="284"/>
        <w:rPr>
          <w:rFonts w:ascii="Tahoma" w:hAnsi="Tahoma" w:cs="Tahoma"/>
        </w:rPr>
      </w:pPr>
      <w:r w:rsidRPr="009E3A8C">
        <w:rPr>
          <w:rFonts w:ascii="Tahoma" w:hAnsi="Tahoma" w:cs="Tahoma"/>
        </w:rPr>
        <w:t>W przypadku gdy wysokość szkody przekroczy wysokość wymienionych wyżej kar umownych, Kupujący uprawniony jest do dochodzenia odszkodowania uzupełniającego, na zasadach ogólnych Kodeksu Cywilnego.</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7</w:t>
      </w:r>
    </w:p>
    <w:p w:rsidR="00447130" w:rsidRPr="009E3A8C" w:rsidRDefault="00447130" w:rsidP="009E3A8C">
      <w:pPr>
        <w:ind w:left="284" w:hanging="284"/>
        <w:rPr>
          <w:rFonts w:ascii="Tahoma" w:hAnsi="Tahoma" w:cs="Tahoma"/>
          <w:b/>
        </w:rPr>
      </w:pPr>
    </w:p>
    <w:p w:rsidR="00447130" w:rsidRPr="009E3A8C" w:rsidRDefault="00447130" w:rsidP="009E3A8C">
      <w:pPr>
        <w:numPr>
          <w:ilvl w:val="0"/>
          <w:numId w:val="23"/>
        </w:numPr>
        <w:ind w:left="284" w:hanging="284"/>
        <w:jc w:val="both"/>
        <w:rPr>
          <w:rFonts w:ascii="Tahoma" w:hAnsi="Tahoma" w:cs="Tahoma"/>
        </w:rPr>
      </w:pPr>
      <w:r w:rsidRPr="009E3A8C">
        <w:rPr>
          <w:rFonts w:ascii="Tahoma" w:hAnsi="Tahoma" w:cs="Tahoma"/>
        </w:rPr>
        <w:t xml:space="preserve">Kupujący ma prawo odstąpić od umowy w trybie art. 145 ustawy z dnia </w:t>
      </w:r>
      <w:r w:rsidR="009E3A8C">
        <w:rPr>
          <w:rFonts w:ascii="Tahoma" w:hAnsi="Tahoma" w:cs="Tahoma"/>
        </w:rPr>
        <w:br/>
      </w:r>
      <w:r w:rsidRPr="009E3A8C">
        <w:rPr>
          <w:rFonts w:ascii="Tahoma" w:hAnsi="Tahoma" w:cs="Tahoma"/>
        </w:rPr>
        <w:t>29 stycznia 2004 r. Prawo Zamówień Publicznych. Informacja o odstąpieniu musi być sporządzona w formie pisemnej pod rygorem nieważności.</w:t>
      </w:r>
    </w:p>
    <w:p w:rsidR="00447130" w:rsidRPr="009E3A8C" w:rsidRDefault="00447130" w:rsidP="009E3A8C">
      <w:pPr>
        <w:numPr>
          <w:ilvl w:val="0"/>
          <w:numId w:val="23"/>
        </w:numPr>
        <w:ind w:left="284" w:hanging="284"/>
        <w:jc w:val="both"/>
        <w:rPr>
          <w:rFonts w:ascii="Tahoma" w:hAnsi="Tahoma" w:cs="Tahoma"/>
        </w:rPr>
      </w:pPr>
      <w:r w:rsidRPr="009E3A8C">
        <w:rPr>
          <w:rFonts w:ascii="Tahoma" w:hAnsi="Tahoma" w:cs="Tahoma"/>
        </w:rPr>
        <w:t xml:space="preserve">Umowa wygasa automatycznie </w:t>
      </w:r>
      <w:r w:rsidRPr="009E3A8C">
        <w:rPr>
          <w:rFonts w:ascii="Tahoma" w:hAnsi="Tahoma" w:cs="Tahoma"/>
          <w:b/>
          <w:bCs/>
        </w:rPr>
        <w:t>w dniu</w:t>
      </w:r>
      <w:r w:rsidR="00C56578">
        <w:rPr>
          <w:rFonts w:ascii="Tahoma" w:hAnsi="Tahoma" w:cs="Tahoma"/>
          <w:b/>
          <w:bCs/>
        </w:rPr>
        <w:t xml:space="preserve"> </w:t>
      </w:r>
      <w:r w:rsidR="00384053">
        <w:rPr>
          <w:rFonts w:ascii="Tahoma" w:hAnsi="Tahoma" w:cs="Tahoma"/>
          <w:b/>
          <w:bCs/>
        </w:rPr>
        <w:t>30</w:t>
      </w:r>
      <w:r w:rsidR="00C56578">
        <w:rPr>
          <w:rFonts w:ascii="Tahoma" w:hAnsi="Tahoma" w:cs="Tahoma"/>
          <w:b/>
          <w:bCs/>
        </w:rPr>
        <w:t>.1</w:t>
      </w:r>
      <w:r w:rsidR="00A44C31">
        <w:rPr>
          <w:rFonts w:ascii="Tahoma" w:hAnsi="Tahoma" w:cs="Tahoma"/>
          <w:b/>
          <w:bCs/>
        </w:rPr>
        <w:t>1</w:t>
      </w:r>
      <w:r w:rsidR="00C56578">
        <w:rPr>
          <w:rFonts w:ascii="Tahoma" w:hAnsi="Tahoma" w:cs="Tahoma"/>
          <w:b/>
          <w:bCs/>
        </w:rPr>
        <w:t>.</w:t>
      </w:r>
      <w:r w:rsidRPr="009E3A8C">
        <w:rPr>
          <w:rFonts w:ascii="Tahoma" w:hAnsi="Tahoma" w:cs="Tahoma"/>
          <w:b/>
          <w:bCs/>
        </w:rPr>
        <w:t>201</w:t>
      </w:r>
      <w:r w:rsidR="00970C7B">
        <w:rPr>
          <w:rFonts w:ascii="Tahoma" w:hAnsi="Tahoma" w:cs="Tahoma"/>
          <w:b/>
          <w:bCs/>
        </w:rPr>
        <w:t>4</w:t>
      </w:r>
      <w:bookmarkStart w:id="0" w:name="_GoBack"/>
      <w:bookmarkEnd w:id="0"/>
      <w:r w:rsidRPr="009E3A8C">
        <w:rPr>
          <w:rFonts w:ascii="Tahoma" w:hAnsi="Tahoma" w:cs="Tahoma"/>
          <w:b/>
          <w:bCs/>
        </w:rPr>
        <w:t>r.</w:t>
      </w:r>
      <w:r w:rsidRPr="009E3A8C">
        <w:rPr>
          <w:rFonts w:ascii="Tahoma" w:hAnsi="Tahoma" w:cs="Tahoma"/>
        </w:rPr>
        <w:t xml:space="preserve"> </w:t>
      </w:r>
    </w:p>
    <w:p w:rsidR="009E3A8C" w:rsidRDefault="009E3A8C" w:rsidP="009E3A8C">
      <w:pPr>
        <w:ind w:left="284" w:hanging="284"/>
        <w:jc w:val="center"/>
        <w:rPr>
          <w:rFonts w:ascii="Tahoma" w:hAnsi="Tahoma" w:cs="Tahoma"/>
          <w:b/>
        </w:rPr>
      </w:pPr>
    </w:p>
    <w:p w:rsidR="00447130" w:rsidRPr="009E3A8C" w:rsidRDefault="00447130" w:rsidP="009E3A8C">
      <w:pPr>
        <w:ind w:left="284" w:hanging="284"/>
        <w:jc w:val="center"/>
        <w:rPr>
          <w:rFonts w:ascii="Tahoma" w:hAnsi="Tahoma" w:cs="Tahoma"/>
          <w:b/>
        </w:rPr>
      </w:pPr>
      <w:r w:rsidRPr="009E3A8C">
        <w:rPr>
          <w:rFonts w:ascii="Tahoma" w:hAnsi="Tahoma" w:cs="Tahoma"/>
          <w:b/>
        </w:rPr>
        <w:t>§ 8</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2"/>
        </w:numPr>
        <w:ind w:left="284" w:hanging="284"/>
        <w:jc w:val="both"/>
        <w:rPr>
          <w:rFonts w:ascii="Tahoma" w:hAnsi="Tahoma" w:cs="Tahoma"/>
        </w:rPr>
      </w:pPr>
      <w:r w:rsidRPr="009E3A8C">
        <w:rPr>
          <w:rFonts w:ascii="Tahoma" w:hAnsi="Tahoma" w:cs="Tahoma"/>
        </w:rPr>
        <w:t>W sprawach nie uregulowanych postanowieniami niniejszej umowy mają zastosow</w:t>
      </w:r>
      <w:r w:rsidR="00BE5C2F">
        <w:rPr>
          <w:rFonts w:ascii="Tahoma" w:hAnsi="Tahoma" w:cs="Tahoma"/>
        </w:rPr>
        <w:t>anie przepisy Kodeksu Cywilnego</w:t>
      </w:r>
      <w:r w:rsidRPr="009E3A8C">
        <w:rPr>
          <w:rFonts w:ascii="Tahoma" w:hAnsi="Tahoma" w:cs="Tahoma"/>
        </w:rPr>
        <w:t>, oraz ustawy z dnia 29 stycznia 200</w:t>
      </w:r>
      <w:r w:rsidR="001E3B6D" w:rsidRPr="009E3A8C">
        <w:rPr>
          <w:rFonts w:ascii="Tahoma" w:hAnsi="Tahoma" w:cs="Tahoma"/>
        </w:rPr>
        <w:t>4 r. Prawo zamówień publicznych.</w:t>
      </w:r>
    </w:p>
    <w:p w:rsidR="00447130" w:rsidRPr="009E3A8C" w:rsidRDefault="00447130" w:rsidP="009E3A8C">
      <w:pPr>
        <w:numPr>
          <w:ilvl w:val="0"/>
          <w:numId w:val="22"/>
        </w:numPr>
        <w:ind w:left="284" w:hanging="284"/>
        <w:jc w:val="both"/>
        <w:rPr>
          <w:rFonts w:ascii="Tahoma" w:hAnsi="Tahoma" w:cs="Tahoma"/>
        </w:rPr>
      </w:pPr>
      <w:r w:rsidRPr="009E3A8C">
        <w:rPr>
          <w:rFonts w:ascii="Tahoma" w:hAnsi="Tahoma" w:cs="Tahoma"/>
        </w:rPr>
        <w:t>Ewentualne spory, powstałe na tle wykonania przedmiotu umowy, strony poddają rozstrzygnięciu przez właściwy miejscowo dla Kupującego Sąd powszechny.</w:t>
      </w:r>
    </w:p>
    <w:p w:rsidR="00447130" w:rsidRPr="009E3A8C" w:rsidRDefault="00447130" w:rsidP="009E3A8C">
      <w:pPr>
        <w:tabs>
          <w:tab w:val="left" w:pos="2240"/>
        </w:tabs>
        <w:ind w:left="284" w:hanging="284"/>
        <w:jc w:val="center"/>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9</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4"/>
        </w:numPr>
        <w:ind w:left="284" w:hanging="284"/>
        <w:jc w:val="both"/>
        <w:rPr>
          <w:rFonts w:ascii="Tahoma" w:hAnsi="Tahoma" w:cs="Tahoma"/>
        </w:rPr>
      </w:pPr>
      <w:r w:rsidRPr="009E3A8C">
        <w:rPr>
          <w:rFonts w:ascii="Tahoma" w:hAnsi="Tahoma" w:cs="Tahoma"/>
        </w:rPr>
        <w:t>Umowa została sporządzona w 3-ch jednobrzmiących egzemplarzach, z czego dwa otrzymuje Kupujący, a jeden Sprzedawca, każda na prawach oryginału.</w:t>
      </w:r>
    </w:p>
    <w:p w:rsidR="00447130" w:rsidRPr="0038742A" w:rsidRDefault="00447130" w:rsidP="008922F7">
      <w:pPr>
        <w:numPr>
          <w:ilvl w:val="0"/>
          <w:numId w:val="24"/>
        </w:numPr>
        <w:ind w:left="284" w:hanging="284"/>
        <w:jc w:val="both"/>
        <w:rPr>
          <w:rFonts w:ascii="Tahoma" w:hAnsi="Tahoma" w:cs="Tahoma"/>
        </w:rPr>
      </w:pPr>
      <w:r w:rsidRPr="009E3A8C">
        <w:rPr>
          <w:rFonts w:ascii="Tahoma" w:hAnsi="Tahoma" w:cs="Tahoma"/>
        </w:rPr>
        <w:t xml:space="preserve"> Integralną częścią niniejszej umowy jest oferta Sprzedawcy </w:t>
      </w:r>
      <w:r w:rsidRPr="009E3A8C">
        <w:rPr>
          <w:rFonts w:ascii="Tahoma" w:hAnsi="Tahoma" w:cs="Tahoma"/>
          <w:b/>
          <w:bCs/>
        </w:rPr>
        <w:t>z dnia …………………...</w:t>
      </w:r>
      <w:r w:rsidR="001E3B6D" w:rsidRPr="009E3A8C">
        <w:rPr>
          <w:rFonts w:ascii="Tahoma" w:hAnsi="Tahoma" w:cs="Tahoma"/>
          <w:b/>
          <w:bCs/>
        </w:rPr>
        <w:t>.................</w:t>
      </w:r>
      <w:r w:rsidRPr="009E3A8C">
        <w:rPr>
          <w:rFonts w:ascii="Tahoma" w:hAnsi="Tahoma" w:cs="Tahoma"/>
          <w:b/>
          <w:bCs/>
        </w:rPr>
        <w:t xml:space="preserve"> </w:t>
      </w:r>
    </w:p>
    <w:p w:rsidR="00447130" w:rsidRPr="009E3A8C" w:rsidRDefault="00447130" w:rsidP="009E3A8C">
      <w:pPr>
        <w:ind w:left="284" w:hanging="284"/>
        <w:rPr>
          <w:rFonts w:ascii="Tahoma" w:hAnsi="Tahoma" w:cs="Tahoma"/>
          <w:b/>
          <w:bCs/>
        </w:rPr>
      </w:pPr>
    </w:p>
    <w:p w:rsidR="00447130" w:rsidRPr="009E3A8C" w:rsidRDefault="00447130" w:rsidP="009E3A8C">
      <w:pPr>
        <w:ind w:left="284" w:hanging="284"/>
        <w:rPr>
          <w:rFonts w:ascii="Tahoma" w:hAnsi="Tahoma" w:cs="Tahoma"/>
          <w:b/>
          <w:bCs/>
        </w:rPr>
      </w:pPr>
      <w:r w:rsidRPr="009E3A8C">
        <w:rPr>
          <w:rFonts w:ascii="Tahoma" w:hAnsi="Tahoma" w:cs="Tahoma"/>
          <w:b/>
          <w:bCs/>
        </w:rPr>
        <w:t xml:space="preserve">      Kupujący:</w:t>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t>Sprzedawca:</w:t>
      </w:r>
      <w:r w:rsidRPr="009E3A8C">
        <w:rPr>
          <w:rFonts w:ascii="Tahoma" w:hAnsi="Tahoma" w:cs="Tahoma"/>
          <w:b/>
          <w:bCs/>
        </w:rPr>
        <w:tab/>
      </w:r>
    </w:p>
    <w:p w:rsidR="00447130" w:rsidRPr="009E3A8C" w:rsidRDefault="00447130" w:rsidP="009E3A8C">
      <w:pPr>
        <w:ind w:left="284" w:hanging="284"/>
        <w:rPr>
          <w:rFonts w:ascii="Tahoma" w:hAnsi="Tahoma" w:cs="Tahoma"/>
        </w:rPr>
      </w:pPr>
    </w:p>
    <w:p w:rsidR="00447130" w:rsidRPr="009E3A8C" w:rsidRDefault="00447130" w:rsidP="009E3A8C">
      <w:pPr>
        <w:ind w:left="284" w:hanging="284"/>
        <w:rPr>
          <w:rFonts w:ascii="Tahoma" w:hAnsi="Tahoma" w:cs="Tahoma"/>
        </w:rPr>
      </w:pPr>
    </w:p>
    <w:p w:rsidR="00447130" w:rsidRPr="009E3A8C" w:rsidRDefault="00447130" w:rsidP="009E3A8C">
      <w:pPr>
        <w:ind w:left="284" w:hanging="284"/>
        <w:rPr>
          <w:rFonts w:ascii="Tahoma" w:hAnsi="Tahoma" w:cs="Tahoma"/>
        </w:rPr>
      </w:pPr>
      <w:r w:rsidRPr="009E3A8C">
        <w:rPr>
          <w:rFonts w:ascii="Tahoma" w:hAnsi="Tahoma" w:cs="Tahoma"/>
        </w:rPr>
        <w:t>………………………………</w:t>
      </w:r>
      <w:r w:rsidRPr="009E3A8C">
        <w:rPr>
          <w:rFonts w:ascii="Tahoma" w:hAnsi="Tahoma" w:cs="Tahoma"/>
        </w:rPr>
        <w:tab/>
      </w:r>
      <w:r w:rsidRPr="009E3A8C">
        <w:rPr>
          <w:rFonts w:ascii="Tahoma" w:hAnsi="Tahoma" w:cs="Tahoma"/>
        </w:rPr>
        <w:tab/>
      </w:r>
      <w:r w:rsidRPr="009E3A8C">
        <w:rPr>
          <w:rFonts w:ascii="Tahoma" w:hAnsi="Tahoma" w:cs="Tahoma"/>
        </w:rPr>
        <w:tab/>
      </w:r>
      <w:r w:rsidRPr="009E3A8C">
        <w:rPr>
          <w:rFonts w:ascii="Tahoma" w:hAnsi="Tahoma" w:cs="Tahoma"/>
        </w:rPr>
        <w:tab/>
      </w:r>
      <w:r w:rsidR="00371911">
        <w:rPr>
          <w:rFonts w:ascii="Tahoma" w:hAnsi="Tahoma" w:cs="Tahoma"/>
        </w:rPr>
        <w:t xml:space="preserve">            </w:t>
      </w:r>
      <w:r w:rsidRPr="009E3A8C">
        <w:rPr>
          <w:rFonts w:ascii="Tahoma" w:hAnsi="Tahoma" w:cs="Tahoma"/>
        </w:rPr>
        <w:t>……………………………….</w:t>
      </w:r>
    </w:p>
    <w:p w:rsidR="00447130" w:rsidRPr="009E3A8C" w:rsidRDefault="00371911" w:rsidP="0038742A">
      <w:pPr>
        <w:rPr>
          <w:rFonts w:ascii="Tahoma" w:hAnsi="Tahoma" w:cs="Tahoma"/>
          <w:b/>
          <w:bCs/>
        </w:rPr>
      </w:pPr>
      <w:r>
        <w:rPr>
          <w:rFonts w:ascii="Tahoma" w:hAnsi="Tahoma" w:cs="Tahoma"/>
          <w:b/>
          <w:bCs/>
        </w:rPr>
        <w:t xml:space="preserve"> </w:t>
      </w:r>
    </w:p>
    <w:p w:rsidR="00447130" w:rsidRPr="009E3A8C" w:rsidRDefault="00447130" w:rsidP="009E3A8C">
      <w:pPr>
        <w:ind w:left="284" w:hanging="284"/>
        <w:jc w:val="center"/>
        <w:rPr>
          <w:rFonts w:ascii="Tahoma" w:hAnsi="Tahoma" w:cs="Tahoma"/>
          <w:b/>
          <w:bCs/>
        </w:rPr>
      </w:pPr>
      <w:r w:rsidRPr="009E3A8C">
        <w:rPr>
          <w:rFonts w:ascii="Tahoma" w:hAnsi="Tahoma" w:cs="Tahoma"/>
          <w:b/>
          <w:bCs/>
        </w:rPr>
        <w:t>Kontrasygnata Skarbnika Gminy</w:t>
      </w:r>
    </w:p>
    <w:p w:rsidR="00447130" w:rsidRPr="009E3A8C" w:rsidRDefault="00447130" w:rsidP="009E3A8C">
      <w:pPr>
        <w:ind w:left="284" w:hanging="284"/>
        <w:jc w:val="center"/>
        <w:rPr>
          <w:rFonts w:ascii="Tahoma" w:hAnsi="Tahoma" w:cs="Tahoma"/>
        </w:rPr>
      </w:pPr>
    </w:p>
    <w:p w:rsidR="00447130" w:rsidRPr="009E3A8C" w:rsidRDefault="00447130" w:rsidP="0038742A">
      <w:pPr>
        <w:jc w:val="center"/>
        <w:rPr>
          <w:rFonts w:ascii="Tahoma" w:hAnsi="Tahoma" w:cs="Tahoma"/>
        </w:rPr>
      </w:pPr>
      <w:r w:rsidRPr="009E3A8C">
        <w:rPr>
          <w:rFonts w:ascii="Tahoma" w:hAnsi="Tahoma" w:cs="Tahoma"/>
        </w:rPr>
        <w:t>………………………………….</w:t>
      </w:r>
    </w:p>
    <w:p w:rsidR="00447130" w:rsidRPr="009E3A8C" w:rsidRDefault="00447130" w:rsidP="00447130">
      <w:pPr>
        <w:rPr>
          <w:rFonts w:ascii="Tahoma" w:hAnsi="Tahoma" w:cs="Tahoma"/>
        </w:rPr>
      </w:pPr>
    </w:p>
    <w:p w:rsidR="00447130" w:rsidRPr="009E3A8C" w:rsidRDefault="00447130" w:rsidP="00447130">
      <w:pPr>
        <w:rPr>
          <w:rFonts w:ascii="Tahoma" w:hAnsi="Tahoma" w:cs="Tahoma"/>
        </w:rPr>
      </w:pPr>
    </w:p>
    <w:sectPr w:rsidR="00447130" w:rsidRPr="009E3A8C" w:rsidSect="00365DD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70" w:rsidRDefault="00CA2A70" w:rsidP="00D037DF">
      <w:r>
        <w:separator/>
      </w:r>
    </w:p>
  </w:endnote>
  <w:endnote w:type="continuationSeparator" w:id="0">
    <w:p w:rsidR="00CA2A70" w:rsidRDefault="00CA2A70" w:rsidP="00D0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735"/>
      <w:docPartObj>
        <w:docPartGallery w:val="Page Numbers (Bottom of Page)"/>
        <w:docPartUnique/>
      </w:docPartObj>
    </w:sdtPr>
    <w:sdtContent>
      <w:p w:rsidR="00CA2A70" w:rsidRDefault="00CA2A70">
        <w:pPr>
          <w:pStyle w:val="Stopka"/>
          <w:jc w:val="right"/>
        </w:pPr>
        <w:r>
          <w:fldChar w:fldCharType="begin"/>
        </w:r>
        <w:r>
          <w:instrText xml:space="preserve"> PAGE   \* MERGEFORMAT </w:instrText>
        </w:r>
        <w:r>
          <w:fldChar w:fldCharType="separate"/>
        </w:r>
        <w:r w:rsidR="00970C7B">
          <w:rPr>
            <w:noProof/>
          </w:rPr>
          <w:t>24</w:t>
        </w:r>
        <w:r>
          <w:rPr>
            <w:noProof/>
          </w:rPr>
          <w:fldChar w:fldCharType="end"/>
        </w:r>
        <w:r>
          <w:tab/>
        </w:r>
        <w:r>
          <w:tab/>
        </w:r>
        <w:r>
          <w:tab/>
        </w:r>
        <w:r>
          <w:tab/>
        </w:r>
        <w:r>
          <w:tab/>
        </w:r>
        <w:r>
          <w:tab/>
        </w:r>
        <w:r>
          <w:tab/>
        </w:r>
        <w:r>
          <w:tab/>
        </w:r>
        <w:r>
          <w:tab/>
        </w:r>
      </w:p>
    </w:sdtContent>
  </w:sdt>
  <w:p w:rsidR="00CA2A70" w:rsidRDefault="00CA2A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70" w:rsidRDefault="00CA2A70" w:rsidP="00D037DF">
      <w:r>
        <w:separator/>
      </w:r>
    </w:p>
  </w:footnote>
  <w:footnote w:type="continuationSeparator" w:id="0">
    <w:p w:rsidR="00CA2A70" w:rsidRDefault="00CA2A70" w:rsidP="00D037DF">
      <w:r>
        <w:continuationSeparator/>
      </w:r>
    </w:p>
  </w:footnote>
  <w:footnote w:id="1">
    <w:p w:rsidR="00E3671B" w:rsidRDefault="00E3671B" w:rsidP="00E3671B">
      <w:pPr>
        <w:pStyle w:val="Tekstprzypisudolnego"/>
      </w:pPr>
      <w:r>
        <w:rPr>
          <w:rStyle w:val="Znakiprzypiswdolnych"/>
          <w:rFonts w:ascii="Bookman Old Style" w:hAnsi="Bookman Old Style"/>
        </w:rPr>
        <w:footnoteRef/>
      </w:r>
      <w:r>
        <w:tab/>
        <w:t xml:space="preserve"> Niepotrzebne skreślić</w:t>
      </w:r>
    </w:p>
    <w:p w:rsidR="00E3671B" w:rsidRDefault="00E3671B" w:rsidP="00E3671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70" w:rsidRDefault="00CA2A70">
    <w:pPr>
      <w:pStyle w:val="Nagwek"/>
    </w:pPr>
    <w:r>
      <w:t xml:space="preserve">Znak sprawy: </w:t>
    </w:r>
    <w:proofErr w:type="spellStart"/>
    <w:r>
      <w:t>ZFIiS</w:t>
    </w:r>
    <w:proofErr w:type="spellEnd"/>
    <w:r>
      <w:t xml:space="preserve"> 271.1.1.2014</w:t>
    </w:r>
    <w:r>
      <w:tab/>
    </w:r>
    <w:r>
      <w:tab/>
    </w:r>
    <w:r>
      <w:tab/>
    </w:r>
  </w:p>
  <w:p w:rsidR="00CA2A70" w:rsidRDefault="00CA2A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none"/>
      <w:suff w:val="nothing"/>
      <w:lvlText w:val="·"/>
      <w:lvlJc w:val="left"/>
      <w:pPr>
        <w:tabs>
          <w:tab w:val="num" w:pos="0"/>
        </w:tabs>
        <w:ind w:left="788" w:hanging="360"/>
      </w:pPr>
      <w:rPr>
        <w:rFonts w:ascii="Symbol" w:hAnsi="Symbol" w:cs="Wingdings"/>
        <w:sz w:val="18"/>
        <w:szCs w:val="18"/>
      </w:rPr>
    </w:lvl>
  </w:abstractNum>
  <w:abstractNum w:abstractNumId="1">
    <w:nsid w:val="0000000D"/>
    <w:multiLevelType w:val="singleLevel"/>
    <w:tmpl w:val="0000000D"/>
    <w:name w:val="WW8Num16"/>
    <w:lvl w:ilvl="0">
      <w:start w:val="1"/>
      <w:numFmt w:val="decimal"/>
      <w:lvlText w:val="%1."/>
      <w:lvlJc w:val="left"/>
      <w:pPr>
        <w:tabs>
          <w:tab w:val="num" w:pos="0"/>
        </w:tabs>
        <w:ind w:left="720" w:hanging="360"/>
      </w:pPr>
    </w:lvl>
  </w:abstractNum>
  <w:abstractNum w:abstractNumId="2">
    <w:nsid w:val="00000010"/>
    <w:multiLevelType w:val="singleLevel"/>
    <w:tmpl w:val="0415000F"/>
    <w:lvl w:ilvl="0">
      <w:start w:val="1"/>
      <w:numFmt w:val="decimal"/>
      <w:lvlText w:val="%1."/>
      <w:lvlJc w:val="left"/>
      <w:pPr>
        <w:ind w:left="720" w:hanging="360"/>
      </w:pPr>
    </w:lvl>
  </w:abstractNum>
  <w:abstractNum w:abstractNumId="3">
    <w:nsid w:val="00000011"/>
    <w:multiLevelType w:val="singleLevel"/>
    <w:tmpl w:val="00000011"/>
    <w:name w:val="WW8Num21"/>
    <w:lvl w:ilvl="0">
      <w:start w:val="2"/>
      <w:numFmt w:val="bullet"/>
      <w:lvlText w:val="-"/>
      <w:lvlJc w:val="left"/>
      <w:pPr>
        <w:tabs>
          <w:tab w:val="num" w:pos="1416"/>
        </w:tabs>
        <w:ind w:left="1416" w:hanging="705"/>
      </w:pPr>
      <w:rPr>
        <w:rFonts w:ascii="OpenSymbol" w:hAnsi="OpenSymbol"/>
      </w:rPr>
    </w:lvl>
  </w:abstractNum>
  <w:abstractNum w:abstractNumId="4">
    <w:nsid w:val="00000012"/>
    <w:multiLevelType w:val="singleLevel"/>
    <w:tmpl w:val="00000012"/>
    <w:name w:val="WW8Num24"/>
    <w:lvl w:ilvl="0">
      <w:start w:val="2"/>
      <w:numFmt w:val="bullet"/>
      <w:lvlText w:val="-"/>
      <w:lvlJc w:val="left"/>
      <w:pPr>
        <w:tabs>
          <w:tab w:val="num" w:pos="1416"/>
        </w:tabs>
        <w:ind w:left="1416" w:hanging="705"/>
      </w:pPr>
      <w:rPr>
        <w:rFonts w:ascii="OpenSymbol" w:hAnsi="OpenSymbol"/>
      </w:rPr>
    </w:lvl>
  </w:abstractNum>
  <w:abstractNum w:abstractNumId="5">
    <w:nsid w:val="05D31D74"/>
    <w:multiLevelType w:val="multilevel"/>
    <w:tmpl w:val="25B02EA0"/>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6">
    <w:nsid w:val="0A324934"/>
    <w:multiLevelType w:val="hybridMultilevel"/>
    <w:tmpl w:val="2CB6CE2A"/>
    <w:lvl w:ilvl="0" w:tplc="4B5EDFCC">
      <w:start w:val="1"/>
      <w:numFmt w:val="none"/>
      <w:lvlText w:val="·"/>
      <w:lvlJc w:val="left"/>
      <w:pPr>
        <w:ind w:left="788" w:hanging="360"/>
      </w:pPr>
      <w:rPr>
        <w:rFonts w:ascii="Symbol" w:hAnsi="Symbol" w:cs="Wingdings" w:hint="default"/>
        <w:sz w:val="18"/>
        <w:szCs w:val="18"/>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
    <w:nsid w:val="11593BF5"/>
    <w:multiLevelType w:val="hybridMultilevel"/>
    <w:tmpl w:val="151888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036551"/>
    <w:multiLevelType w:val="hybridMultilevel"/>
    <w:tmpl w:val="065E98D4"/>
    <w:lvl w:ilvl="0" w:tplc="62BE6F28">
      <w:start w:val="1"/>
      <w:numFmt w:val="lowerLetter"/>
      <w:lvlText w:val="%1)"/>
      <w:lvlJc w:val="left"/>
      <w:pPr>
        <w:tabs>
          <w:tab w:val="num" w:pos="900"/>
        </w:tabs>
        <w:ind w:left="900" w:hanging="360"/>
      </w:pPr>
      <w:rPr>
        <w:rFonts w:ascii="Tahoma" w:eastAsia="Times New Roman" w:hAnsi="Tahoma" w:cs="Tahoma"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nsid w:val="146066AB"/>
    <w:multiLevelType w:val="multilevel"/>
    <w:tmpl w:val="D688B4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3F0ABE"/>
    <w:multiLevelType w:val="hybridMultilevel"/>
    <w:tmpl w:val="425AD46A"/>
    <w:lvl w:ilvl="0" w:tplc="0415000D">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A804C01"/>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600450"/>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647D1D"/>
    <w:multiLevelType w:val="multilevel"/>
    <w:tmpl w:val="7C4AB1E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28466E"/>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FE55BE"/>
    <w:multiLevelType w:val="hybridMultilevel"/>
    <w:tmpl w:val="6AAE1C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85458C"/>
    <w:multiLevelType w:val="hybridMultilevel"/>
    <w:tmpl w:val="9F6A4C30"/>
    <w:lvl w:ilvl="0" w:tplc="0415000F">
      <w:start w:val="1"/>
      <w:numFmt w:val="decimal"/>
      <w:lvlText w:val="%1."/>
      <w:lvlJc w:val="left"/>
      <w:pPr>
        <w:tabs>
          <w:tab w:val="num" w:pos="720"/>
        </w:tabs>
        <w:ind w:left="720" w:hanging="360"/>
      </w:pPr>
    </w:lvl>
    <w:lvl w:ilvl="1" w:tplc="03540BD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BB7B9E"/>
    <w:multiLevelType w:val="hybridMultilevel"/>
    <w:tmpl w:val="491C084C"/>
    <w:lvl w:ilvl="0" w:tplc="AB0428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A858DA"/>
    <w:multiLevelType w:val="hybridMultilevel"/>
    <w:tmpl w:val="FC26E304"/>
    <w:lvl w:ilvl="0" w:tplc="F416986E">
      <w:start w:val="1"/>
      <w:numFmt w:val="lowerLetter"/>
      <w:lvlText w:val="%1)"/>
      <w:lvlJc w:val="left"/>
      <w:pPr>
        <w:ind w:left="1185" w:hanging="360"/>
      </w:pPr>
      <w:rPr>
        <w:rFonts w:hint="default"/>
      </w:rPr>
    </w:lvl>
    <w:lvl w:ilvl="1" w:tplc="0415000F">
      <w:start w:val="1"/>
      <w:numFmt w:val="decimal"/>
      <w:lvlText w:val="%2."/>
      <w:lvlJc w:val="left"/>
      <w:pPr>
        <w:tabs>
          <w:tab w:val="num" w:pos="1905"/>
        </w:tabs>
        <w:ind w:left="1905" w:hanging="360"/>
      </w:pPr>
      <w:rPr>
        <w:rFonts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9">
    <w:nsid w:val="38083872"/>
    <w:multiLevelType w:val="multilevel"/>
    <w:tmpl w:val="0DA854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AF0987"/>
    <w:multiLevelType w:val="hybridMultilevel"/>
    <w:tmpl w:val="BEBCC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26EDE"/>
    <w:multiLevelType w:val="hybridMultilevel"/>
    <w:tmpl w:val="7E5AB330"/>
    <w:lvl w:ilvl="0" w:tplc="0415000F">
      <w:start w:val="1"/>
      <w:numFmt w:val="decimal"/>
      <w:lvlText w:val="%1."/>
      <w:lvlJc w:val="left"/>
      <w:pPr>
        <w:tabs>
          <w:tab w:val="num" w:pos="900"/>
        </w:tabs>
        <w:ind w:left="900" w:hanging="360"/>
      </w:pPr>
    </w:lvl>
    <w:lvl w:ilvl="1" w:tplc="BF2A4AC8">
      <w:start w:val="1"/>
      <w:numFmt w:val="lowerLetter"/>
      <w:lvlText w:val="%2)"/>
      <w:lvlJc w:val="left"/>
      <w:pPr>
        <w:ind w:left="1965" w:hanging="705"/>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nsid w:val="4AEC77A9"/>
    <w:multiLevelType w:val="multilevel"/>
    <w:tmpl w:val="04150023"/>
    <w:lvl w:ilvl="0">
      <w:start w:val="1"/>
      <w:numFmt w:val="upperRoman"/>
      <w:pStyle w:val="Nagwek1"/>
      <w:lvlText w:val="Artykuł %1."/>
      <w:lvlJc w:val="left"/>
      <w:pPr>
        <w:tabs>
          <w:tab w:val="num" w:pos="3408"/>
        </w:tabs>
        <w:ind w:left="1968" w:firstLine="0"/>
      </w:pPr>
    </w:lvl>
    <w:lvl w:ilvl="1">
      <w:start w:val="1"/>
      <w:numFmt w:val="decimalZero"/>
      <w:pStyle w:val="Nagwek2"/>
      <w:isLgl/>
      <w:lvlText w:val="Sekcja %1.%2"/>
      <w:lvlJc w:val="left"/>
      <w:pPr>
        <w:tabs>
          <w:tab w:val="num" w:pos="1992"/>
        </w:tabs>
        <w:ind w:left="912" w:firstLine="0"/>
      </w:pPr>
    </w:lvl>
    <w:lvl w:ilvl="2">
      <w:start w:val="1"/>
      <w:numFmt w:val="lowerLetter"/>
      <w:pStyle w:val="Nagwek3"/>
      <w:lvlText w:val="(%3)"/>
      <w:lvlJc w:val="left"/>
      <w:pPr>
        <w:tabs>
          <w:tab w:val="num" w:pos="1632"/>
        </w:tabs>
        <w:ind w:left="1632" w:hanging="432"/>
      </w:pPr>
    </w:lvl>
    <w:lvl w:ilvl="3">
      <w:start w:val="1"/>
      <w:numFmt w:val="lowerRoman"/>
      <w:lvlText w:val="(%4)"/>
      <w:lvlJc w:val="right"/>
      <w:pPr>
        <w:tabs>
          <w:tab w:val="num" w:pos="1776"/>
        </w:tabs>
        <w:ind w:left="1776" w:hanging="144"/>
      </w:pPr>
    </w:lvl>
    <w:lvl w:ilvl="4">
      <w:start w:val="1"/>
      <w:numFmt w:val="decimal"/>
      <w:lvlText w:val="%5)"/>
      <w:lvlJc w:val="left"/>
      <w:pPr>
        <w:tabs>
          <w:tab w:val="num" w:pos="1920"/>
        </w:tabs>
        <w:ind w:left="1920" w:hanging="432"/>
      </w:pPr>
    </w:lvl>
    <w:lvl w:ilvl="5">
      <w:start w:val="1"/>
      <w:numFmt w:val="lowerLetter"/>
      <w:lvlText w:val="%6)"/>
      <w:lvlJc w:val="left"/>
      <w:pPr>
        <w:tabs>
          <w:tab w:val="num" w:pos="2064"/>
        </w:tabs>
        <w:ind w:left="2064" w:hanging="432"/>
      </w:pPr>
    </w:lvl>
    <w:lvl w:ilvl="6">
      <w:start w:val="1"/>
      <w:numFmt w:val="lowerRoman"/>
      <w:lvlText w:val="%7)"/>
      <w:lvlJc w:val="right"/>
      <w:pPr>
        <w:tabs>
          <w:tab w:val="num" w:pos="2208"/>
        </w:tabs>
        <w:ind w:left="2208" w:hanging="288"/>
      </w:pPr>
    </w:lvl>
    <w:lvl w:ilvl="7">
      <w:start w:val="1"/>
      <w:numFmt w:val="lowerLetter"/>
      <w:lvlText w:val="%8."/>
      <w:lvlJc w:val="left"/>
      <w:pPr>
        <w:tabs>
          <w:tab w:val="num" w:pos="2352"/>
        </w:tabs>
        <w:ind w:left="2352" w:hanging="432"/>
      </w:pPr>
    </w:lvl>
    <w:lvl w:ilvl="8">
      <w:start w:val="1"/>
      <w:numFmt w:val="lowerRoman"/>
      <w:lvlText w:val="%9."/>
      <w:lvlJc w:val="right"/>
      <w:pPr>
        <w:tabs>
          <w:tab w:val="num" w:pos="2496"/>
        </w:tabs>
        <w:ind w:left="2496" w:hanging="144"/>
      </w:pPr>
    </w:lvl>
  </w:abstractNum>
  <w:abstractNum w:abstractNumId="23">
    <w:nsid w:val="4B1521D1"/>
    <w:multiLevelType w:val="hybridMultilevel"/>
    <w:tmpl w:val="09DA4412"/>
    <w:lvl w:ilvl="0" w:tplc="C9E01A2A">
      <w:start w:val="1"/>
      <w:numFmt w:val="lowerLetter"/>
      <w:lvlText w:val="%1)"/>
      <w:lvlJc w:val="left"/>
      <w:pPr>
        <w:tabs>
          <w:tab w:val="num" w:pos="720"/>
        </w:tabs>
        <w:ind w:left="720" w:hanging="360"/>
      </w:pPr>
      <w:rPr>
        <w:rFonts w:hint="default"/>
      </w:rPr>
    </w:lvl>
    <w:lvl w:ilvl="1" w:tplc="AB0428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6F4814"/>
    <w:multiLevelType w:val="hybridMultilevel"/>
    <w:tmpl w:val="C5C487A4"/>
    <w:lvl w:ilvl="0" w:tplc="AB0428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5B2AE6"/>
    <w:multiLevelType w:val="hybridMultilevel"/>
    <w:tmpl w:val="F8127A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8F27341"/>
    <w:multiLevelType w:val="hybridMultilevel"/>
    <w:tmpl w:val="268AD2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CF292D"/>
    <w:multiLevelType w:val="hybridMultilevel"/>
    <w:tmpl w:val="91B2EF90"/>
    <w:lvl w:ilvl="0" w:tplc="26947E66">
      <w:start w:val="1"/>
      <w:numFmt w:val="upperRoman"/>
      <w:lvlText w:val="%1."/>
      <w:lvlJc w:val="right"/>
      <w:pPr>
        <w:tabs>
          <w:tab w:val="num" w:pos="720"/>
        </w:tabs>
        <w:ind w:left="720" w:hanging="18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B550C88"/>
    <w:multiLevelType w:val="hybridMultilevel"/>
    <w:tmpl w:val="99D2AE6E"/>
    <w:lvl w:ilvl="0" w:tplc="AB0428A6">
      <w:start w:val="1"/>
      <w:numFmt w:val="decimal"/>
      <w:lvlText w:val="%1."/>
      <w:lvlJc w:val="left"/>
      <w:pPr>
        <w:tabs>
          <w:tab w:val="num" w:pos="720"/>
        </w:tabs>
        <w:ind w:left="720" w:hanging="360"/>
      </w:pPr>
      <w:rPr>
        <w:rFonts w:hint="default"/>
      </w:rPr>
    </w:lvl>
    <w:lvl w:ilvl="1" w:tplc="C9E01A2A">
      <w:start w:val="1"/>
      <w:numFmt w:val="lowerLetter"/>
      <w:lvlText w:val="%2)"/>
      <w:lvlJc w:val="left"/>
      <w:pPr>
        <w:tabs>
          <w:tab w:val="num" w:pos="1440"/>
        </w:tabs>
        <w:ind w:left="1440" w:hanging="360"/>
      </w:pPr>
      <w:rPr>
        <w:rFonts w:hint="default"/>
      </w:rPr>
    </w:lvl>
    <w:lvl w:ilvl="2" w:tplc="5A70E4CE">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A90E70"/>
    <w:multiLevelType w:val="singleLevel"/>
    <w:tmpl w:val="F22C0128"/>
    <w:lvl w:ilvl="0">
      <w:start w:val="2"/>
      <w:numFmt w:val="bullet"/>
      <w:lvlText w:val="-"/>
      <w:lvlJc w:val="left"/>
      <w:pPr>
        <w:tabs>
          <w:tab w:val="num" w:pos="1416"/>
        </w:tabs>
        <w:ind w:left="1416" w:hanging="705"/>
      </w:pPr>
      <w:rPr>
        <w:rFonts w:hint="default"/>
      </w:rPr>
    </w:lvl>
  </w:abstractNum>
  <w:abstractNum w:abstractNumId="30">
    <w:nsid w:val="5E9E2CDE"/>
    <w:multiLevelType w:val="multilevel"/>
    <w:tmpl w:val="D3CA8F6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F67303A"/>
    <w:multiLevelType w:val="hybridMultilevel"/>
    <w:tmpl w:val="752EE2AE"/>
    <w:lvl w:ilvl="0" w:tplc="AB0428A6">
      <w:start w:val="1"/>
      <w:numFmt w:val="decimal"/>
      <w:lvlText w:val="%1."/>
      <w:lvlJc w:val="left"/>
      <w:pPr>
        <w:tabs>
          <w:tab w:val="num" w:pos="720"/>
        </w:tabs>
        <w:ind w:left="720" w:hanging="360"/>
      </w:pPr>
      <w:rPr>
        <w:rFonts w:hint="default"/>
      </w:rPr>
    </w:lvl>
    <w:lvl w:ilvl="1" w:tplc="C9E01A2A">
      <w:start w:val="1"/>
      <w:numFmt w:val="lowerLetter"/>
      <w:lvlText w:val="%2)"/>
      <w:lvlJc w:val="left"/>
      <w:pPr>
        <w:tabs>
          <w:tab w:val="num" w:pos="1440"/>
        </w:tabs>
        <w:ind w:left="1440" w:hanging="360"/>
      </w:pPr>
      <w:rPr>
        <w:rFonts w:hint="default"/>
      </w:rPr>
    </w:lvl>
    <w:lvl w:ilvl="2" w:tplc="C3C0547E">
      <w:start w:val="1"/>
      <w:numFmt w:val="decimal"/>
      <w:lvlText w:val="%3."/>
      <w:lvlJc w:val="left"/>
      <w:pPr>
        <w:ind w:left="2685" w:hanging="705"/>
      </w:pPr>
      <w:rPr>
        <w:rFonts w:ascii="Tahoma" w:eastAsia="Times New Roman"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2532F0"/>
    <w:multiLevelType w:val="hybridMultilevel"/>
    <w:tmpl w:val="99025FC0"/>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3">
    <w:nsid w:val="63904C0A"/>
    <w:multiLevelType w:val="hybridMultilevel"/>
    <w:tmpl w:val="DE9ED38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63FE55DA"/>
    <w:multiLevelType w:val="singleLevel"/>
    <w:tmpl w:val="F22C0128"/>
    <w:lvl w:ilvl="0">
      <w:start w:val="2"/>
      <w:numFmt w:val="bullet"/>
      <w:lvlText w:val="-"/>
      <w:lvlJc w:val="left"/>
      <w:pPr>
        <w:tabs>
          <w:tab w:val="num" w:pos="1416"/>
        </w:tabs>
        <w:ind w:left="1416" w:hanging="705"/>
      </w:pPr>
      <w:rPr>
        <w:rFonts w:hint="default"/>
      </w:rPr>
    </w:lvl>
  </w:abstractNum>
  <w:abstractNum w:abstractNumId="35">
    <w:nsid w:val="64CA5C78"/>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BC2E36"/>
    <w:multiLevelType w:val="hybridMultilevel"/>
    <w:tmpl w:val="17684D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AA841B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83AE1"/>
    <w:multiLevelType w:val="multilevel"/>
    <w:tmpl w:val="35765A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247742"/>
    <w:multiLevelType w:val="hybridMultilevel"/>
    <w:tmpl w:val="41EEC6A2"/>
    <w:lvl w:ilvl="0" w:tplc="E1E470A2">
      <w:start w:val="1"/>
      <w:numFmt w:val="lowerLetter"/>
      <w:lvlText w:val="%1)"/>
      <w:lvlJc w:val="left"/>
      <w:pPr>
        <w:ind w:left="720" w:hanging="360"/>
      </w:pPr>
      <w:rPr>
        <w:rFonts w:ascii="Times New Roman" w:eastAsia="Times New Roman" w:hAnsi="Times New Roman" w:cs="Times New Roman"/>
      </w:rPr>
    </w:lvl>
    <w:lvl w:ilvl="1" w:tplc="668433E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107B5F"/>
    <w:multiLevelType w:val="multilevel"/>
    <w:tmpl w:val="8C5AE7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2A3661"/>
    <w:multiLevelType w:val="hybridMultilevel"/>
    <w:tmpl w:val="4C002158"/>
    <w:lvl w:ilvl="0" w:tplc="4CDC2166">
      <w:start w:val="11"/>
      <w:numFmt w:val="decimal"/>
      <w:lvlText w:val="%1."/>
      <w:lvlJc w:val="left"/>
      <w:pPr>
        <w:ind w:left="735" w:hanging="375"/>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D32BFD"/>
    <w:multiLevelType w:val="hybridMultilevel"/>
    <w:tmpl w:val="1FF0A7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4DF56A7"/>
    <w:multiLevelType w:val="hybridMultilevel"/>
    <w:tmpl w:val="15D267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006D2C"/>
    <w:multiLevelType w:val="singleLevel"/>
    <w:tmpl w:val="4E1884C2"/>
    <w:lvl w:ilvl="0">
      <w:start w:val="1"/>
      <w:numFmt w:val="decimal"/>
      <w:lvlText w:val="%1."/>
      <w:lvlJc w:val="left"/>
      <w:pPr>
        <w:tabs>
          <w:tab w:val="num" w:pos="360"/>
        </w:tabs>
        <w:ind w:left="360" w:hanging="360"/>
      </w:pPr>
    </w:lvl>
  </w:abstractNum>
  <w:abstractNum w:abstractNumId="44">
    <w:nsid w:val="78157FE0"/>
    <w:multiLevelType w:val="multilevel"/>
    <w:tmpl w:val="F2A64A7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4830E7"/>
    <w:multiLevelType w:val="multilevel"/>
    <w:tmpl w:val="84566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C57B6A"/>
    <w:multiLevelType w:val="hybridMultilevel"/>
    <w:tmpl w:val="09DA4412"/>
    <w:lvl w:ilvl="0" w:tplc="C9E01A2A">
      <w:start w:val="1"/>
      <w:numFmt w:val="lowerLetter"/>
      <w:lvlText w:val="%1)"/>
      <w:lvlJc w:val="left"/>
      <w:pPr>
        <w:tabs>
          <w:tab w:val="num" w:pos="720"/>
        </w:tabs>
        <w:ind w:left="720" w:hanging="360"/>
      </w:pPr>
      <w:rPr>
        <w:rFonts w:hint="default"/>
      </w:rPr>
    </w:lvl>
    <w:lvl w:ilvl="1" w:tplc="AB0428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27"/>
  </w:num>
  <w:num w:numId="3">
    <w:abstractNumId w:val="16"/>
  </w:num>
  <w:num w:numId="4">
    <w:abstractNumId w:val="18"/>
  </w:num>
  <w:num w:numId="5">
    <w:abstractNumId w:val="21"/>
  </w:num>
  <w:num w:numId="6">
    <w:abstractNumId w:val="8"/>
  </w:num>
  <w:num w:numId="7">
    <w:abstractNumId w:val="46"/>
  </w:num>
  <w:num w:numId="8">
    <w:abstractNumId w:val="28"/>
  </w:num>
  <w:num w:numId="9">
    <w:abstractNumId w:val="17"/>
  </w:num>
  <w:num w:numId="10">
    <w:abstractNumId w:val="24"/>
  </w:num>
  <w:num w:numId="11">
    <w:abstractNumId w:val="12"/>
  </w:num>
  <w:num w:numId="12">
    <w:abstractNumId w:val="35"/>
  </w:num>
  <w:num w:numId="13">
    <w:abstractNumId w:val="11"/>
  </w:num>
  <w:num w:numId="14">
    <w:abstractNumId w:val="14"/>
  </w:num>
  <w:num w:numId="15">
    <w:abstractNumId w:val="26"/>
  </w:num>
  <w:num w:numId="16">
    <w:abstractNumId w:val="22"/>
  </w:num>
  <w:num w:numId="17">
    <w:abstractNumId w:val="43"/>
  </w:num>
  <w:num w:numId="18">
    <w:abstractNumId w:val="44"/>
  </w:num>
  <w:num w:numId="19">
    <w:abstractNumId w:val="45"/>
  </w:num>
  <w:num w:numId="20">
    <w:abstractNumId w:val="9"/>
  </w:num>
  <w:num w:numId="21">
    <w:abstractNumId w:val="30"/>
  </w:num>
  <w:num w:numId="22">
    <w:abstractNumId w:val="13"/>
  </w:num>
  <w:num w:numId="23">
    <w:abstractNumId w:val="41"/>
  </w:num>
  <w:num w:numId="24">
    <w:abstractNumId w:val="25"/>
  </w:num>
  <w:num w:numId="25">
    <w:abstractNumId w:val="39"/>
  </w:num>
  <w:num w:numId="26">
    <w:abstractNumId w:val="19"/>
  </w:num>
  <w:num w:numId="27">
    <w:abstractNumId w:val="15"/>
  </w:num>
  <w:num w:numId="28">
    <w:abstractNumId w:val="33"/>
  </w:num>
  <w:num w:numId="29">
    <w:abstractNumId w:val="32"/>
  </w:num>
  <w:num w:numId="30">
    <w:abstractNumId w:val="20"/>
  </w:num>
  <w:num w:numId="31">
    <w:abstractNumId w:val="23"/>
  </w:num>
  <w:num w:numId="32">
    <w:abstractNumId w:val="31"/>
  </w:num>
  <w:num w:numId="33">
    <w:abstractNumId w:val="5"/>
  </w:num>
  <w:num w:numId="34">
    <w:abstractNumId w:val="36"/>
  </w:num>
  <w:num w:numId="35">
    <w:abstractNumId w:val="38"/>
  </w:num>
  <w:num w:numId="36">
    <w:abstractNumId w:val="10"/>
  </w:num>
  <w:num w:numId="37">
    <w:abstractNumId w:val="7"/>
  </w:num>
  <w:num w:numId="38">
    <w:abstractNumId w:val="37"/>
  </w:num>
  <w:num w:numId="39">
    <w:abstractNumId w:val="34"/>
  </w:num>
  <w:num w:numId="40">
    <w:abstractNumId w:val="29"/>
  </w:num>
  <w:num w:numId="41">
    <w:abstractNumId w:val="6"/>
  </w:num>
  <w:num w:numId="42">
    <w:abstractNumId w:val="1"/>
  </w:num>
  <w:num w:numId="43">
    <w:abstractNumId w:val="2"/>
  </w:num>
  <w:num w:numId="44">
    <w:abstractNumId w:val="3"/>
  </w:num>
  <w:num w:numId="45">
    <w:abstractNumId w:val="4"/>
  </w:num>
  <w:num w:numId="46">
    <w:abstractNumId w:val="4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79"/>
    <w:rsid w:val="00005F09"/>
    <w:rsid w:val="00024258"/>
    <w:rsid w:val="000309FE"/>
    <w:rsid w:val="00032C48"/>
    <w:rsid w:val="00067EF0"/>
    <w:rsid w:val="00072445"/>
    <w:rsid w:val="00082C7C"/>
    <w:rsid w:val="00095361"/>
    <w:rsid w:val="000957ED"/>
    <w:rsid w:val="0009726F"/>
    <w:rsid w:val="000C55B9"/>
    <w:rsid w:val="000D3727"/>
    <w:rsid w:val="000D485E"/>
    <w:rsid w:val="000E6D64"/>
    <w:rsid w:val="000F23F2"/>
    <w:rsid w:val="00101D24"/>
    <w:rsid w:val="00122C9C"/>
    <w:rsid w:val="00123FA7"/>
    <w:rsid w:val="001242D6"/>
    <w:rsid w:val="00136EBF"/>
    <w:rsid w:val="001633CB"/>
    <w:rsid w:val="00181192"/>
    <w:rsid w:val="00186A9B"/>
    <w:rsid w:val="001A7098"/>
    <w:rsid w:val="001C1312"/>
    <w:rsid w:val="001C6729"/>
    <w:rsid w:val="001C6E1B"/>
    <w:rsid w:val="001E3B6D"/>
    <w:rsid w:val="00200519"/>
    <w:rsid w:val="002110A9"/>
    <w:rsid w:val="002179F9"/>
    <w:rsid w:val="00225F20"/>
    <w:rsid w:val="00263B4E"/>
    <w:rsid w:val="002774EE"/>
    <w:rsid w:val="002B1AD9"/>
    <w:rsid w:val="002D2CF9"/>
    <w:rsid w:val="00302262"/>
    <w:rsid w:val="0030424D"/>
    <w:rsid w:val="00320293"/>
    <w:rsid w:val="00324954"/>
    <w:rsid w:val="00357B9A"/>
    <w:rsid w:val="00365DD8"/>
    <w:rsid w:val="00371911"/>
    <w:rsid w:val="00384053"/>
    <w:rsid w:val="0038742A"/>
    <w:rsid w:val="003C13EB"/>
    <w:rsid w:val="003C1951"/>
    <w:rsid w:val="003D15B4"/>
    <w:rsid w:val="003D62DF"/>
    <w:rsid w:val="003F3EDB"/>
    <w:rsid w:val="003F4DFD"/>
    <w:rsid w:val="004062FF"/>
    <w:rsid w:val="0042286E"/>
    <w:rsid w:val="0042635C"/>
    <w:rsid w:val="004357A9"/>
    <w:rsid w:val="00437801"/>
    <w:rsid w:val="00441118"/>
    <w:rsid w:val="00442B64"/>
    <w:rsid w:val="00447130"/>
    <w:rsid w:val="00463B86"/>
    <w:rsid w:val="004650E4"/>
    <w:rsid w:val="00480990"/>
    <w:rsid w:val="004921DD"/>
    <w:rsid w:val="004B0B16"/>
    <w:rsid w:val="004C005F"/>
    <w:rsid w:val="004C4FC8"/>
    <w:rsid w:val="004D06D2"/>
    <w:rsid w:val="004D1BAE"/>
    <w:rsid w:val="004D1C8E"/>
    <w:rsid w:val="004D7E46"/>
    <w:rsid w:val="004E20B8"/>
    <w:rsid w:val="00516F11"/>
    <w:rsid w:val="00521872"/>
    <w:rsid w:val="005237F9"/>
    <w:rsid w:val="0054771A"/>
    <w:rsid w:val="00553D79"/>
    <w:rsid w:val="005652BF"/>
    <w:rsid w:val="005951F8"/>
    <w:rsid w:val="005A27C3"/>
    <w:rsid w:val="005A28C2"/>
    <w:rsid w:val="005A6FB8"/>
    <w:rsid w:val="005B005D"/>
    <w:rsid w:val="005D601F"/>
    <w:rsid w:val="005E0A3D"/>
    <w:rsid w:val="005E13AB"/>
    <w:rsid w:val="00601EFE"/>
    <w:rsid w:val="00602F3E"/>
    <w:rsid w:val="00615BA3"/>
    <w:rsid w:val="0063124D"/>
    <w:rsid w:val="00674ABB"/>
    <w:rsid w:val="00691680"/>
    <w:rsid w:val="0069296F"/>
    <w:rsid w:val="006B3EE9"/>
    <w:rsid w:val="006C61B2"/>
    <w:rsid w:val="006F49C3"/>
    <w:rsid w:val="00721A26"/>
    <w:rsid w:val="00731C07"/>
    <w:rsid w:val="0078126C"/>
    <w:rsid w:val="00790B69"/>
    <w:rsid w:val="007B67B1"/>
    <w:rsid w:val="007C2293"/>
    <w:rsid w:val="0080127D"/>
    <w:rsid w:val="008311A2"/>
    <w:rsid w:val="0084445A"/>
    <w:rsid w:val="00847885"/>
    <w:rsid w:val="008663BD"/>
    <w:rsid w:val="008922F7"/>
    <w:rsid w:val="008A66F4"/>
    <w:rsid w:val="009039F3"/>
    <w:rsid w:val="00946ACE"/>
    <w:rsid w:val="00954518"/>
    <w:rsid w:val="0096079D"/>
    <w:rsid w:val="00963409"/>
    <w:rsid w:val="00970C7B"/>
    <w:rsid w:val="00972A50"/>
    <w:rsid w:val="009820B9"/>
    <w:rsid w:val="00992BF7"/>
    <w:rsid w:val="009A5496"/>
    <w:rsid w:val="009A6394"/>
    <w:rsid w:val="009B0C2A"/>
    <w:rsid w:val="009B3513"/>
    <w:rsid w:val="009E3A8C"/>
    <w:rsid w:val="00A00F94"/>
    <w:rsid w:val="00A22FF6"/>
    <w:rsid w:val="00A30430"/>
    <w:rsid w:val="00A31FA2"/>
    <w:rsid w:val="00A42A9C"/>
    <w:rsid w:val="00A44C31"/>
    <w:rsid w:val="00A73137"/>
    <w:rsid w:val="00AC02CC"/>
    <w:rsid w:val="00AD2997"/>
    <w:rsid w:val="00B04A0F"/>
    <w:rsid w:val="00B2208B"/>
    <w:rsid w:val="00B237BD"/>
    <w:rsid w:val="00B37833"/>
    <w:rsid w:val="00B64535"/>
    <w:rsid w:val="00B754EB"/>
    <w:rsid w:val="00B811CB"/>
    <w:rsid w:val="00BA61E9"/>
    <w:rsid w:val="00BD1D11"/>
    <w:rsid w:val="00BD5D9F"/>
    <w:rsid w:val="00BE5C2F"/>
    <w:rsid w:val="00C03E19"/>
    <w:rsid w:val="00C30A78"/>
    <w:rsid w:val="00C35B7F"/>
    <w:rsid w:val="00C54279"/>
    <w:rsid w:val="00C56578"/>
    <w:rsid w:val="00C8470B"/>
    <w:rsid w:val="00C8578E"/>
    <w:rsid w:val="00C95C80"/>
    <w:rsid w:val="00CA26DF"/>
    <w:rsid w:val="00CA2A70"/>
    <w:rsid w:val="00CE0396"/>
    <w:rsid w:val="00CE6D6B"/>
    <w:rsid w:val="00D001C8"/>
    <w:rsid w:val="00D02EEB"/>
    <w:rsid w:val="00D037DF"/>
    <w:rsid w:val="00D26D30"/>
    <w:rsid w:val="00D26FCA"/>
    <w:rsid w:val="00D30E6C"/>
    <w:rsid w:val="00D413D6"/>
    <w:rsid w:val="00D4319F"/>
    <w:rsid w:val="00D57F8E"/>
    <w:rsid w:val="00D64F46"/>
    <w:rsid w:val="00DA4D2F"/>
    <w:rsid w:val="00DB0E9C"/>
    <w:rsid w:val="00DD0216"/>
    <w:rsid w:val="00DE1478"/>
    <w:rsid w:val="00DF244A"/>
    <w:rsid w:val="00DF7ED8"/>
    <w:rsid w:val="00E151F1"/>
    <w:rsid w:val="00E3671B"/>
    <w:rsid w:val="00E45FE4"/>
    <w:rsid w:val="00E750A1"/>
    <w:rsid w:val="00E8256D"/>
    <w:rsid w:val="00E913BE"/>
    <w:rsid w:val="00EA54AC"/>
    <w:rsid w:val="00EB0792"/>
    <w:rsid w:val="00EB2BD6"/>
    <w:rsid w:val="00EC77B9"/>
    <w:rsid w:val="00EE68EF"/>
    <w:rsid w:val="00EF3FE9"/>
    <w:rsid w:val="00F03934"/>
    <w:rsid w:val="00F25654"/>
    <w:rsid w:val="00F40A49"/>
    <w:rsid w:val="00F7202A"/>
    <w:rsid w:val="00F8492D"/>
    <w:rsid w:val="00F9691D"/>
    <w:rsid w:val="00FA5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A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3EE9"/>
    <w:pPr>
      <w:keepNext/>
      <w:numPr>
        <w:numId w:val="1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B3EE9"/>
    <w:pPr>
      <w:keepNext/>
      <w:numPr>
        <w:ilvl w:val="1"/>
        <w:numId w:val="16"/>
      </w:numPr>
      <w:spacing w:before="240" w:after="60" w:line="466" w:lineRule="exact"/>
      <w:outlineLvl w:val="1"/>
    </w:pPr>
    <w:rPr>
      <w:rFonts w:ascii="Cambria" w:hAnsi="Cambria"/>
      <w:b/>
      <w:bCs/>
      <w:i/>
      <w:iCs/>
      <w:sz w:val="28"/>
      <w:szCs w:val="28"/>
      <w:lang w:eastAsia="en-US"/>
    </w:rPr>
  </w:style>
  <w:style w:type="paragraph" w:styleId="Nagwek3">
    <w:name w:val="heading 3"/>
    <w:basedOn w:val="Normalny"/>
    <w:next w:val="Normalny"/>
    <w:link w:val="Nagwek3Znak"/>
    <w:qFormat/>
    <w:rsid w:val="006B3EE9"/>
    <w:pPr>
      <w:keepNext/>
      <w:numPr>
        <w:ilvl w:val="2"/>
        <w:numId w:val="16"/>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A31FA2"/>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qFormat/>
    <w:rsid w:val="006B3EE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54279"/>
    <w:rPr>
      <w:color w:val="0000FF"/>
      <w:u w:val="single"/>
    </w:rPr>
  </w:style>
  <w:style w:type="paragraph" w:styleId="Akapitzlist">
    <w:name w:val="List Paragraph"/>
    <w:basedOn w:val="Normalny"/>
    <w:uiPriority w:val="34"/>
    <w:qFormat/>
    <w:rsid w:val="00D02EEB"/>
    <w:pPr>
      <w:ind w:left="720"/>
      <w:contextualSpacing/>
    </w:pPr>
  </w:style>
  <w:style w:type="paragraph" w:styleId="Nagwek">
    <w:name w:val="header"/>
    <w:basedOn w:val="Normalny"/>
    <w:link w:val="NagwekZnak"/>
    <w:unhideWhenUsed/>
    <w:rsid w:val="00D037DF"/>
    <w:pPr>
      <w:tabs>
        <w:tab w:val="center" w:pos="4536"/>
        <w:tab w:val="right" w:pos="9072"/>
      </w:tabs>
    </w:pPr>
  </w:style>
  <w:style w:type="character" w:customStyle="1" w:styleId="NagwekZnak">
    <w:name w:val="Nagłówek Znak"/>
    <w:basedOn w:val="Domylnaczcionkaakapitu"/>
    <w:link w:val="Nagwek"/>
    <w:uiPriority w:val="99"/>
    <w:rsid w:val="00D037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37DF"/>
    <w:pPr>
      <w:tabs>
        <w:tab w:val="center" w:pos="4536"/>
        <w:tab w:val="right" w:pos="9072"/>
      </w:tabs>
    </w:pPr>
  </w:style>
  <w:style w:type="character" w:customStyle="1" w:styleId="StopkaZnak">
    <w:name w:val="Stopka Znak"/>
    <w:basedOn w:val="Domylnaczcionkaakapitu"/>
    <w:link w:val="Stopka"/>
    <w:uiPriority w:val="99"/>
    <w:rsid w:val="00D037D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7DF"/>
    <w:rPr>
      <w:rFonts w:ascii="Tahoma" w:hAnsi="Tahoma" w:cs="Tahoma"/>
      <w:sz w:val="16"/>
      <w:szCs w:val="16"/>
    </w:rPr>
  </w:style>
  <w:style w:type="character" w:customStyle="1" w:styleId="TekstdymkaZnak">
    <w:name w:val="Tekst dymka Znak"/>
    <w:basedOn w:val="Domylnaczcionkaakapitu"/>
    <w:link w:val="Tekstdymka"/>
    <w:uiPriority w:val="99"/>
    <w:semiHidden/>
    <w:rsid w:val="00D037D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6B3E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B3EE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6B3EE9"/>
    <w:rPr>
      <w:rFonts w:ascii="Arial" w:eastAsia="Times New Roman" w:hAnsi="Arial" w:cs="Arial"/>
      <w:b/>
      <w:bCs/>
      <w:sz w:val="26"/>
      <w:szCs w:val="26"/>
      <w:lang w:eastAsia="pl-PL"/>
    </w:rPr>
  </w:style>
  <w:style w:type="character" w:customStyle="1" w:styleId="Nagwek9Znak">
    <w:name w:val="Nagłówek 9 Znak"/>
    <w:basedOn w:val="Domylnaczcionkaakapitu"/>
    <w:link w:val="Nagwek9"/>
    <w:rsid w:val="006B3EE9"/>
    <w:rPr>
      <w:rFonts w:ascii="Arial" w:eastAsia="Times New Roman" w:hAnsi="Arial" w:cs="Arial"/>
      <w:lang w:eastAsia="pl-PL"/>
    </w:rPr>
  </w:style>
  <w:style w:type="paragraph" w:styleId="Legenda">
    <w:name w:val="caption"/>
    <w:basedOn w:val="Normalny"/>
    <w:next w:val="Normalny"/>
    <w:qFormat/>
    <w:rsid w:val="006B3EE9"/>
    <w:pPr>
      <w:tabs>
        <w:tab w:val="left" w:pos="426"/>
      </w:tabs>
      <w:spacing w:before="60" w:after="60"/>
      <w:jc w:val="center"/>
    </w:pPr>
    <w:rPr>
      <w:rFonts w:ascii="Tahoma" w:hAnsi="Tahoma"/>
      <w:b/>
      <w:caps/>
      <w:color w:val="0000FF"/>
      <w:spacing w:val="20"/>
      <w:sz w:val="22"/>
      <w:szCs w:val="20"/>
    </w:rPr>
  </w:style>
  <w:style w:type="paragraph" w:customStyle="1" w:styleId="Sowowa">
    <w:name w:val="Sowowa"/>
    <w:basedOn w:val="Normalny"/>
    <w:rsid w:val="006B3EE9"/>
    <w:pPr>
      <w:widowControl w:val="0"/>
      <w:spacing w:line="360" w:lineRule="auto"/>
    </w:pPr>
    <w:rPr>
      <w:szCs w:val="20"/>
    </w:rPr>
  </w:style>
  <w:style w:type="character" w:styleId="Odwoanieprzypisudolnego">
    <w:name w:val="footnote reference"/>
    <w:basedOn w:val="Domylnaczcionkaakapitu"/>
    <w:uiPriority w:val="99"/>
    <w:rsid w:val="00E45FE4"/>
    <w:rPr>
      <w:vertAlign w:val="superscript"/>
    </w:rPr>
  </w:style>
  <w:style w:type="table" w:styleId="Tabela-Siatka">
    <w:name w:val="Table Grid"/>
    <w:basedOn w:val="Standardowy"/>
    <w:rsid w:val="0044713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992BF7"/>
    <w:pPr>
      <w:spacing w:after="120"/>
      <w:ind w:left="283"/>
    </w:pPr>
  </w:style>
  <w:style w:type="character" w:customStyle="1" w:styleId="TekstpodstawowywcityZnak">
    <w:name w:val="Tekst podstawowy wcięty Znak"/>
    <w:basedOn w:val="Domylnaczcionkaakapitu"/>
    <w:link w:val="Tekstpodstawowywcity"/>
    <w:rsid w:val="00992BF7"/>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A31FA2"/>
    <w:rPr>
      <w:rFonts w:asciiTheme="majorHAnsi" w:eastAsiaTheme="majorEastAsia" w:hAnsiTheme="majorHAnsi" w:cstheme="majorBidi"/>
      <w:b/>
      <w:bCs/>
      <w:i/>
      <w:iCs/>
      <w:color w:val="4F81BD" w:themeColor="accent1"/>
      <w:sz w:val="24"/>
      <w:szCs w:val="24"/>
      <w:lang w:eastAsia="pl-PL"/>
    </w:rPr>
  </w:style>
  <w:style w:type="paragraph" w:styleId="Tekstpodstawowywcity3">
    <w:name w:val="Body Text Indent 3"/>
    <w:basedOn w:val="Normalny"/>
    <w:link w:val="Tekstpodstawowywcity3Znak"/>
    <w:rsid w:val="00A31FA2"/>
    <w:pPr>
      <w:spacing w:after="120"/>
      <w:ind w:left="283"/>
    </w:pPr>
    <w:rPr>
      <w:sz w:val="16"/>
      <w:szCs w:val="16"/>
    </w:rPr>
  </w:style>
  <w:style w:type="character" w:customStyle="1" w:styleId="Tekstpodstawowywcity3Znak">
    <w:name w:val="Tekst podstawowy wcięty 3 Znak"/>
    <w:basedOn w:val="Domylnaczcionkaakapitu"/>
    <w:link w:val="Tekstpodstawowywcity3"/>
    <w:rsid w:val="00A31FA2"/>
    <w:rPr>
      <w:rFonts w:ascii="Times New Roman" w:eastAsia="Times New Roman" w:hAnsi="Times New Roman" w:cs="Times New Roman"/>
      <w:sz w:val="16"/>
      <w:szCs w:val="16"/>
    </w:rPr>
  </w:style>
  <w:style w:type="paragraph" w:styleId="Tekstprzypisudolnego">
    <w:name w:val="footnote text"/>
    <w:basedOn w:val="Normalny"/>
    <w:link w:val="TekstprzypisudolnegoZnak"/>
    <w:rsid w:val="009B3513"/>
    <w:rPr>
      <w:sz w:val="20"/>
      <w:szCs w:val="20"/>
    </w:rPr>
  </w:style>
  <w:style w:type="character" w:customStyle="1" w:styleId="TekstprzypisudolnegoZnak">
    <w:name w:val="Tekst przypisu dolnego Znak"/>
    <w:basedOn w:val="Domylnaczcionkaakapitu"/>
    <w:link w:val="Tekstprzypisudolnego"/>
    <w:uiPriority w:val="99"/>
    <w:rsid w:val="009B3513"/>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0C55B9"/>
    <w:pPr>
      <w:suppressAutoHyphens/>
      <w:ind w:firstLine="708"/>
      <w:jc w:val="both"/>
    </w:pPr>
    <w:rPr>
      <w:rFonts w:ascii="Bookman Old Style" w:hAnsi="Bookman Old Style" w:cs="Calibri"/>
      <w:b/>
      <w:szCs w:val="20"/>
      <w:lang w:eastAsia="ar-SA"/>
    </w:rPr>
  </w:style>
  <w:style w:type="character" w:customStyle="1" w:styleId="Znakiprzypiswdolnych">
    <w:name w:val="Znaki przypisów dolnych"/>
    <w:rsid w:val="00E367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A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3EE9"/>
    <w:pPr>
      <w:keepNext/>
      <w:numPr>
        <w:numId w:val="1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B3EE9"/>
    <w:pPr>
      <w:keepNext/>
      <w:numPr>
        <w:ilvl w:val="1"/>
        <w:numId w:val="16"/>
      </w:numPr>
      <w:spacing w:before="240" w:after="60" w:line="466" w:lineRule="exact"/>
      <w:outlineLvl w:val="1"/>
    </w:pPr>
    <w:rPr>
      <w:rFonts w:ascii="Cambria" w:hAnsi="Cambria"/>
      <w:b/>
      <w:bCs/>
      <w:i/>
      <w:iCs/>
      <w:sz w:val="28"/>
      <w:szCs w:val="28"/>
      <w:lang w:eastAsia="en-US"/>
    </w:rPr>
  </w:style>
  <w:style w:type="paragraph" w:styleId="Nagwek3">
    <w:name w:val="heading 3"/>
    <w:basedOn w:val="Normalny"/>
    <w:next w:val="Normalny"/>
    <w:link w:val="Nagwek3Znak"/>
    <w:qFormat/>
    <w:rsid w:val="006B3EE9"/>
    <w:pPr>
      <w:keepNext/>
      <w:numPr>
        <w:ilvl w:val="2"/>
        <w:numId w:val="16"/>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A31FA2"/>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qFormat/>
    <w:rsid w:val="006B3EE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54279"/>
    <w:rPr>
      <w:color w:val="0000FF"/>
      <w:u w:val="single"/>
    </w:rPr>
  </w:style>
  <w:style w:type="paragraph" w:styleId="Akapitzlist">
    <w:name w:val="List Paragraph"/>
    <w:basedOn w:val="Normalny"/>
    <w:uiPriority w:val="34"/>
    <w:qFormat/>
    <w:rsid w:val="00D02EEB"/>
    <w:pPr>
      <w:ind w:left="720"/>
      <w:contextualSpacing/>
    </w:pPr>
  </w:style>
  <w:style w:type="paragraph" w:styleId="Nagwek">
    <w:name w:val="header"/>
    <w:basedOn w:val="Normalny"/>
    <w:link w:val="NagwekZnak"/>
    <w:unhideWhenUsed/>
    <w:rsid w:val="00D037DF"/>
    <w:pPr>
      <w:tabs>
        <w:tab w:val="center" w:pos="4536"/>
        <w:tab w:val="right" w:pos="9072"/>
      </w:tabs>
    </w:pPr>
  </w:style>
  <w:style w:type="character" w:customStyle="1" w:styleId="NagwekZnak">
    <w:name w:val="Nagłówek Znak"/>
    <w:basedOn w:val="Domylnaczcionkaakapitu"/>
    <w:link w:val="Nagwek"/>
    <w:uiPriority w:val="99"/>
    <w:rsid w:val="00D037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37DF"/>
    <w:pPr>
      <w:tabs>
        <w:tab w:val="center" w:pos="4536"/>
        <w:tab w:val="right" w:pos="9072"/>
      </w:tabs>
    </w:pPr>
  </w:style>
  <w:style w:type="character" w:customStyle="1" w:styleId="StopkaZnak">
    <w:name w:val="Stopka Znak"/>
    <w:basedOn w:val="Domylnaczcionkaakapitu"/>
    <w:link w:val="Stopka"/>
    <w:uiPriority w:val="99"/>
    <w:rsid w:val="00D037D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7DF"/>
    <w:rPr>
      <w:rFonts w:ascii="Tahoma" w:hAnsi="Tahoma" w:cs="Tahoma"/>
      <w:sz w:val="16"/>
      <w:szCs w:val="16"/>
    </w:rPr>
  </w:style>
  <w:style w:type="character" w:customStyle="1" w:styleId="TekstdymkaZnak">
    <w:name w:val="Tekst dymka Znak"/>
    <w:basedOn w:val="Domylnaczcionkaakapitu"/>
    <w:link w:val="Tekstdymka"/>
    <w:uiPriority w:val="99"/>
    <w:semiHidden/>
    <w:rsid w:val="00D037D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6B3E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B3EE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6B3EE9"/>
    <w:rPr>
      <w:rFonts w:ascii="Arial" w:eastAsia="Times New Roman" w:hAnsi="Arial" w:cs="Arial"/>
      <w:b/>
      <w:bCs/>
      <w:sz w:val="26"/>
      <w:szCs w:val="26"/>
      <w:lang w:eastAsia="pl-PL"/>
    </w:rPr>
  </w:style>
  <w:style w:type="character" w:customStyle="1" w:styleId="Nagwek9Znak">
    <w:name w:val="Nagłówek 9 Znak"/>
    <w:basedOn w:val="Domylnaczcionkaakapitu"/>
    <w:link w:val="Nagwek9"/>
    <w:rsid w:val="006B3EE9"/>
    <w:rPr>
      <w:rFonts w:ascii="Arial" w:eastAsia="Times New Roman" w:hAnsi="Arial" w:cs="Arial"/>
      <w:lang w:eastAsia="pl-PL"/>
    </w:rPr>
  </w:style>
  <w:style w:type="paragraph" w:styleId="Legenda">
    <w:name w:val="caption"/>
    <w:basedOn w:val="Normalny"/>
    <w:next w:val="Normalny"/>
    <w:qFormat/>
    <w:rsid w:val="006B3EE9"/>
    <w:pPr>
      <w:tabs>
        <w:tab w:val="left" w:pos="426"/>
      </w:tabs>
      <w:spacing w:before="60" w:after="60"/>
      <w:jc w:val="center"/>
    </w:pPr>
    <w:rPr>
      <w:rFonts w:ascii="Tahoma" w:hAnsi="Tahoma"/>
      <w:b/>
      <w:caps/>
      <w:color w:val="0000FF"/>
      <w:spacing w:val="20"/>
      <w:sz w:val="22"/>
      <w:szCs w:val="20"/>
    </w:rPr>
  </w:style>
  <w:style w:type="paragraph" w:customStyle="1" w:styleId="Sowowa">
    <w:name w:val="Sowowa"/>
    <w:basedOn w:val="Normalny"/>
    <w:rsid w:val="006B3EE9"/>
    <w:pPr>
      <w:widowControl w:val="0"/>
      <w:spacing w:line="360" w:lineRule="auto"/>
    </w:pPr>
    <w:rPr>
      <w:szCs w:val="20"/>
    </w:rPr>
  </w:style>
  <w:style w:type="character" w:styleId="Odwoanieprzypisudolnego">
    <w:name w:val="footnote reference"/>
    <w:basedOn w:val="Domylnaczcionkaakapitu"/>
    <w:uiPriority w:val="99"/>
    <w:rsid w:val="00E45FE4"/>
    <w:rPr>
      <w:vertAlign w:val="superscript"/>
    </w:rPr>
  </w:style>
  <w:style w:type="table" w:styleId="Tabela-Siatka">
    <w:name w:val="Table Grid"/>
    <w:basedOn w:val="Standardowy"/>
    <w:rsid w:val="0044713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992BF7"/>
    <w:pPr>
      <w:spacing w:after="120"/>
      <w:ind w:left="283"/>
    </w:pPr>
  </w:style>
  <w:style w:type="character" w:customStyle="1" w:styleId="TekstpodstawowywcityZnak">
    <w:name w:val="Tekst podstawowy wcięty Znak"/>
    <w:basedOn w:val="Domylnaczcionkaakapitu"/>
    <w:link w:val="Tekstpodstawowywcity"/>
    <w:rsid w:val="00992BF7"/>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A31FA2"/>
    <w:rPr>
      <w:rFonts w:asciiTheme="majorHAnsi" w:eastAsiaTheme="majorEastAsia" w:hAnsiTheme="majorHAnsi" w:cstheme="majorBidi"/>
      <w:b/>
      <w:bCs/>
      <w:i/>
      <w:iCs/>
      <w:color w:val="4F81BD" w:themeColor="accent1"/>
      <w:sz w:val="24"/>
      <w:szCs w:val="24"/>
      <w:lang w:eastAsia="pl-PL"/>
    </w:rPr>
  </w:style>
  <w:style w:type="paragraph" w:styleId="Tekstpodstawowywcity3">
    <w:name w:val="Body Text Indent 3"/>
    <w:basedOn w:val="Normalny"/>
    <w:link w:val="Tekstpodstawowywcity3Znak"/>
    <w:rsid w:val="00A31FA2"/>
    <w:pPr>
      <w:spacing w:after="120"/>
      <w:ind w:left="283"/>
    </w:pPr>
    <w:rPr>
      <w:sz w:val="16"/>
      <w:szCs w:val="16"/>
    </w:rPr>
  </w:style>
  <w:style w:type="character" w:customStyle="1" w:styleId="Tekstpodstawowywcity3Znak">
    <w:name w:val="Tekst podstawowy wcięty 3 Znak"/>
    <w:basedOn w:val="Domylnaczcionkaakapitu"/>
    <w:link w:val="Tekstpodstawowywcity3"/>
    <w:rsid w:val="00A31FA2"/>
    <w:rPr>
      <w:rFonts w:ascii="Times New Roman" w:eastAsia="Times New Roman" w:hAnsi="Times New Roman" w:cs="Times New Roman"/>
      <w:sz w:val="16"/>
      <w:szCs w:val="16"/>
    </w:rPr>
  </w:style>
  <w:style w:type="paragraph" w:styleId="Tekstprzypisudolnego">
    <w:name w:val="footnote text"/>
    <w:basedOn w:val="Normalny"/>
    <w:link w:val="TekstprzypisudolnegoZnak"/>
    <w:rsid w:val="009B3513"/>
    <w:rPr>
      <w:sz w:val="20"/>
      <w:szCs w:val="20"/>
    </w:rPr>
  </w:style>
  <w:style w:type="character" w:customStyle="1" w:styleId="TekstprzypisudolnegoZnak">
    <w:name w:val="Tekst przypisu dolnego Znak"/>
    <w:basedOn w:val="Domylnaczcionkaakapitu"/>
    <w:link w:val="Tekstprzypisudolnego"/>
    <w:uiPriority w:val="99"/>
    <w:rsid w:val="009B3513"/>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0C55B9"/>
    <w:pPr>
      <w:suppressAutoHyphens/>
      <w:ind w:firstLine="708"/>
      <w:jc w:val="both"/>
    </w:pPr>
    <w:rPr>
      <w:rFonts w:ascii="Bookman Old Style" w:hAnsi="Bookman Old Style" w:cs="Calibri"/>
      <w:b/>
      <w:szCs w:val="20"/>
      <w:lang w:eastAsia="ar-SA"/>
    </w:rPr>
  </w:style>
  <w:style w:type="character" w:customStyle="1" w:styleId="Znakiprzypiswdolnych">
    <w:name w:val="Znaki przypisów dolnych"/>
    <w:rsid w:val="00E36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mokrsk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arczak@mokrsko.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rzad@mokrsko.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rzad@mokr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2A53-BB03-4A8E-A021-8F122193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24</Pages>
  <Words>6129</Words>
  <Characters>36778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UG Mokrsko</Company>
  <LinksUpToDate>false</LinksUpToDate>
  <CharactersWithSpaces>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kpiekarski</dc:creator>
  <cp:lastModifiedBy>kpiekarski</cp:lastModifiedBy>
  <cp:revision>15</cp:revision>
  <cp:lastPrinted>2013-03-25T10:34:00Z</cp:lastPrinted>
  <dcterms:created xsi:type="dcterms:W3CDTF">2014-01-15T11:39:00Z</dcterms:created>
  <dcterms:modified xsi:type="dcterms:W3CDTF">2014-01-17T09:23:00Z</dcterms:modified>
</cp:coreProperties>
</file>